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23" w:rsidRDefault="00B0323F" w:rsidP="00684F23">
      <w:pPr>
        <w:spacing w:after="0"/>
        <w:rPr>
          <w:rFonts w:ascii="Courier New" w:hAnsi="Courier New" w:cs="Courier New"/>
          <w:sz w:val="24"/>
          <w:szCs w:val="24"/>
        </w:rPr>
      </w:pPr>
      <w:bookmarkStart w:id="0" w:name="_GoBack"/>
      <w:bookmarkEnd w:id="0"/>
      <w:r>
        <w:rPr>
          <w:rFonts w:ascii="Courier New" w:hAnsi="Courier New" w:cs="Courier New"/>
          <w:sz w:val="24"/>
          <w:szCs w:val="24"/>
        </w:rPr>
        <w:t>D.28</w:t>
      </w:r>
      <w:r w:rsidR="00684F23">
        <w:rPr>
          <w:rFonts w:ascii="Courier New" w:hAnsi="Courier New" w:cs="Courier New"/>
          <w:sz w:val="24"/>
          <w:szCs w:val="24"/>
        </w:rPr>
        <w:t>/2023</w:t>
      </w:r>
      <w:r>
        <w:rPr>
          <w:rFonts w:ascii="Courier New" w:hAnsi="Courier New" w:cs="Courier New"/>
          <w:sz w:val="24"/>
          <w:szCs w:val="24"/>
        </w:rPr>
        <w:t xml:space="preserve"> </w:t>
      </w:r>
      <w:r w:rsidR="00684F23">
        <w:rPr>
          <w:rFonts w:ascii="Courier New" w:hAnsi="Courier New" w:cs="Courier New"/>
          <w:sz w:val="24"/>
          <w:szCs w:val="24"/>
        </w:rPr>
        <w:t xml:space="preserve">                          Yargıtay/Hukuk No:15/2018</w:t>
      </w:r>
    </w:p>
    <w:p w:rsidR="00684F23" w:rsidRDefault="00684F23" w:rsidP="00684F23">
      <w:pPr>
        <w:spacing w:line="360" w:lineRule="auto"/>
        <w:jc w:val="center"/>
        <w:rPr>
          <w:rFonts w:ascii="Courier New" w:hAnsi="Courier New" w:cs="Courier New"/>
          <w:sz w:val="24"/>
          <w:szCs w:val="24"/>
        </w:rPr>
      </w:pPr>
      <w:r>
        <w:rPr>
          <w:rFonts w:ascii="Courier New" w:hAnsi="Courier New" w:cs="Courier New"/>
          <w:sz w:val="24"/>
          <w:szCs w:val="24"/>
        </w:rPr>
        <w:t xml:space="preserve">                                   (Girne Dava No:2657/2011)</w:t>
      </w:r>
    </w:p>
    <w:p w:rsidR="00684F23" w:rsidRDefault="00684F23" w:rsidP="00684F23">
      <w:pPr>
        <w:spacing w:line="360" w:lineRule="auto"/>
        <w:rPr>
          <w:rFonts w:ascii="Courier New" w:hAnsi="Courier New" w:cs="Courier New"/>
          <w:sz w:val="24"/>
          <w:szCs w:val="24"/>
        </w:rPr>
      </w:pPr>
      <w:r>
        <w:rPr>
          <w:rFonts w:ascii="Courier New" w:hAnsi="Courier New" w:cs="Courier New"/>
          <w:sz w:val="24"/>
          <w:szCs w:val="24"/>
        </w:rPr>
        <w:t>YÜKSEK MAHKEME HUZURUNDA.</w:t>
      </w:r>
    </w:p>
    <w:p w:rsidR="00684F23" w:rsidRDefault="00684F23" w:rsidP="00684F23">
      <w:pPr>
        <w:spacing w:line="36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684F23" w:rsidRDefault="00684F23" w:rsidP="00684F23">
      <w:pPr>
        <w:rPr>
          <w:rFonts w:ascii="Courier New" w:hAnsi="Courier New" w:cs="Courier New"/>
          <w:sz w:val="24"/>
          <w:szCs w:val="24"/>
        </w:rPr>
      </w:pPr>
    </w:p>
    <w:p w:rsidR="00684F23" w:rsidRDefault="00684F23" w:rsidP="00684F23">
      <w:pPr>
        <w:spacing w:after="0"/>
        <w:rPr>
          <w:rFonts w:ascii="Courier New" w:hAnsi="Courier New" w:cs="Courier New"/>
          <w:sz w:val="24"/>
          <w:szCs w:val="24"/>
        </w:rPr>
      </w:pPr>
      <w:r>
        <w:rPr>
          <w:rFonts w:ascii="Courier New" w:hAnsi="Courier New" w:cs="Courier New"/>
          <w:sz w:val="24"/>
          <w:szCs w:val="24"/>
        </w:rPr>
        <w:t xml:space="preserve">İstinaf eden: Recep Aydın, Karaoğlanoğlu Sanayi Bölgesi, No:6, </w:t>
      </w:r>
    </w:p>
    <w:p w:rsidR="00684F23" w:rsidRDefault="00684F23" w:rsidP="00684F23">
      <w:pPr>
        <w:spacing w:after="0"/>
        <w:rPr>
          <w:rFonts w:ascii="Courier New" w:hAnsi="Courier New" w:cs="Courier New"/>
          <w:sz w:val="24"/>
          <w:szCs w:val="24"/>
        </w:rPr>
      </w:pPr>
      <w:r>
        <w:rPr>
          <w:rFonts w:ascii="Courier New" w:hAnsi="Courier New" w:cs="Courier New"/>
          <w:sz w:val="24"/>
          <w:szCs w:val="24"/>
        </w:rPr>
        <w:t xml:space="preserve">              Girne.</w:t>
      </w:r>
    </w:p>
    <w:p w:rsidR="00684F23" w:rsidRDefault="00684F23" w:rsidP="00684F23">
      <w:pPr>
        <w:spacing w:after="0"/>
        <w:rPr>
          <w:rFonts w:ascii="Courier New" w:hAnsi="Courier New" w:cs="Courier New"/>
          <w:sz w:val="24"/>
          <w:szCs w:val="24"/>
        </w:rPr>
      </w:pPr>
      <w:r>
        <w:rPr>
          <w:rFonts w:ascii="Courier New" w:hAnsi="Courier New" w:cs="Courier New"/>
          <w:sz w:val="24"/>
          <w:szCs w:val="24"/>
        </w:rPr>
        <w:t xml:space="preserve">                                                 (Davacı)</w:t>
      </w:r>
    </w:p>
    <w:p w:rsidR="00684F23" w:rsidRDefault="00684F23" w:rsidP="00684F23">
      <w:pPr>
        <w:spacing w:after="0"/>
        <w:rPr>
          <w:rFonts w:ascii="Courier New" w:hAnsi="Courier New" w:cs="Courier New"/>
          <w:sz w:val="24"/>
          <w:szCs w:val="24"/>
        </w:rPr>
      </w:pPr>
    </w:p>
    <w:p w:rsidR="00684F23" w:rsidRDefault="00684F23" w:rsidP="00684F23">
      <w:pPr>
        <w:numPr>
          <w:ilvl w:val="0"/>
          <w:numId w:val="1"/>
        </w:numPr>
        <w:spacing w:after="0" w:line="360" w:lineRule="auto"/>
        <w:jc w:val="center"/>
        <w:rPr>
          <w:rFonts w:ascii="Courier New" w:hAnsi="Courier New" w:cs="Courier New"/>
          <w:sz w:val="24"/>
          <w:szCs w:val="24"/>
        </w:rPr>
      </w:pPr>
      <w:r>
        <w:rPr>
          <w:rFonts w:ascii="Courier New" w:hAnsi="Courier New" w:cs="Courier New"/>
          <w:sz w:val="24"/>
          <w:szCs w:val="24"/>
        </w:rPr>
        <w:t>ile –</w:t>
      </w:r>
    </w:p>
    <w:p w:rsidR="00684F23" w:rsidRDefault="00684F23" w:rsidP="00684F23">
      <w:pPr>
        <w:rPr>
          <w:rFonts w:ascii="Courier New" w:hAnsi="Courier New" w:cs="Courier New"/>
          <w:sz w:val="24"/>
          <w:szCs w:val="24"/>
        </w:rPr>
      </w:pPr>
    </w:p>
    <w:p w:rsidR="00684F23" w:rsidRDefault="00684F23" w:rsidP="00684F23">
      <w:pPr>
        <w:spacing w:after="0"/>
        <w:rPr>
          <w:rFonts w:ascii="Courier New" w:hAnsi="Courier New" w:cs="Courier New"/>
          <w:sz w:val="24"/>
          <w:szCs w:val="24"/>
        </w:rPr>
      </w:pPr>
      <w:r>
        <w:rPr>
          <w:rFonts w:ascii="Courier New" w:hAnsi="Courier New" w:cs="Courier New"/>
          <w:sz w:val="24"/>
          <w:szCs w:val="24"/>
        </w:rPr>
        <w:t xml:space="preserve">Aleyhine istinaf edilen: Akansu Kardeşler Ltd.,Ankara Caddesi, </w:t>
      </w:r>
    </w:p>
    <w:p w:rsidR="00684F23" w:rsidRDefault="00684F23" w:rsidP="00684F23">
      <w:pPr>
        <w:spacing w:after="0"/>
        <w:rPr>
          <w:rFonts w:ascii="Courier New" w:hAnsi="Courier New" w:cs="Courier New"/>
          <w:sz w:val="24"/>
          <w:szCs w:val="24"/>
        </w:rPr>
      </w:pPr>
      <w:r>
        <w:rPr>
          <w:rFonts w:ascii="Courier New" w:hAnsi="Courier New" w:cs="Courier New"/>
          <w:sz w:val="24"/>
          <w:szCs w:val="24"/>
        </w:rPr>
        <w:t xml:space="preserve">                         No.41/A, Alsancak-Girne.</w:t>
      </w:r>
    </w:p>
    <w:p w:rsidR="00684F23" w:rsidRDefault="00684F23" w:rsidP="00684F23">
      <w:pPr>
        <w:spacing w:after="0"/>
        <w:rPr>
          <w:rFonts w:ascii="Courier New" w:hAnsi="Courier New" w:cs="Courier New"/>
          <w:sz w:val="24"/>
          <w:szCs w:val="24"/>
        </w:rPr>
      </w:pPr>
    </w:p>
    <w:p w:rsidR="00684F23" w:rsidRDefault="00684F23" w:rsidP="00684F23">
      <w:pPr>
        <w:spacing w:after="360"/>
        <w:rPr>
          <w:rFonts w:ascii="Courier New" w:hAnsi="Courier New" w:cs="Courier New"/>
          <w:sz w:val="24"/>
          <w:szCs w:val="24"/>
        </w:rPr>
      </w:pPr>
      <w:r>
        <w:rPr>
          <w:rFonts w:ascii="Courier New" w:hAnsi="Courier New" w:cs="Courier New"/>
          <w:sz w:val="24"/>
          <w:szCs w:val="24"/>
        </w:rPr>
        <w:t xml:space="preserve">                                                 (Davalı)                </w:t>
      </w:r>
    </w:p>
    <w:p w:rsidR="00684F23" w:rsidRDefault="00684F23" w:rsidP="00684F23">
      <w:pPr>
        <w:spacing w:after="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244A71" w:rsidRDefault="00244A71" w:rsidP="00684F23">
      <w:pPr>
        <w:spacing w:after="0"/>
        <w:rPr>
          <w:rFonts w:ascii="Courier New" w:hAnsi="Courier New" w:cs="Courier New"/>
          <w:sz w:val="24"/>
          <w:szCs w:val="24"/>
        </w:rPr>
      </w:pPr>
      <w:r>
        <w:rPr>
          <w:rFonts w:ascii="Courier New" w:hAnsi="Courier New" w:cs="Courier New"/>
          <w:sz w:val="24"/>
          <w:szCs w:val="24"/>
        </w:rPr>
        <w:t>İstinaf eden namına: Avukat Burcu Sertbay</w:t>
      </w:r>
    </w:p>
    <w:p w:rsidR="00684F23" w:rsidRDefault="00684F23" w:rsidP="00684F23">
      <w:pPr>
        <w:spacing w:after="0"/>
        <w:rPr>
          <w:rFonts w:ascii="Courier New" w:hAnsi="Courier New" w:cs="Courier New"/>
          <w:sz w:val="24"/>
          <w:szCs w:val="24"/>
        </w:rPr>
      </w:pPr>
      <w:r>
        <w:rPr>
          <w:rFonts w:ascii="Courier New" w:hAnsi="Courier New" w:cs="Courier New"/>
          <w:sz w:val="24"/>
          <w:szCs w:val="24"/>
        </w:rPr>
        <w:t>Aleyhine istinaf edil</w:t>
      </w:r>
      <w:r w:rsidR="00244A71">
        <w:rPr>
          <w:rFonts w:ascii="Courier New" w:hAnsi="Courier New" w:cs="Courier New"/>
          <w:sz w:val="24"/>
          <w:szCs w:val="24"/>
        </w:rPr>
        <w:t>en namına: Avukat Suna Amca</w:t>
      </w:r>
    </w:p>
    <w:p w:rsidR="00684F23" w:rsidRDefault="00684F23" w:rsidP="00684F23">
      <w:pPr>
        <w:rPr>
          <w:rFonts w:ascii="Courier New" w:hAnsi="Courier New" w:cs="Courier New"/>
          <w:sz w:val="24"/>
          <w:szCs w:val="24"/>
        </w:rPr>
      </w:pPr>
    </w:p>
    <w:p w:rsidR="00684F23" w:rsidRDefault="00244A71" w:rsidP="00684F23">
      <w:pPr>
        <w:rPr>
          <w:rFonts w:ascii="Courier New" w:hAnsi="Courier New" w:cs="Courier New"/>
          <w:sz w:val="24"/>
          <w:szCs w:val="24"/>
        </w:rPr>
      </w:pPr>
      <w:r>
        <w:rPr>
          <w:rFonts w:ascii="Courier New" w:hAnsi="Courier New" w:cs="Courier New"/>
          <w:sz w:val="24"/>
          <w:szCs w:val="24"/>
        </w:rPr>
        <w:t xml:space="preserve">Girne </w:t>
      </w:r>
      <w:r w:rsidR="00684F23">
        <w:rPr>
          <w:rFonts w:ascii="Courier New" w:hAnsi="Courier New" w:cs="Courier New"/>
          <w:sz w:val="24"/>
          <w:szCs w:val="24"/>
        </w:rPr>
        <w:t xml:space="preserve">Kaza Mahkemesi </w:t>
      </w:r>
      <w:r>
        <w:rPr>
          <w:rFonts w:ascii="Courier New" w:hAnsi="Courier New" w:cs="Courier New"/>
          <w:sz w:val="24"/>
          <w:szCs w:val="24"/>
        </w:rPr>
        <w:t>Kıdemli Yargıcı Nüvit Gazi</w:t>
      </w:r>
      <w:r w:rsidR="00B26D16">
        <w:rPr>
          <w:rFonts w:ascii="Courier New" w:hAnsi="Courier New" w:cs="Courier New"/>
          <w:sz w:val="24"/>
          <w:szCs w:val="24"/>
        </w:rPr>
        <w:t xml:space="preserve"> Hacı’nı</w:t>
      </w:r>
      <w:r>
        <w:rPr>
          <w:rFonts w:ascii="Courier New" w:hAnsi="Courier New" w:cs="Courier New"/>
          <w:sz w:val="24"/>
          <w:szCs w:val="24"/>
        </w:rPr>
        <w:t>n 2657/2011 sayılı davada 29.9.2017</w:t>
      </w:r>
      <w:r w:rsidR="00684F23">
        <w:rPr>
          <w:rFonts w:ascii="Courier New" w:hAnsi="Courier New" w:cs="Courier New"/>
          <w:sz w:val="24"/>
          <w:szCs w:val="24"/>
        </w:rPr>
        <w:t xml:space="preserve"> tarih</w:t>
      </w:r>
      <w:r>
        <w:rPr>
          <w:rFonts w:ascii="Courier New" w:hAnsi="Courier New" w:cs="Courier New"/>
          <w:sz w:val="24"/>
          <w:szCs w:val="24"/>
        </w:rPr>
        <w:t>inde verdiği karara karşı, Davac</w:t>
      </w:r>
      <w:r w:rsidR="00684F23">
        <w:rPr>
          <w:rFonts w:ascii="Courier New" w:hAnsi="Courier New" w:cs="Courier New"/>
          <w:sz w:val="24"/>
          <w:szCs w:val="24"/>
        </w:rPr>
        <w:t>ı tarafından yapılan istinaftır.</w:t>
      </w:r>
    </w:p>
    <w:p w:rsidR="00684F23" w:rsidRDefault="00684F23" w:rsidP="00684F23">
      <w:pPr>
        <w:rPr>
          <w:rFonts w:ascii="Courier New" w:hAnsi="Courier New" w:cs="Courier New"/>
          <w:sz w:val="24"/>
          <w:szCs w:val="24"/>
        </w:rPr>
      </w:pPr>
    </w:p>
    <w:p w:rsidR="00684F23" w:rsidRDefault="00684F23" w:rsidP="00684F23">
      <w:pPr>
        <w:jc w:val="center"/>
        <w:rPr>
          <w:rFonts w:ascii="Courier New" w:hAnsi="Courier New" w:cs="Courier New"/>
          <w:sz w:val="24"/>
          <w:szCs w:val="24"/>
        </w:rPr>
      </w:pPr>
      <w:r>
        <w:rPr>
          <w:rFonts w:ascii="Courier New" w:hAnsi="Courier New" w:cs="Courier New"/>
          <w:sz w:val="24"/>
          <w:szCs w:val="24"/>
        </w:rPr>
        <w:t>------------</w:t>
      </w:r>
    </w:p>
    <w:p w:rsidR="00684F23" w:rsidRDefault="00684F23" w:rsidP="00684F23">
      <w:pPr>
        <w:spacing w:after="360"/>
        <w:jc w:val="center"/>
        <w:rPr>
          <w:rFonts w:ascii="Courier New" w:hAnsi="Courier New" w:cs="Courier New"/>
          <w:sz w:val="24"/>
          <w:szCs w:val="24"/>
          <w:u w:val="single"/>
        </w:rPr>
      </w:pPr>
      <w:r>
        <w:rPr>
          <w:rFonts w:ascii="Courier New" w:hAnsi="Courier New" w:cs="Courier New"/>
          <w:sz w:val="24"/>
          <w:szCs w:val="24"/>
          <w:u w:val="single"/>
        </w:rPr>
        <w:t>K A R A R</w:t>
      </w:r>
    </w:p>
    <w:p w:rsidR="00684F23" w:rsidRDefault="00684F23" w:rsidP="00684F23">
      <w:pPr>
        <w:spacing w:line="360" w:lineRule="auto"/>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Mahkemenin hükmünü, Sayın Yargıç Beril Çağdal okuyacaktır.</w:t>
      </w:r>
    </w:p>
    <w:p w:rsidR="00D32982" w:rsidRDefault="00684F23" w:rsidP="00595B3A">
      <w:pPr>
        <w:spacing w:after="360" w:line="360" w:lineRule="auto"/>
        <w:jc w:val="both"/>
        <w:rPr>
          <w:rFonts w:ascii="Courier New" w:hAnsi="Courier New" w:cs="Courier New"/>
          <w:sz w:val="24"/>
          <w:szCs w:val="24"/>
        </w:rPr>
      </w:pPr>
      <w:r>
        <w:rPr>
          <w:rFonts w:ascii="Courier New" w:hAnsi="Courier New" w:cs="Courier New"/>
          <w:sz w:val="24"/>
          <w:szCs w:val="24"/>
          <w:u w:val="single"/>
        </w:rPr>
        <w:t>Beril Çağdal</w:t>
      </w:r>
      <w:r>
        <w:rPr>
          <w:rFonts w:ascii="Courier New" w:hAnsi="Courier New" w:cs="Courier New"/>
          <w:sz w:val="24"/>
          <w:szCs w:val="24"/>
        </w:rPr>
        <w:t>:</w:t>
      </w:r>
      <w:r w:rsidR="00244A71">
        <w:rPr>
          <w:rFonts w:ascii="Courier New" w:hAnsi="Courier New" w:cs="Courier New"/>
          <w:sz w:val="24"/>
          <w:szCs w:val="24"/>
        </w:rPr>
        <w:t xml:space="preserve"> </w:t>
      </w:r>
      <w:r w:rsidR="00E37921">
        <w:rPr>
          <w:rFonts w:ascii="Courier New" w:hAnsi="Courier New" w:cs="Courier New"/>
          <w:sz w:val="24"/>
          <w:szCs w:val="24"/>
        </w:rPr>
        <w:t>İstinaf Eden Davacı (bundan böyle sadece Davacı olarak anılacaktır) Aleyhine İstinaf Edilen Davalı (bundan böyle sadece Davalı olarak anılacaktır) aleyhine dosyaladığı davasın</w:t>
      </w:r>
      <w:r w:rsidR="00B36117">
        <w:rPr>
          <w:rFonts w:ascii="Courier New" w:hAnsi="Courier New" w:cs="Courier New"/>
          <w:sz w:val="24"/>
          <w:szCs w:val="24"/>
        </w:rPr>
        <w:t>-</w:t>
      </w:r>
      <w:r w:rsidR="00E37921">
        <w:rPr>
          <w:rFonts w:ascii="Courier New" w:hAnsi="Courier New" w:cs="Courier New"/>
          <w:sz w:val="24"/>
          <w:szCs w:val="24"/>
        </w:rPr>
        <w:t>da</w:t>
      </w:r>
      <w:r w:rsidR="00B36117">
        <w:rPr>
          <w:rFonts w:ascii="Courier New" w:hAnsi="Courier New" w:cs="Courier New"/>
          <w:sz w:val="24"/>
          <w:szCs w:val="24"/>
        </w:rPr>
        <w:t>, Davalı ile 2000-</w:t>
      </w:r>
      <w:r w:rsidR="00E37921">
        <w:rPr>
          <w:rFonts w:ascii="Courier New" w:hAnsi="Courier New" w:cs="Courier New"/>
          <w:sz w:val="24"/>
          <w:szCs w:val="24"/>
        </w:rPr>
        <w:t>2010 yıl</w:t>
      </w:r>
      <w:r w:rsidR="00B36117">
        <w:rPr>
          <w:rFonts w:ascii="Courier New" w:hAnsi="Courier New" w:cs="Courier New"/>
          <w:sz w:val="24"/>
          <w:szCs w:val="24"/>
        </w:rPr>
        <w:t>lar</w:t>
      </w:r>
      <w:r w:rsidR="00E37921">
        <w:rPr>
          <w:rFonts w:ascii="Courier New" w:hAnsi="Courier New" w:cs="Courier New"/>
          <w:sz w:val="24"/>
          <w:szCs w:val="24"/>
        </w:rPr>
        <w:t>ı arasındaki ticari ilişki</w:t>
      </w:r>
      <w:r w:rsidR="00B36117">
        <w:rPr>
          <w:rFonts w:ascii="Courier New" w:hAnsi="Courier New" w:cs="Courier New"/>
          <w:sz w:val="24"/>
          <w:szCs w:val="24"/>
        </w:rPr>
        <w:t>lerin</w:t>
      </w:r>
      <w:r w:rsidR="00FC6645">
        <w:rPr>
          <w:rFonts w:ascii="Courier New" w:hAnsi="Courier New" w:cs="Courier New"/>
          <w:sz w:val="24"/>
          <w:szCs w:val="24"/>
        </w:rPr>
        <w:t>-</w:t>
      </w:r>
      <w:r w:rsidR="00B36117">
        <w:rPr>
          <w:rFonts w:ascii="Courier New" w:hAnsi="Courier New" w:cs="Courier New"/>
          <w:sz w:val="24"/>
          <w:szCs w:val="24"/>
        </w:rPr>
        <w:lastRenderedPageBreak/>
        <w:t>den doğduğunu iddia ettiği</w:t>
      </w:r>
      <w:r w:rsidR="00FC6645">
        <w:rPr>
          <w:rFonts w:ascii="Courier New" w:hAnsi="Courier New" w:cs="Courier New"/>
          <w:sz w:val="24"/>
          <w:szCs w:val="24"/>
        </w:rPr>
        <w:t xml:space="preserve"> </w:t>
      </w:r>
      <w:r w:rsidR="00E37921">
        <w:rPr>
          <w:rFonts w:ascii="Courier New" w:hAnsi="Courier New" w:cs="Courier New"/>
          <w:sz w:val="24"/>
          <w:szCs w:val="24"/>
        </w:rPr>
        <w:t>273,215 Stg.</w:t>
      </w:r>
      <w:r w:rsidR="00B36117">
        <w:rPr>
          <w:rFonts w:ascii="Courier New" w:hAnsi="Courier New" w:cs="Courier New"/>
          <w:sz w:val="24"/>
          <w:szCs w:val="24"/>
        </w:rPr>
        <w:t>’lik meblâğı</w:t>
      </w:r>
      <w:r w:rsidR="00FC6645">
        <w:rPr>
          <w:rFonts w:ascii="Courier New" w:hAnsi="Courier New" w:cs="Courier New"/>
          <w:sz w:val="24"/>
          <w:szCs w:val="24"/>
        </w:rPr>
        <w:t xml:space="preserve"> talep </w:t>
      </w:r>
      <w:r w:rsidR="00E37921">
        <w:rPr>
          <w:rFonts w:ascii="Courier New" w:hAnsi="Courier New" w:cs="Courier New"/>
          <w:sz w:val="24"/>
          <w:szCs w:val="24"/>
        </w:rPr>
        <w:t>e</w:t>
      </w:r>
      <w:r w:rsidR="00FC6645">
        <w:rPr>
          <w:rFonts w:ascii="Courier New" w:hAnsi="Courier New" w:cs="Courier New"/>
          <w:sz w:val="24"/>
          <w:szCs w:val="24"/>
        </w:rPr>
        <w:t xml:space="preserve">tti. Davacı, </w:t>
      </w:r>
      <w:r w:rsidR="00E37921">
        <w:rPr>
          <w:rFonts w:ascii="Courier New" w:hAnsi="Courier New" w:cs="Courier New"/>
          <w:sz w:val="24"/>
          <w:szCs w:val="24"/>
        </w:rPr>
        <w:t>Alt Mahkemenin bu t</w:t>
      </w:r>
      <w:r w:rsidR="00FC6645">
        <w:rPr>
          <w:rFonts w:ascii="Courier New" w:hAnsi="Courier New" w:cs="Courier New"/>
          <w:sz w:val="24"/>
          <w:szCs w:val="24"/>
        </w:rPr>
        <w:t xml:space="preserve">alebini reddetmesi üzerine </w:t>
      </w:r>
      <w:r w:rsidR="00E37921">
        <w:rPr>
          <w:rFonts w:ascii="Courier New" w:hAnsi="Courier New" w:cs="Courier New"/>
          <w:sz w:val="24"/>
          <w:szCs w:val="24"/>
        </w:rPr>
        <w:t xml:space="preserve"> </w:t>
      </w:r>
      <w:r w:rsidR="00B100D7">
        <w:rPr>
          <w:rFonts w:ascii="Courier New" w:hAnsi="Courier New" w:cs="Courier New"/>
          <w:sz w:val="24"/>
          <w:szCs w:val="24"/>
        </w:rPr>
        <w:t>huzuru</w:t>
      </w:r>
      <w:r w:rsidR="00FC6645">
        <w:rPr>
          <w:rFonts w:ascii="Courier New" w:hAnsi="Courier New" w:cs="Courier New"/>
          <w:sz w:val="24"/>
          <w:szCs w:val="24"/>
        </w:rPr>
        <w:t>-</w:t>
      </w:r>
      <w:r w:rsidR="00B100D7">
        <w:rPr>
          <w:rFonts w:ascii="Courier New" w:hAnsi="Courier New" w:cs="Courier New"/>
          <w:sz w:val="24"/>
          <w:szCs w:val="24"/>
        </w:rPr>
        <w:t>muzdaki istinafı dosyaladı.</w:t>
      </w:r>
    </w:p>
    <w:p w:rsidR="00495EDA" w:rsidRDefault="00495EDA" w:rsidP="00495EDA">
      <w:pPr>
        <w:rPr>
          <w:rFonts w:ascii="Courier New" w:hAnsi="Courier New" w:cs="Courier New"/>
          <w:sz w:val="24"/>
          <w:szCs w:val="24"/>
          <w:u w:val="single"/>
        </w:rPr>
      </w:pPr>
      <w:r w:rsidRPr="00661CC8">
        <w:rPr>
          <w:rFonts w:ascii="Courier New" w:hAnsi="Courier New" w:cs="Courier New"/>
          <w:sz w:val="24"/>
          <w:szCs w:val="24"/>
          <w:u w:val="single"/>
        </w:rPr>
        <w:t>İSTİNAFA İLİŞKİN OLGULAR</w:t>
      </w:r>
    </w:p>
    <w:p w:rsidR="00FF1288" w:rsidRPr="00B275E7" w:rsidRDefault="00495EDA" w:rsidP="00495EDA">
      <w:pPr>
        <w:spacing w:line="360" w:lineRule="auto"/>
        <w:jc w:val="both"/>
        <w:rPr>
          <w:rFonts w:ascii="Courier New" w:hAnsi="Courier New" w:cs="Courier New"/>
          <w:sz w:val="24"/>
          <w:szCs w:val="24"/>
        </w:rPr>
      </w:pPr>
      <w:r>
        <w:rPr>
          <w:rFonts w:ascii="Courier New" w:hAnsi="Courier New" w:cs="Courier New"/>
          <w:sz w:val="24"/>
          <w:szCs w:val="24"/>
        </w:rPr>
        <w:tab/>
      </w:r>
      <w:r w:rsidRPr="00B275E7">
        <w:rPr>
          <w:rFonts w:ascii="Courier New" w:hAnsi="Courier New" w:cs="Courier New"/>
          <w:sz w:val="24"/>
          <w:szCs w:val="24"/>
        </w:rPr>
        <w:t>Davacı,</w:t>
      </w:r>
      <w:r w:rsidR="00FF1288" w:rsidRPr="00B275E7">
        <w:rPr>
          <w:rFonts w:ascii="Courier New" w:hAnsi="Courier New" w:cs="Courier New"/>
          <w:sz w:val="24"/>
          <w:szCs w:val="24"/>
        </w:rPr>
        <w:t xml:space="preserve"> Davalı aleyhine dosyaladığı davasında</w:t>
      </w:r>
      <w:r w:rsidRPr="00B275E7">
        <w:rPr>
          <w:rFonts w:ascii="Courier New" w:hAnsi="Courier New" w:cs="Courier New"/>
          <w:sz w:val="24"/>
          <w:szCs w:val="24"/>
        </w:rPr>
        <w:t xml:space="preserve"> 2000 ile 2010 yılları arasında Davalı şirket ile yürütmekte olduğu iş ilişkilerinde muhatabının şirket yetkilisi olan Celal Akansu olduğunu, muhtelif tarihlerde şirket ile hesaplaştıklarını ve en son 12.7.2011 tarihinde şirketin Davacı ile olan ilişkilerini yürütmüş, tüm alım ve ödemelerini yapmış olan direktörü Celal Akansu’nun bir beyanname ile Davacının şirketten 273,215 Stg. alacağı olduğunu kabul ve beyan ettiğini iddia etmektedir.</w:t>
      </w:r>
    </w:p>
    <w:p w:rsidR="00495EDA" w:rsidRPr="00B275E7" w:rsidRDefault="00FC6645" w:rsidP="00495EDA">
      <w:pPr>
        <w:spacing w:line="360" w:lineRule="auto"/>
        <w:jc w:val="both"/>
        <w:rPr>
          <w:rFonts w:ascii="Courier New" w:hAnsi="Courier New" w:cs="Courier New"/>
          <w:sz w:val="24"/>
          <w:szCs w:val="24"/>
        </w:rPr>
      </w:pPr>
      <w:r>
        <w:rPr>
          <w:rFonts w:ascii="Courier New" w:hAnsi="Courier New" w:cs="Courier New"/>
          <w:sz w:val="24"/>
          <w:szCs w:val="24"/>
        </w:rPr>
        <w:tab/>
        <w:t xml:space="preserve">Celal Akansu takriben 1996 yılından </w:t>
      </w:r>
      <w:r w:rsidR="00495EDA" w:rsidRPr="00B275E7">
        <w:rPr>
          <w:rFonts w:ascii="Courier New" w:hAnsi="Courier New" w:cs="Courier New"/>
          <w:sz w:val="24"/>
          <w:szCs w:val="24"/>
        </w:rPr>
        <w:t>2011</w:t>
      </w:r>
      <w:r>
        <w:rPr>
          <w:rFonts w:ascii="Courier New" w:hAnsi="Courier New" w:cs="Courier New"/>
          <w:sz w:val="24"/>
          <w:szCs w:val="24"/>
        </w:rPr>
        <w:t xml:space="preserve"> yılı Mart ayına </w:t>
      </w:r>
      <w:r w:rsidR="00495EDA" w:rsidRPr="00B275E7">
        <w:rPr>
          <w:rFonts w:ascii="Courier New" w:hAnsi="Courier New" w:cs="Courier New"/>
          <w:sz w:val="24"/>
          <w:szCs w:val="24"/>
        </w:rPr>
        <w:t>kadar Davalı şirketin direktörü idi.</w:t>
      </w:r>
      <w:r w:rsidR="00FF1288" w:rsidRPr="00B275E7">
        <w:rPr>
          <w:rFonts w:ascii="Courier New" w:hAnsi="Courier New" w:cs="Courier New"/>
          <w:sz w:val="24"/>
          <w:szCs w:val="24"/>
        </w:rPr>
        <w:t xml:space="preserve"> Ancak</w:t>
      </w:r>
      <w:r w:rsidR="00495EDA" w:rsidRPr="00B275E7">
        <w:rPr>
          <w:rFonts w:ascii="Courier New" w:hAnsi="Courier New" w:cs="Courier New"/>
          <w:sz w:val="24"/>
          <w:szCs w:val="24"/>
        </w:rPr>
        <w:t xml:space="preserve"> </w:t>
      </w:r>
      <w:r w:rsidR="00FF1288" w:rsidRPr="00B275E7">
        <w:rPr>
          <w:rFonts w:ascii="Courier New" w:hAnsi="Courier New" w:cs="Courier New"/>
          <w:sz w:val="24"/>
          <w:szCs w:val="24"/>
        </w:rPr>
        <w:t xml:space="preserve">beyannamenin imza edildiği 12.7.2011 tarihinde </w:t>
      </w:r>
      <w:r w:rsidR="00495EDA" w:rsidRPr="00B275E7">
        <w:rPr>
          <w:rFonts w:ascii="Courier New" w:hAnsi="Courier New" w:cs="Courier New"/>
          <w:sz w:val="24"/>
          <w:szCs w:val="24"/>
        </w:rPr>
        <w:t>Celal Akansu Davalı şirk</w:t>
      </w:r>
      <w:r w:rsidR="00FF1288" w:rsidRPr="00B275E7">
        <w:rPr>
          <w:rFonts w:ascii="Courier New" w:hAnsi="Courier New" w:cs="Courier New"/>
          <w:sz w:val="24"/>
          <w:szCs w:val="24"/>
        </w:rPr>
        <w:t>etin direktörü değildi</w:t>
      </w:r>
      <w:r w:rsidR="00495EDA" w:rsidRPr="00B275E7">
        <w:rPr>
          <w:rFonts w:ascii="Courier New" w:hAnsi="Courier New" w:cs="Courier New"/>
          <w:sz w:val="24"/>
          <w:szCs w:val="24"/>
        </w:rPr>
        <w:t>.</w:t>
      </w:r>
    </w:p>
    <w:p w:rsidR="00F11C83" w:rsidRDefault="00495EDA" w:rsidP="00595B3A">
      <w:pPr>
        <w:spacing w:after="360" w:line="360" w:lineRule="auto"/>
        <w:jc w:val="both"/>
        <w:rPr>
          <w:rFonts w:ascii="Courier New" w:hAnsi="Courier New" w:cs="Courier New"/>
          <w:sz w:val="24"/>
          <w:szCs w:val="24"/>
        </w:rPr>
      </w:pPr>
      <w:r>
        <w:rPr>
          <w:rFonts w:ascii="Courier New" w:hAnsi="Courier New" w:cs="Courier New"/>
          <w:sz w:val="24"/>
          <w:szCs w:val="24"/>
        </w:rPr>
        <w:t xml:space="preserve">     D</w:t>
      </w:r>
      <w:r w:rsidR="00561097">
        <w:rPr>
          <w:rFonts w:ascii="Courier New" w:hAnsi="Courier New" w:cs="Courier New"/>
          <w:sz w:val="24"/>
          <w:szCs w:val="24"/>
        </w:rPr>
        <w:t>av</w:t>
      </w:r>
      <w:r>
        <w:rPr>
          <w:rFonts w:ascii="Courier New" w:hAnsi="Courier New" w:cs="Courier New"/>
          <w:sz w:val="24"/>
          <w:szCs w:val="24"/>
        </w:rPr>
        <w:t>anın dosyalandı</w:t>
      </w:r>
      <w:r w:rsidR="00561097">
        <w:rPr>
          <w:rFonts w:ascii="Courier New" w:hAnsi="Courier New" w:cs="Courier New"/>
          <w:sz w:val="24"/>
          <w:szCs w:val="24"/>
        </w:rPr>
        <w:t xml:space="preserve">ğı </w:t>
      </w:r>
      <w:r w:rsidR="006C2BD6">
        <w:rPr>
          <w:rFonts w:ascii="Courier New" w:hAnsi="Courier New" w:cs="Courier New"/>
          <w:sz w:val="24"/>
          <w:szCs w:val="24"/>
        </w:rPr>
        <w:t xml:space="preserve">9.12.2011  tarihinden sonra ve davanın devam ettiği süreçte; 2013 yılı içerisinde Davalı Şirket el değiştirmiştir. Daha önce şirket hissedarları olan Celal Akansu, Halit Akansu ve Salise Akansu’nun yerine </w:t>
      </w:r>
      <w:r w:rsidR="000808FF">
        <w:rPr>
          <w:rFonts w:ascii="Courier New" w:hAnsi="Courier New" w:cs="Courier New"/>
          <w:sz w:val="24"/>
          <w:szCs w:val="24"/>
        </w:rPr>
        <w:t>Mustafa Kemal Sergen, İsmail Kutsal Sergen</w:t>
      </w:r>
      <w:r w:rsidR="00D7322A">
        <w:rPr>
          <w:rFonts w:ascii="Courier New" w:hAnsi="Courier New" w:cs="Courier New"/>
          <w:sz w:val="24"/>
          <w:szCs w:val="24"/>
        </w:rPr>
        <w:t xml:space="preserve"> ve Kascon Ltd. hissedar</w:t>
      </w:r>
      <w:r w:rsidR="000E7B96">
        <w:rPr>
          <w:rFonts w:ascii="Courier New" w:hAnsi="Courier New" w:cs="Courier New"/>
          <w:sz w:val="24"/>
          <w:szCs w:val="24"/>
        </w:rPr>
        <w:t xml:space="preserve"> olmuştur. Alt Mahkeme huzurundaki davanın temelini oluşturan 12.7.2</w:t>
      </w:r>
      <w:r w:rsidR="00D7322A">
        <w:rPr>
          <w:rFonts w:ascii="Courier New" w:hAnsi="Courier New" w:cs="Courier New"/>
          <w:sz w:val="24"/>
          <w:szCs w:val="24"/>
        </w:rPr>
        <w:t>011 tarihli Emare 6 beyanname</w:t>
      </w:r>
      <w:r w:rsidR="00DD5904">
        <w:rPr>
          <w:rFonts w:ascii="Courier New" w:hAnsi="Courier New" w:cs="Courier New"/>
          <w:sz w:val="24"/>
          <w:szCs w:val="24"/>
        </w:rPr>
        <w:t>,</w:t>
      </w:r>
      <w:r w:rsidR="000E7B96">
        <w:rPr>
          <w:rFonts w:ascii="Courier New" w:hAnsi="Courier New" w:cs="Courier New"/>
          <w:sz w:val="24"/>
          <w:szCs w:val="24"/>
        </w:rPr>
        <w:t xml:space="preserve"> Davalı Şirketteki hisse</w:t>
      </w:r>
      <w:r w:rsidR="00D7322A">
        <w:rPr>
          <w:rFonts w:ascii="Courier New" w:hAnsi="Courier New" w:cs="Courier New"/>
          <w:sz w:val="24"/>
          <w:szCs w:val="24"/>
        </w:rPr>
        <w:t>dar değişikliği öncesi yapılmış</w:t>
      </w:r>
      <w:r w:rsidR="000E7B96">
        <w:rPr>
          <w:rFonts w:ascii="Courier New" w:hAnsi="Courier New" w:cs="Courier New"/>
          <w:sz w:val="24"/>
          <w:szCs w:val="24"/>
        </w:rPr>
        <w:t xml:space="preserve"> ve Celal Akansu tarafından imzalanmıştır. Bu beyanname</w:t>
      </w:r>
      <w:r w:rsidR="00B275E7">
        <w:rPr>
          <w:rFonts w:ascii="Courier New" w:hAnsi="Courier New" w:cs="Courier New"/>
          <w:sz w:val="24"/>
          <w:szCs w:val="24"/>
        </w:rPr>
        <w:t>-</w:t>
      </w:r>
      <w:r w:rsidR="000E7B96">
        <w:rPr>
          <w:rFonts w:ascii="Courier New" w:hAnsi="Courier New" w:cs="Courier New"/>
          <w:sz w:val="24"/>
          <w:szCs w:val="24"/>
        </w:rPr>
        <w:t>nin varlığı ihtilaf konusu değildir.</w:t>
      </w:r>
      <w:r w:rsidR="00557377">
        <w:rPr>
          <w:rFonts w:ascii="Courier New" w:hAnsi="Courier New" w:cs="Courier New"/>
          <w:sz w:val="24"/>
          <w:szCs w:val="24"/>
        </w:rPr>
        <w:t xml:space="preserve"> Alt Mahkeme huzurunda ibraz edilen bir</w:t>
      </w:r>
      <w:r w:rsidR="00B275E7">
        <w:rPr>
          <w:rFonts w:ascii="Courier New" w:hAnsi="Courier New" w:cs="Courier New"/>
          <w:sz w:val="24"/>
          <w:szCs w:val="24"/>
        </w:rPr>
        <w:t xml:space="preserve"> diğer</w:t>
      </w:r>
      <w:r w:rsidR="00557377">
        <w:rPr>
          <w:rFonts w:ascii="Courier New" w:hAnsi="Courier New" w:cs="Courier New"/>
          <w:sz w:val="24"/>
          <w:szCs w:val="24"/>
        </w:rPr>
        <w:t xml:space="preserve"> belge de Emare 8 belgedir. Emare 8, Davalının dava konusu zama</w:t>
      </w:r>
      <w:r w:rsidR="00DD5904">
        <w:rPr>
          <w:rFonts w:ascii="Courier New" w:hAnsi="Courier New" w:cs="Courier New"/>
          <w:sz w:val="24"/>
          <w:szCs w:val="24"/>
        </w:rPr>
        <w:t>nlarda çalışanı olan ve Davacı T</w:t>
      </w:r>
      <w:r w:rsidR="00557377">
        <w:rPr>
          <w:rFonts w:ascii="Courier New" w:hAnsi="Courier New" w:cs="Courier New"/>
          <w:sz w:val="24"/>
          <w:szCs w:val="24"/>
        </w:rPr>
        <w:t>anığı</w:t>
      </w:r>
      <w:r w:rsidR="00B275E7">
        <w:rPr>
          <w:rFonts w:ascii="Courier New" w:hAnsi="Courier New" w:cs="Courier New"/>
          <w:sz w:val="24"/>
          <w:szCs w:val="24"/>
        </w:rPr>
        <w:t xml:space="preserve"> No.3 olarak şahadet veren Erdoğan Bilge</w:t>
      </w:r>
      <w:r w:rsidR="00557377">
        <w:rPr>
          <w:rFonts w:ascii="Courier New" w:hAnsi="Courier New" w:cs="Courier New"/>
          <w:sz w:val="24"/>
          <w:szCs w:val="24"/>
        </w:rPr>
        <w:t xml:space="preserve"> tar</w:t>
      </w:r>
      <w:r w:rsidR="00DD5904">
        <w:rPr>
          <w:rFonts w:ascii="Courier New" w:hAnsi="Courier New" w:cs="Courier New"/>
          <w:sz w:val="24"/>
          <w:szCs w:val="24"/>
        </w:rPr>
        <w:t>afından sunulmuş bir belge olup</w:t>
      </w:r>
      <w:r w:rsidR="00557377">
        <w:rPr>
          <w:rFonts w:ascii="Courier New" w:hAnsi="Courier New" w:cs="Courier New"/>
          <w:sz w:val="24"/>
          <w:szCs w:val="24"/>
        </w:rPr>
        <w:t xml:space="preserve"> </w:t>
      </w:r>
      <w:r w:rsidR="008967DF" w:rsidRPr="0004324E">
        <w:rPr>
          <w:rFonts w:ascii="Courier New" w:hAnsi="Courier New" w:cs="Courier New"/>
          <w:b/>
          <w:i/>
          <w:sz w:val="24"/>
          <w:szCs w:val="24"/>
        </w:rPr>
        <w:t>“</w:t>
      </w:r>
      <w:r w:rsidR="00FF1296" w:rsidRPr="0004324E">
        <w:rPr>
          <w:rFonts w:ascii="Courier New" w:hAnsi="Courier New" w:cs="Courier New"/>
          <w:b/>
          <w:i/>
          <w:sz w:val="24"/>
          <w:szCs w:val="24"/>
        </w:rPr>
        <w:t>Recep Aydın 300.000 STG</w:t>
      </w:r>
      <w:r w:rsidR="00557377" w:rsidRPr="0004324E">
        <w:rPr>
          <w:rFonts w:ascii="Courier New" w:hAnsi="Courier New" w:cs="Courier New"/>
          <w:b/>
          <w:i/>
          <w:sz w:val="24"/>
          <w:szCs w:val="24"/>
        </w:rPr>
        <w:t>. bo</w:t>
      </w:r>
      <w:r w:rsidR="00B275E7" w:rsidRPr="0004324E">
        <w:rPr>
          <w:rFonts w:ascii="Courier New" w:hAnsi="Courier New" w:cs="Courier New"/>
          <w:b/>
          <w:i/>
          <w:sz w:val="24"/>
          <w:szCs w:val="24"/>
        </w:rPr>
        <w:t>rcumuz var”</w:t>
      </w:r>
      <w:r w:rsidR="00B275E7">
        <w:rPr>
          <w:rFonts w:ascii="Courier New" w:hAnsi="Courier New" w:cs="Courier New"/>
          <w:sz w:val="24"/>
          <w:szCs w:val="24"/>
        </w:rPr>
        <w:t xml:space="preserve"> başlığını taşımakta</w:t>
      </w:r>
      <w:r w:rsidR="00557377">
        <w:rPr>
          <w:rFonts w:ascii="Courier New" w:hAnsi="Courier New" w:cs="Courier New"/>
          <w:sz w:val="24"/>
          <w:szCs w:val="24"/>
        </w:rPr>
        <w:t xml:space="preserve">dır. </w:t>
      </w:r>
    </w:p>
    <w:p w:rsidR="00495EDA" w:rsidRPr="00B275E7" w:rsidRDefault="00495EDA" w:rsidP="00595B3A">
      <w:pPr>
        <w:spacing w:after="360" w:line="360" w:lineRule="auto"/>
        <w:jc w:val="both"/>
        <w:rPr>
          <w:rFonts w:ascii="Courier New" w:hAnsi="Courier New" w:cs="Courier New"/>
          <w:sz w:val="24"/>
          <w:szCs w:val="24"/>
        </w:rPr>
      </w:pPr>
      <w:r>
        <w:rPr>
          <w:rFonts w:ascii="Courier New" w:hAnsi="Courier New" w:cs="Courier New"/>
          <w:sz w:val="24"/>
          <w:szCs w:val="24"/>
        </w:rPr>
        <w:lastRenderedPageBreak/>
        <w:tab/>
      </w:r>
      <w:r w:rsidRPr="00B275E7">
        <w:rPr>
          <w:rFonts w:ascii="Courier New" w:hAnsi="Courier New" w:cs="Courier New"/>
          <w:sz w:val="24"/>
          <w:szCs w:val="24"/>
        </w:rPr>
        <w:t>Alt Mahkeme</w:t>
      </w:r>
      <w:r w:rsidR="00DD5904">
        <w:rPr>
          <w:rFonts w:ascii="Courier New" w:hAnsi="Courier New" w:cs="Courier New"/>
          <w:sz w:val="24"/>
          <w:szCs w:val="24"/>
        </w:rPr>
        <w:t>,</w:t>
      </w:r>
      <w:r w:rsidRPr="00B275E7">
        <w:rPr>
          <w:rFonts w:ascii="Courier New" w:hAnsi="Courier New" w:cs="Courier New"/>
          <w:sz w:val="24"/>
          <w:szCs w:val="24"/>
        </w:rPr>
        <w:t xml:space="preserve"> Davacının</w:t>
      </w:r>
      <w:r w:rsidR="00DD5904">
        <w:rPr>
          <w:rFonts w:ascii="Courier New" w:hAnsi="Courier New" w:cs="Courier New"/>
          <w:sz w:val="24"/>
          <w:szCs w:val="24"/>
        </w:rPr>
        <w:t>,</w:t>
      </w:r>
      <w:r w:rsidRPr="00B275E7">
        <w:rPr>
          <w:rFonts w:ascii="Courier New" w:hAnsi="Courier New" w:cs="Courier New"/>
          <w:sz w:val="24"/>
          <w:szCs w:val="24"/>
        </w:rPr>
        <w:t xml:space="preserve"> </w:t>
      </w:r>
      <w:r w:rsidR="00DD5904">
        <w:rPr>
          <w:rFonts w:ascii="Courier New" w:hAnsi="Courier New" w:cs="Courier New"/>
          <w:sz w:val="24"/>
          <w:szCs w:val="24"/>
        </w:rPr>
        <w:t xml:space="preserve">beyannamenin imzalandığı tarihte Celal Akansu’nun </w:t>
      </w:r>
      <w:r w:rsidRPr="00B275E7">
        <w:rPr>
          <w:rFonts w:ascii="Courier New" w:hAnsi="Courier New" w:cs="Courier New"/>
          <w:sz w:val="24"/>
          <w:szCs w:val="24"/>
        </w:rPr>
        <w:t>direktör olmadığını bilmediği şeklindeki şahadetine itibar etmemiş; keza</w:t>
      </w:r>
      <w:r w:rsidR="00DD5904">
        <w:rPr>
          <w:rFonts w:ascii="Courier New" w:hAnsi="Courier New" w:cs="Courier New"/>
          <w:sz w:val="24"/>
          <w:szCs w:val="24"/>
        </w:rPr>
        <w:t>,</w:t>
      </w:r>
      <w:r w:rsidRPr="00B275E7">
        <w:rPr>
          <w:rFonts w:ascii="Courier New" w:hAnsi="Courier New" w:cs="Courier New"/>
          <w:sz w:val="24"/>
          <w:szCs w:val="24"/>
        </w:rPr>
        <w:t xml:space="preserve"> Fasıl 113 </w:t>
      </w:r>
      <w:r w:rsidR="00DD5904">
        <w:rPr>
          <w:rFonts w:ascii="Courier New" w:hAnsi="Courier New" w:cs="Courier New"/>
          <w:sz w:val="24"/>
          <w:szCs w:val="24"/>
        </w:rPr>
        <w:t xml:space="preserve">Şirketler Yasası </w:t>
      </w:r>
      <w:r w:rsidRPr="00B275E7">
        <w:rPr>
          <w:rFonts w:ascii="Courier New" w:hAnsi="Courier New" w:cs="Courier New"/>
          <w:sz w:val="24"/>
          <w:szCs w:val="24"/>
        </w:rPr>
        <w:t>kuralları uyarınca Celal Akansu’nun ilgili tarihte Davalı şirketin yetkilisi olduğunun kabul edilemeyeceğine bulgu yapmıştır. Alt Mahkeme ayrıca, Davacı Tanığı Halit Akansu’nun</w:t>
      </w:r>
      <w:r w:rsidR="00DD5904">
        <w:rPr>
          <w:rFonts w:ascii="Courier New" w:hAnsi="Courier New" w:cs="Courier New"/>
          <w:sz w:val="24"/>
          <w:szCs w:val="24"/>
        </w:rPr>
        <w:t>, Celal Akansu’nun</w:t>
      </w:r>
      <w:r w:rsidRPr="00B275E7">
        <w:rPr>
          <w:rFonts w:ascii="Courier New" w:hAnsi="Courier New" w:cs="Courier New"/>
          <w:sz w:val="24"/>
          <w:szCs w:val="24"/>
        </w:rPr>
        <w:t xml:space="preserve"> beyanname imzalama konusunda şirket adına yetkili</w:t>
      </w:r>
      <w:r w:rsidR="00DD5904">
        <w:rPr>
          <w:rFonts w:ascii="Courier New" w:hAnsi="Courier New" w:cs="Courier New"/>
          <w:sz w:val="24"/>
          <w:szCs w:val="24"/>
        </w:rPr>
        <w:t xml:space="preserve"> olduğuna dair </w:t>
      </w:r>
      <w:r w:rsidRPr="00B275E7">
        <w:rPr>
          <w:rFonts w:ascii="Courier New" w:hAnsi="Courier New" w:cs="Courier New"/>
          <w:sz w:val="24"/>
          <w:szCs w:val="24"/>
        </w:rPr>
        <w:t>şahadet</w:t>
      </w:r>
      <w:r w:rsidR="00DD5904">
        <w:rPr>
          <w:rFonts w:ascii="Courier New" w:hAnsi="Courier New" w:cs="Courier New"/>
          <w:sz w:val="24"/>
          <w:szCs w:val="24"/>
        </w:rPr>
        <w:t>in</w:t>
      </w:r>
      <w:r w:rsidRPr="00B275E7">
        <w:rPr>
          <w:rFonts w:ascii="Courier New" w:hAnsi="Courier New" w:cs="Courier New"/>
          <w:sz w:val="24"/>
          <w:szCs w:val="24"/>
        </w:rPr>
        <w:t xml:space="preserve">e de itibar etmemiştir. </w:t>
      </w:r>
    </w:p>
    <w:p w:rsidR="00F11C83" w:rsidRDefault="00F11C83" w:rsidP="00E37921">
      <w:pPr>
        <w:spacing w:line="360" w:lineRule="auto"/>
        <w:jc w:val="both"/>
        <w:rPr>
          <w:rFonts w:ascii="Courier New" w:hAnsi="Courier New" w:cs="Courier New"/>
          <w:sz w:val="24"/>
          <w:szCs w:val="24"/>
          <w:u w:val="single"/>
        </w:rPr>
      </w:pPr>
      <w:r w:rsidRPr="00F11C83">
        <w:rPr>
          <w:rFonts w:ascii="Courier New" w:hAnsi="Courier New" w:cs="Courier New"/>
          <w:sz w:val="24"/>
          <w:szCs w:val="24"/>
          <w:u w:val="single"/>
        </w:rPr>
        <w:t>İSTİNAF SEBEPLERİ</w:t>
      </w:r>
      <w:r>
        <w:rPr>
          <w:rFonts w:ascii="Courier New" w:hAnsi="Courier New" w:cs="Courier New"/>
          <w:sz w:val="24"/>
          <w:szCs w:val="24"/>
          <w:u w:val="single"/>
        </w:rPr>
        <w:t>:</w:t>
      </w:r>
    </w:p>
    <w:p w:rsidR="00F11C83" w:rsidRDefault="00F11C83" w:rsidP="00E37921">
      <w:pPr>
        <w:spacing w:line="360" w:lineRule="auto"/>
        <w:jc w:val="both"/>
        <w:rPr>
          <w:rFonts w:ascii="Courier New" w:hAnsi="Courier New" w:cs="Courier New"/>
          <w:sz w:val="24"/>
          <w:szCs w:val="24"/>
        </w:rPr>
      </w:pPr>
      <w:r>
        <w:rPr>
          <w:rFonts w:ascii="Courier New" w:hAnsi="Courier New" w:cs="Courier New"/>
          <w:sz w:val="24"/>
          <w:szCs w:val="24"/>
        </w:rPr>
        <w:tab/>
        <w:t>Davacı Avukatının istinafın hitabında ileri sürdüğü argümanlar ı</w:t>
      </w:r>
      <w:r w:rsidR="00E751F5">
        <w:rPr>
          <w:rFonts w:ascii="Courier New" w:hAnsi="Courier New" w:cs="Courier New"/>
          <w:sz w:val="24"/>
          <w:szCs w:val="24"/>
        </w:rPr>
        <w:t>şığında istinaf sebeplerini tek</w:t>
      </w:r>
      <w:r>
        <w:rPr>
          <w:rFonts w:ascii="Courier New" w:hAnsi="Courier New" w:cs="Courier New"/>
          <w:sz w:val="24"/>
          <w:szCs w:val="24"/>
        </w:rPr>
        <w:t xml:space="preserve"> başlık altında ele almayı uygun gördük.</w:t>
      </w:r>
      <w:r w:rsidR="0004324E">
        <w:rPr>
          <w:rFonts w:ascii="Courier New" w:hAnsi="Courier New" w:cs="Courier New"/>
          <w:sz w:val="24"/>
          <w:szCs w:val="24"/>
        </w:rPr>
        <w:t xml:space="preserve"> Şöyle ki;</w:t>
      </w:r>
    </w:p>
    <w:p w:rsidR="00561097" w:rsidRPr="00FF085C" w:rsidRDefault="00F11C83" w:rsidP="00FF085C">
      <w:pPr>
        <w:spacing w:after="240" w:line="360" w:lineRule="auto"/>
        <w:jc w:val="both"/>
        <w:rPr>
          <w:rFonts w:ascii="Courier New" w:hAnsi="Courier New" w:cs="Courier New"/>
          <w:b/>
          <w:sz w:val="24"/>
          <w:szCs w:val="24"/>
        </w:rPr>
      </w:pPr>
      <w:r w:rsidRPr="00B275E7">
        <w:rPr>
          <w:rFonts w:ascii="Courier New" w:hAnsi="Courier New" w:cs="Courier New"/>
          <w:b/>
          <w:sz w:val="24"/>
          <w:szCs w:val="24"/>
        </w:rPr>
        <w:t>Alt Mahkeme, Davacı tanıkları</w:t>
      </w:r>
      <w:r w:rsidR="00E751F5">
        <w:rPr>
          <w:rFonts w:ascii="Courier New" w:hAnsi="Courier New" w:cs="Courier New"/>
          <w:b/>
          <w:sz w:val="24"/>
          <w:szCs w:val="24"/>
        </w:rPr>
        <w:t xml:space="preserve"> tarafından sunulan tüm şahadete</w:t>
      </w:r>
      <w:r w:rsidRPr="00B275E7">
        <w:rPr>
          <w:rFonts w:ascii="Courier New" w:hAnsi="Courier New" w:cs="Courier New"/>
          <w:b/>
          <w:sz w:val="24"/>
          <w:szCs w:val="24"/>
        </w:rPr>
        <w:t xml:space="preserve"> ve özellikle Emare</w:t>
      </w:r>
      <w:r w:rsidR="003862E9" w:rsidRPr="00B275E7">
        <w:rPr>
          <w:rFonts w:ascii="Courier New" w:hAnsi="Courier New" w:cs="Courier New"/>
          <w:b/>
          <w:sz w:val="24"/>
          <w:szCs w:val="24"/>
        </w:rPr>
        <w:t xml:space="preserve"> 6 beyanname ile Emare 8 belgeye </w:t>
      </w:r>
      <w:r w:rsidRPr="00B275E7">
        <w:rPr>
          <w:rFonts w:ascii="Courier New" w:hAnsi="Courier New" w:cs="Courier New"/>
          <w:b/>
          <w:sz w:val="24"/>
          <w:szCs w:val="24"/>
        </w:rPr>
        <w:t>it</w:t>
      </w:r>
      <w:r w:rsidR="00E751F5">
        <w:rPr>
          <w:rFonts w:ascii="Courier New" w:hAnsi="Courier New" w:cs="Courier New"/>
          <w:b/>
          <w:sz w:val="24"/>
          <w:szCs w:val="24"/>
        </w:rPr>
        <w:t>ibar etmem</w:t>
      </w:r>
      <w:r w:rsidR="00D7322A" w:rsidRPr="00B275E7">
        <w:rPr>
          <w:rFonts w:ascii="Courier New" w:hAnsi="Courier New" w:cs="Courier New"/>
          <w:b/>
          <w:sz w:val="24"/>
          <w:szCs w:val="24"/>
        </w:rPr>
        <w:t xml:space="preserve">ek </w:t>
      </w:r>
      <w:r w:rsidR="003862E9" w:rsidRPr="00B275E7">
        <w:rPr>
          <w:rFonts w:ascii="Courier New" w:hAnsi="Courier New" w:cs="Courier New"/>
          <w:b/>
          <w:sz w:val="24"/>
          <w:szCs w:val="24"/>
        </w:rPr>
        <w:t xml:space="preserve">ve </w:t>
      </w:r>
      <w:r w:rsidR="00E751F5">
        <w:rPr>
          <w:rFonts w:ascii="Courier New" w:hAnsi="Courier New" w:cs="Courier New"/>
          <w:b/>
          <w:sz w:val="24"/>
          <w:szCs w:val="24"/>
        </w:rPr>
        <w:t>Davacı le</w:t>
      </w:r>
      <w:r w:rsidR="00FF085C">
        <w:rPr>
          <w:rFonts w:ascii="Courier New" w:hAnsi="Courier New" w:cs="Courier New"/>
          <w:b/>
          <w:sz w:val="24"/>
          <w:szCs w:val="24"/>
        </w:rPr>
        <w:t xml:space="preserve">hine </w:t>
      </w:r>
      <w:r w:rsidR="00E751F5">
        <w:rPr>
          <w:rFonts w:ascii="Courier New" w:hAnsi="Courier New" w:cs="Courier New"/>
          <w:b/>
          <w:sz w:val="24"/>
          <w:szCs w:val="24"/>
        </w:rPr>
        <w:t>hüküm vermeme</w:t>
      </w:r>
      <w:r w:rsidR="003862E9" w:rsidRPr="00B275E7">
        <w:rPr>
          <w:rFonts w:ascii="Courier New" w:hAnsi="Courier New" w:cs="Courier New"/>
          <w:b/>
          <w:sz w:val="24"/>
          <w:szCs w:val="24"/>
        </w:rPr>
        <w:t>k</w:t>
      </w:r>
      <w:r w:rsidR="00E751F5">
        <w:rPr>
          <w:rFonts w:ascii="Courier New" w:hAnsi="Courier New" w:cs="Courier New"/>
          <w:b/>
          <w:sz w:val="24"/>
          <w:szCs w:val="24"/>
        </w:rPr>
        <w:t>le</w:t>
      </w:r>
      <w:r w:rsidR="003862E9" w:rsidRPr="00B275E7">
        <w:rPr>
          <w:rFonts w:ascii="Courier New" w:hAnsi="Courier New" w:cs="Courier New"/>
          <w:b/>
          <w:sz w:val="24"/>
          <w:szCs w:val="24"/>
        </w:rPr>
        <w:t xml:space="preserve"> </w:t>
      </w:r>
      <w:r w:rsidR="00D7322A" w:rsidRPr="00B275E7">
        <w:rPr>
          <w:rFonts w:ascii="Courier New" w:hAnsi="Courier New" w:cs="Courier New"/>
          <w:b/>
          <w:sz w:val="24"/>
          <w:szCs w:val="24"/>
        </w:rPr>
        <w:t>hatalı davranmış</w:t>
      </w:r>
      <w:r w:rsidRPr="00B275E7">
        <w:rPr>
          <w:rFonts w:ascii="Courier New" w:hAnsi="Courier New" w:cs="Courier New"/>
          <w:b/>
          <w:sz w:val="24"/>
          <w:szCs w:val="24"/>
        </w:rPr>
        <w:t>tır.</w:t>
      </w:r>
    </w:p>
    <w:p w:rsidR="00F11C83" w:rsidRDefault="00F11C83" w:rsidP="00F11C83">
      <w:pPr>
        <w:spacing w:line="360" w:lineRule="auto"/>
        <w:jc w:val="both"/>
        <w:rPr>
          <w:rFonts w:ascii="Courier New" w:hAnsi="Courier New" w:cs="Courier New"/>
          <w:sz w:val="24"/>
          <w:szCs w:val="24"/>
        </w:rPr>
      </w:pPr>
      <w:r w:rsidRPr="00F11C83">
        <w:rPr>
          <w:rFonts w:ascii="Courier New" w:hAnsi="Courier New" w:cs="Courier New"/>
          <w:sz w:val="24"/>
          <w:szCs w:val="24"/>
          <w:u w:val="single"/>
        </w:rPr>
        <w:t>TARAFLARIN İDDİA VE ARGÜMANLARI</w:t>
      </w:r>
      <w:r>
        <w:rPr>
          <w:rFonts w:ascii="Courier New" w:hAnsi="Courier New" w:cs="Courier New"/>
          <w:sz w:val="24"/>
          <w:szCs w:val="24"/>
        </w:rPr>
        <w:t>:</w:t>
      </w:r>
    </w:p>
    <w:p w:rsidR="00D7322A" w:rsidRPr="00B275E7" w:rsidRDefault="00D7322A" w:rsidP="00F11C83">
      <w:pPr>
        <w:spacing w:line="360" w:lineRule="auto"/>
        <w:jc w:val="both"/>
        <w:rPr>
          <w:rFonts w:ascii="Courier New" w:hAnsi="Courier New" w:cs="Courier New"/>
          <w:sz w:val="24"/>
          <w:szCs w:val="24"/>
        </w:rPr>
      </w:pPr>
      <w:r>
        <w:rPr>
          <w:rFonts w:ascii="Courier New" w:hAnsi="Courier New" w:cs="Courier New"/>
          <w:sz w:val="24"/>
          <w:szCs w:val="24"/>
        </w:rPr>
        <w:tab/>
        <w:t>Davacı Avukatı</w:t>
      </w:r>
      <w:r w:rsidR="00E751F5">
        <w:rPr>
          <w:rFonts w:ascii="Courier New" w:hAnsi="Courier New" w:cs="Courier New"/>
          <w:sz w:val="24"/>
          <w:szCs w:val="24"/>
        </w:rPr>
        <w:t>,</w:t>
      </w:r>
      <w:r>
        <w:rPr>
          <w:rFonts w:ascii="Courier New" w:hAnsi="Courier New" w:cs="Courier New"/>
          <w:sz w:val="24"/>
          <w:szCs w:val="24"/>
        </w:rPr>
        <w:t xml:space="preserve"> Emare 6 beyannameyi</w:t>
      </w:r>
      <w:r w:rsidR="00F11C83" w:rsidRPr="00F11C83">
        <w:rPr>
          <w:rFonts w:ascii="Courier New" w:hAnsi="Courier New" w:cs="Courier New"/>
          <w:sz w:val="24"/>
          <w:szCs w:val="24"/>
        </w:rPr>
        <w:t xml:space="preserve"> </w:t>
      </w:r>
      <w:r w:rsidR="00F11C83">
        <w:rPr>
          <w:rFonts w:ascii="Courier New" w:hAnsi="Courier New" w:cs="Courier New"/>
          <w:sz w:val="24"/>
          <w:szCs w:val="24"/>
        </w:rPr>
        <w:t>imzalayan Celal Akansu’nun Davalı şirketi temsil etmeye yetkisi ol</w:t>
      </w:r>
      <w:r w:rsidR="00595B3A">
        <w:rPr>
          <w:rFonts w:ascii="Courier New" w:hAnsi="Courier New" w:cs="Courier New"/>
          <w:sz w:val="24"/>
          <w:szCs w:val="24"/>
        </w:rPr>
        <w:t>duğunu</w:t>
      </w:r>
      <w:r w:rsidR="00F11C83">
        <w:rPr>
          <w:rFonts w:ascii="Courier New" w:hAnsi="Courier New" w:cs="Courier New"/>
          <w:sz w:val="24"/>
          <w:szCs w:val="24"/>
        </w:rPr>
        <w:t>;</w:t>
      </w:r>
      <w:r w:rsidR="00E751F5">
        <w:rPr>
          <w:rFonts w:ascii="Courier New" w:hAnsi="Courier New" w:cs="Courier New"/>
          <w:sz w:val="24"/>
          <w:szCs w:val="24"/>
        </w:rPr>
        <w:t xml:space="preserve"> bunun</w:t>
      </w:r>
      <w:r w:rsidR="00F11C83">
        <w:rPr>
          <w:rFonts w:ascii="Courier New" w:hAnsi="Courier New" w:cs="Courier New"/>
          <w:sz w:val="24"/>
          <w:szCs w:val="24"/>
        </w:rPr>
        <w:t xml:space="preserve"> Hal</w:t>
      </w:r>
      <w:r w:rsidR="00E751F5">
        <w:rPr>
          <w:rFonts w:ascii="Courier New" w:hAnsi="Courier New" w:cs="Courier New"/>
          <w:sz w:val="24"/>
          <w:szCs w:val="24"/>
        </w:rPr>
        <w:t>it Akansu’nun şahadetinden açıkça</w:t>
      </w:r>
      <w:r w:rsidR="00F11C83">
        <w:rPr>
          <w:rFonts w:ascii="Courier New" w:hAnsi="Courier New" w:cs="Courier New"/>
          <w:sz w:val="24"/>
          <w:szCs w:val="24"/>
        </w:rPr>
        <w:t xml:space="preserve"> görüldüğü</w:t>
      </w:r>
      <w:r w:rsidR="00E751F5">
        <w:rPr>
          <w:rFonts w:ascii="Courier New" w:hAnsi="Courier New" w:cs="Courier New"/>
          <w:sz w:val="24"/>
          <w:szCs w:val="24"/>
        </w:rPr>
        <w:t>nü</w:t>
      </w:r>
      <w:r w:rsidR="00F11C83">
        <w:rPr>
          <w:rFonts w:ascii="Courier New" w:hAnsi="Courier New" w:cs="Courier New"/>
          <w:sz w:val="24"/>
          <w:szCs w:val="24"/>
        </w:rPr>
        <w:t>; Alt Mahkemenin Halit Akansu’nun Ek Davalı istidasına ilişkin dosyalanan itiraznameye ekli yemin varakasında yer alanları</w:t>
      </w:r>
      <w:r w:rsidR="00E751F5">
        <w:rPr>
          <w:rFonts w:ascii="Courier New" w:hAnsi="Courier New" w:cs="Courier New"/>
          <w:sz w:val="24"/>
          <w:szCs w:val="24"/>
        </w:rPr>
        <w:t xml:space="preserve"> dikkate almayıp</w:t>
      </w:r>
      <w:r w:rsidR="00F11C83">
        <w:rPr>
          <w:rFonts w:ascii="Courier New" w:hAnsi="Courier New" w:cs="Courier New"/>
          <w:sz w:val="24"/>
          <w:szCs w:val="24"/>
        </w:rPr>
        <w:t xml:space="preserve"> şahadetin</w:t>
      </w:r>
      <w:r>
        <w:rPr>
          <w:rFonts w:ascii="Courier New" w:hAnsi="Courier New" w:cs="Courier New"/>
          <w:sz w:val="24"/>
          <w:szCs w:val="24"/>
        </w:rPr>
        <w:t>e itibar etmemekle hatalı davrandığı</w:t>
      </w:r>
      <w:r w:rsidR="00E751F5">
        <w:rPr>
          <w:rFonts w:ascii="Courier New" w:hAnsi="Courier New" w:cs="Courier New"/>
          <w:sz w:val="24"/>
          <w:szCs w:val="24"/>
        </w:rPr>
        <w:t>nı</w:t>
      </w:r>
      <w:r w:rsidR="00F11C83">
        <w:rPr>
          <w:rFonts w:ascii="Courier New" w:hAnsi="Courier New" w:cs="Courier New"/>
          <w:sz w:val="24"/>
          <w:szCs w:val="24"/>
        </w:rPr>
        <w:t xml:space="preserve">; </w:t>
      </w:r>
      <w:r w:rsidR="004E6B4E">
        <w:rPr>
          <w:rFonts w:ascii="Courier New" w:hAnsi="Courier New" w:cs="Courier New"/>
          <w:sz w:val="24"/>
          <w:szCs w:val="24"/>
        </w:rPr>
        <w:t xml:space="preserve">Tanığın </w:t>
      </w:r>
      <w:r>
        <w:rPr>
          <w:rFonts w:ascii="Courier New" w:hAnsi="Courier New" w:cs="Courier New"/>
          <w:sz w:val="24"/>
          <w:szCs w:val="24"/>
        </w:rPr>
        <w:t xml:space="preserve">şahadetinde </w:t>
      </w:r>
      <w:r w:rsidR="00F11C83">
        <w:rPr>
          <w:rFonts w:ascii="Courier New" w:hAnsi="Courier New" w:cs="Courier New"/>
          <w:sz w:val="24"/>
          <w:szCs w:val="24"/>
        </w:rPr>
        <w:t xml:space="preserve"> sarsılmadığını </w:t>
      </w:r>
      <w:r w:rsidR="00462A85">
        <w:rPr>
          <w:rFonts w:ascii="Courier New" w:hAnsi="Courier New" w:cs="Courier New"/>
          <w:sz w:val="24"/>
          <w:szCs w:val="24"/>
        </w:rPr>
        <w:t xml:space="preserve">dikkate </w:t>
      </w:r>
      <w:r>
        <w:rPr>
          <w:rFonts w:ascii="Courier New" w:hAnsi="Courier New" w:cs="Courier New"/>
          <w:sz w:val="24"/>
          <w:szCs w:val="24"/>
        </w:rPr>
        <w:t>almadığını iddia etmiştir.</w:t>
      </w:r>
      <w:r w:rsidR="008E6645">
        <w:rPr>
          <w:rFonts w:ascii="Courier New" w:hAnsi="Courier New" w:cs="Courier New"/>
          <w:sz w:val="24"/>
          <w:szCs w:val="24"/>
        </w:rPr>
        <w:t xml:space="preserve"> </w:t>
      </w:r>
      <w:r w:rsidR="008E6645" w:rsidRPr="00B275E7">
        <w:rPr>
          <w:rFonts w:ascii="Courier New" w:hAnsi="Courier New" w:cs="Courier New"/>
          <w:sz w:val="24"/>
          <w:szCs w:val="24"/>
        </w:rPr>
        <w:t>Avukat ayrıca</w:t>
      </w:r>
      <w:r w:rsidR="004E6B4E">
        <w:rPr>
          <w:rFonts w:ascii="Courier New" w:hAnsi="Courier New" w:cs="Courier New"/>
          <w:sz w:val="24"/>
          <w:szCs w:val="24"/>
        </w:rPr>
        <w:t>,</w:t>
      </w:r>
      <w:r w:rsidR="008E6645" w:rsidRPr="00B275E7">
        <w:rPr>
          <w:rFonts w:ascii="Courier New" w:hAnsi="Courier New" w:cs="Courier New"/>
          <w:sz w:val="24"/>
          <w:szCs w:val="24"/>
        </w:rPr>
        <w:t xml:space="preserve"> Emare 8 belgenin Davalı şirketin Davacıya borcu olduğunu</w:t>
      </w:r>
      <w:r w:rsidR="007C0C48" w:rsidRPr="00B275E7">
        <w:rPr>
          <w:rFonts w:ascii="Courier New" w:hAnsi="Courier New" w:cs="Courier New"/>
          <w:sz w:val="24"/>
          <w:szCs w:val="24"/>
        </w:rPr>
        <w:t xml:space="preserve"> teyit ettiğini</w:t>
      </w:r>
      <w:r w:rsidR="00462A85" w:rsidRPr="00B275E7">
        <w:rPr>
          <w:rFonts w:ascii="Courier New" w:hAnsi="Courier New" w:cs="Courier New"/>
          <w:sz w:val="24"/>
          <w:szCs w:val="24"/>
        </w:rPr>
        <w:t xml:space="preserve"> </w:t>
      </w:r>
      <w:r w:rsidR="008E6645" w:rsidRPr="00B275E7">
        <w:rPr>
          <w:rFonts w:ascii="Courier New" w:hAnsi="Courier New" w:cs="Courier New"/>
          <w:sz w:val="24"/>
          <w:szCs w:val="24"/>
        </w:rPr>
        <w:t xml:space="preserve">ve Emare 6 ile uyumlu olduğunu iddia </w:t>
      </w:r>
      <w:r w:rsidR="00FF182B" w:rsidRPr="00B275E7">
        <w:rPr>
          <w:rFonts w:ascii="Courier New" w:hAnsi="Courier New" w:cs="Courier New"/>
          <w:sz w:val="24"/>
          <w:szCs w:val="24"/>
        </w:rPr>
        <w:t>etmiştir.</w:t>
      </w:r>
    </w:p>
    <w:p w:rsidR="005306EC" w:rsidRDefault="00462A85" w:rsidP="00595B3A">
      <w:pPr>
        <w:spacing w:after="360" w:line="360" w:lineRule="auto"/>
        <w:ind w:firstLine="720"/>
        <w:jc w:val="both"/>
        <w:rPr>
          <w:rFonts w:ascii="Courier New" w:hAnsi="Courier New" w:cs="Courier New"/>
          <w:sz w:val="24"/>
          <w:szCs w:val="24"/>
        </w:rPr>
      </w:pPr>
      <w:r>
        <w:rPr>
          <w:rFonts w:ascii="Courier New" w:hAnsi="Courier New" w:cs="Courier New"/>
          <w:sz w:val="24"/>
          <w:szCs w:val="24"/>
        </w:rPr>
        <w:t>Davalı Avukatı ise hitabında Alt Mahkemenin huzurundaki şahadeti doğru değerlendirdiği</w:t>
      </w:r>
      <w:r w:rsidR="004E6B4E">
        <w:rPr>
          <w:rFonts w:ascii="Courier New" w:hAnsi="Courier New" w:cs="Courier New"/>
          <w:sz w:val="24"/>
          <w:szCs w:val="24"/>
        </w:rPr>
        <w:t>ni</w:t>
      </w:r>
      <w:r>
        <w:rPr>
          <w:rFonts w:ascii="Courier New" w:hAnsi="Courier New" w:cs="Courier New"/>
          <w:sz w:val="24"/>
          <w:szCs w:val="24"/>
        </w:rPr>
        <w:t>; Emare 6 beyannamede imzası bulunan Celal Akansu’nun ilgili zamanda direktör olmadığı</w:t>
      </w:r>
      <w:r w:rsidR="004E6B4E">
        <w:rPr>
          <w:rFonts w:ascii="Courier New" w:hAnsi="Courier New" w:cs="Courier New"/>
          <w:sz w:val="24"/>
          <w:szCs w:val="24"/>
        </w:rPr>
        <w:t>nı</w:t>
      </w:r>
      <w:r>
        <w:rPr>
          <w:rFonts w:ascii="Courier New" w:hAnsi="Courier New" w:cs="Courier New"/>
          <w:sz w:val="24"/>
          <w:szCs w:val="24"/>
        </w:rPr>
        <w:t>; şirket adına borç kabul etme yetkisi olmadığı</w:t>
      </w:r>
      <w:r w:rsidR="004E6B4E">
        <w:rPr>
          <w:rFonts w:ascii="Courier New" w:hAnsi="Courier New" w:cs="Courier New"/>
          <w:sz w:val="24"/>
          <w:szCs w:val="24"/>
        </w:rPr>
        <w:t>nı</w:t>
      </w:r>
      <w:r>
        <w:rPr>
          <w:rFonts w:ascii="Courier New" w:hAnsi="Courier New" w:cs="Courier New"/>
          <w:sz w:val="24"/>
          <w:szCs w:val="24"/>
        </w:rPr>
        <w:t>; Halit Akansu’nun 2012’de dosya</w:t>
      </w:r>
      <w:r w:rsidR="00A65393">
        <w:rPr>
          <w:rFonts w:ascii="Courier New" w:hAnsi="Courier New" w:cs="Courier New"/>
          <w:sz w:val="24"/>
          <w:szCs w:val="24"/>
        </w:rPr>
        <w:t>lanan iki Yemin V</w:t>
      </w:r>
      <w:r>
        <w:rPr>
          <w:rFonts w:ascii="Courier New" w:hAnsi="Courier New" w:cs="Courier New"/>
          <w:sz w:val="24"/>
          <w:szCs w:val="24"/>
        </w:rPr>
        <w:t xml:space="preserve">arakasında şirketin </w:t>
      </w:r>
      <w:r>
        <w:rPr>
          <w:rFonts w:ascii="Courier New" w:hAnsi="Courier New" w:cs="Courier New"/>
          <w:sz w:val="24"/>
          <w:szCs w:val="24"/>
        </w:rPr>
        <w:lastRenderedPageBreak/>
        <w:t>herhangi bir borcu bulunmadığını iddia etmesine karşın 2013’te Davalı Şirketin el değiştirmesi sonrasında davanın duruşmasında şirketin borcu olduğunu söylemesinin aleyhine alınmasının doğru olduğu</w:t>
      </w:r>
      <w:r w:rsidR="004E6B4E">
        <w:rPr>
          <w:rFonts w:ascii="Courier New" w:hAnsi="Courier New" w:cs="Courier New"/>
          <w:sz w:val="24"/>
          <w:szCs w:val="24"/>
        </w:rPr>
        <w:t>nu; şahadetinde davanın açıldığ</w:t>
      </w:r>
      <w:r>
        <w:rPr>
          <w:rFonts w:ascii="Courier New" w:hAnsi="Courier New" w:cs="Courier New"/>
          <w:sz w:val="24"/>
          <w:szCs w:val="24"/>
        </w:rPr>
        <w:t>ından 3 yıl sonra haberi olduğunu söylemesine karşın</w:t>
      </w:r>
      <w:r w:rsidR="004E6B4E">
        <w:rPr>
          <w:rFonts w:ascii="Courier New" w:hAnsi="Courier New" w:cs="Courier New"/>
          <w:sz w:val="24"/>
          <w:szCs w:val="24"/>
        </w:rPr>
        <w:t>,</w:t>
      </w:r>
      <w:r>
        <w:rPr>
          <w:rFonts w:ascii="Courier New" w:hAnsi="Courier New" w:cs="Courier New"/>
          <w:sz w:val="24"/>
          <w:szCs w:val="24"/>
        </w:rPr>
        <w:t xml:space="preserve"> </w:t>
      </w:r>
      <w:r w:rsidR="004E6B4E">
        <w:rPr>
          <w:rFonts w:ascii="Courier New" w:hAnsi="Courier New" w:cs="Courier New"/>
          <w:sz w:val="24"/>
          <w:szCs w:val="24"/>
        </w:rPr>
        <w:t>davanın açılması</w:t>
      </w:r>
      <w:r w:rsidR="00A65393">
        <w:rPr>
          <w:rFonts w:ascii="Courier New" w:hAnsi="Courier New" w:cs="Courier New"/>
          <w:sz w:val="24"/>
          <w:szCs w:val="24"/>
        </w:rPr>
        <w:t>ndan 2-3 ay sonra</w:t>
      </w:r>
      <w:r w:rsidR="004E6B4E">
        <w:rPr>
          <w:rFonts w:ascii="Courier New" w:hAnsi="Courier New" w:cs="Courier New"/>
          <w:sz w:val="24"/>
          <w:szCs w:val="24"/>
        </w:rPr>
        <w:t>, yani</w:t>
      </w:r>
      <w:r w:rsidR="00A65393">
        <w:rPr>
          <w:rFonts w:ascii="Courier New" w:hAnsi="Courier New" w:cs="Courier New"/>
          <w:sz w:val="24"/>
          <w:szCs w:val="24"/>
        </w:rPr>
        <w:t xml:space="preserve"> 2012 yılında Yemin Varakası düzenlendiği</w:t>
      </w:r>
      <w:r w:rsidR="004E6B4E">
        <w:rPr>
          <w:rFonts w:ascii="Courier New" w:hAnsi="Courier New" w:cs="Courier New"/>
          <w:sz w:val="24"/>
          <w:szCs w:val="24"/>
        </w:rPr>
        <w:t>ni</w:t>
      </w:r>
      <w:r w:rsidR="00A65393">
        <w:rPr>
          <w:rFonts w:ascii="Courier New" w:hAnsi="Courier New" w:cs="Courier New"/>
          <w:sz w:val="24"/>
          <w:szCs w:val="24"/>
        </w:rPr>
        <w:t>; borç miktarını bildiğini söylemesine kaşın yaklaşık 100,</w:t>
      </w:r>
      <w:r w:rsidR="00D7322A">
        <w:rPr>
          <w:rFonts w:ascii="Courier New" w:hAnsi="Courier New" w:cs="Courier New"/>
          <w:sz w:val="24"/>
          <w:szCs w:val="24"/>
        </w:rPr>
        <w:t xml:space="preserve">000 Stg.’lik bir rakamsal farkla </w:t>
      </w:r>
      <w:r w:rsidR="00A65393">
        <w:rPr>
          <w:rFonts w:ascii="Courier New" w:hAnsi="Courier New" w:cs="Courier New"/>
          <w:sz w:val="24"/>
          <w:szCs w:val="24"/>
        </w:rPr>
        <w:t>borcun varlığını kabul ettiği</w:t>
      </w:r>
      <w:r w:rsidR="004E6B4E">
        <w:rPr>
          <w:rFonts w:ascii="Courier New" w:hAnsi="Courier New" w:cs="Courier New"/>
          <w:sz w:val="24"/>
          <w:szCs w:val="24"/>
        </w:rPr>
        <w:t>ni</w:t>
      </w:r>
      <w:r w:rsidR="00A65393">
        <w:rPr>
          <w:rFonts w:ascii="Courier New" w:hAnsi="Courier New" w:cs="Courier New"/>
          <w:sz w:val="24"/>
          <w:szCs w:val="24"/>
        </w:rPr>
        <w:t>;</w:t>
      </w:r>
      <w:r w:rsidR="004E6B4E">
        <w:rPr>
          <w:rFonts w:ascii="Courier New" w:hAnsi="Courier New" w:cs="Courier New"/>
          <w:sz w:val="24"/>
          <w:szCs w:val="24"/>
        </w:rPr>
        <w:t xml:space="preserve"> Alt Mahkemenin</w:t>
      </w:r>
      <w:r w:rsidR="00A65393">
        <w:rPr>
          <w:rFonts w:ascii="Courier New" w:hAnsi="Courier New" w:cs="Courier New"/>
          <w:sz w:val="24"/>
          <w:szCs w:val="24"/>
        </w:rPr>
        <w:t xml:space="preserve"> bu çelişkiler ışığında </w:t>
      </w:r>
      <w:r w:rsidR="004E6B4E">
        <w:rPr>
          <w:rFonts w:ascii="Courier New" w:hAnsi="Courier New" w:cs="Courier New"/>
          <w:sz w:val="24"/>
          <w:szCs w:val="24"/>
        </w:rPr>
        <w:t>tanığın şahadetine itibar etmemekle hatalı davran</w:t>
      </w:r>
      <w:r w:rsidR="005306EC">
        <w:rPr>
          <w:rFonts w:ascii="Courier New" w:hAnsi="Courier New" w:cs="Courier New"/>
          <w:sz w:val="24"/>
          <w:szCs w:val="24"/>
        </w:rPr>
        <w:t>madığını iddia etmiştir.</w:t>
      </w:r>
    </w:p>
    <w:p w:rsidR="00EE441F" w:rsidRDefault="005306EC" w:rsidP="00F11C83">
      <w:pPr>
        <w:spacing w:line="360" w:lineRule="auto"/>
        <w:jc w:val="both"/>
        <w:rPr>
          <w:rFonts w:ascii="Courier New" w:hAnsi="Courier New" w:cs="Courier New"/>
          <w:sz w:val="24"/>
          <w:szCs w:val="24"/>
          <w:u w:val="single"/>
        </w:rPr>
      </w:pPr>
      <w:r w:rsidRPr="005306EC">
        <w:rPr>
          <w:rFonts w:ascii="Courier New" w:hAnsi="Courier New" w:cs="Courier New"/>
          <w:sz w:val="24"/>
          <w:szCs w:val="24"/>
          <w:u w:val="single"/>
        </w:rPr>
        <w:t>İNCELEME</w:t>
      </w:r>
      <w:r>
        <w:rPr>
          <w:rFonts w:ascii="Courier New" w:hAnsi="Courier New" w:cs="Courier New"/>
          <w:sz w:val="24"/>
          <w:szCs w:val="24"/>
          <w:u w:val="single"/>
        </w:rPr>
        <w:t>:</w:t>
      </w:r>
    </w:p>
    <w:p w:rsidR="003862E9" w:rsidRPr="0004324E" w:rsidRDefault="003862E9" w:rsidP="003862E9">
      <w:pPr>
        <w:spacing w:line="360" w:lineRule="auto"/>
        <w:jc w:val="both"/>
        <w:rPr>
          <w:rFonts w:ascii="Courier New" w:hAnsi="Courier New" w:cs="Courier New"/>
          <w:b/>
          <w:sz w:val="24"/>
          <w:szCs w:val="24"/>
        </w:rPr>
      </w:pPr>
      <w:r w:rsidRPr="0004324E">
        <w:rPr>
          <w:rFonts w:ascii="Courier New" w:hAnsi="Courier New" w:cs="Courier New"/>
          <w:b/>
          <w:sz w:val="24"/>
          <w:szCs w:val="24"/>
        </w:rPr>
        <w:t>Alt Mahkeme, Davacı tanıkları</w:t>
      </w:r>
      <w:r w:rsidR="004E6B4E" w:rsidRPr="0004324E">
        <w:rPr>
          <w:rFonts w:ascii="Courier New" w:hAnsi="Courier New" w:cs="Courier New"/>
          <w:b/>
          <w:sz w:val="24"/>
          <w:szCs w:val="24"/>
        </w:rPr>
        <w:t xml:space="preserve"> tarafından sunulan tüm şahadete</w:t>
      </w:r>
      <w:r w:rsidRPr="0004324E">
        <w:rPr>
          <w:rFonts w:ascii="Courier New" w:hAnsi="Courier New" w:cs="Courier New"/>
          <w:b/>
          <w:sz w:val="24"/>
          <w:szCs w:val="24"/>
        </w:rPr>
        <w:t xml:space="preserve"> ve özellikle Emare 6 beyanname ile Emare 8 belgeye </w:t>
      </w:r>
      <w:r w:rsidR="004E6B4E" w:rsidRPr="0004324E">
        <w:rPr>
          <w:rFonts w:ascii="Courier New" w:hAnsi="Courier New" w:cs="Courier New"/>
          <w:b/>
          <w:sz w:val="24"/>
          <w:szCs w:val="24"/>
        </w:rPr>
        <w:t>itibar etmemekle</w:t>
      </w:r>
      <w:r w:rsidRPr="0004324E">
        <w:rPr>
          <w:rFonts w:ascii="Courier New" w:hAnsi="Courier New" w:cs="Courier New"/>
          <w:b/>
          <w:sz w:val="24"/>
          <w:szCs w:val="24"/>
        </w:rPr>
        <w:t xml:space="preserve"> ve</w:t>
      </w:r>
      <w:r w:rsidR="004E6B4E" w:rsidRPr="0004324E">
        <w:rPr>
          <w:rFonts w:ascii="Courier New" w:hAnsi="Courier New" w:cs="Courier New"/>
          <w:b/>
          <w:sz w:val="24"/>
          <w:szCs w:val="24"/>
        </w:rPr>
        <w:t xml:space="preserve"> Davacı lehine</w:t>
      </w:r>
      <w:r w:rsidR="001B18B3" w:rsidRPr="0004324E">
        <w:rPr>
          <w:rFonts w:ascii="Courier New" w:hAnsi="Courier New" w:cs="Courier New"/>
          <w:b/>
          <w:sz w:val="24"/>
          <w:szCs w:val="24"/>
        </w:rPr>
        <w:t xml:space="preserve"> hüküm vermemekle</w:t>
      </w:r>
      <w:r w:rsidRPr="0004324E">
        <w:rPr>
          <w:rFonts w:ascii="Courier New" w:hAnsi="Courier New" w:cs="Courier New"/>
          <w:b/>
          <w:sz w:val="24"/>
          <w:szCs w:val="24"/>
        </w:rPr>
        <w:t xml:space="preserve"> hatalı davranmıştır.</w:t>
      </w:r>
    </w:p>
    <w:p w:rsidR="00FF182B" w:rsidRPr="00B275E7" w:rsidRDefault="00FF182B" w:rsidP="003862E9">
      <w:pPr>
        <w:spacing w:line="360" w:lineRule="auto"/>
        <w:jc w:val="both"/>
        <w:rPr>
          <w:rFonts w:ascii="Courier New" w:hAnsi="Courier New" w:cs="Courier New"/>
          <w:sz w:val="24"/>
          <w:szCs w:val="24"/>
        </w:rPr>
      </w:pPr>
      <w:r>
        <w:rPr>
          <w:rFonts w:ascii="Courier New" w:hAnsi="Courier New" w:cs="Courier New"/>
          <w:b/>
          <w:sz w:val="24"/>
          <w:szCs w:val="24"/>
        </w:rPr>
        <w:tab/>
      </w:r>
      <w:r w:rsidRPr="00B275E7">
        <w:rPr>
          <w:rFonts w:ascii="Courier New" w:hAnsi="Courier New" w:cs="Courier New"/>
          <w:sz w:val="24"/>
          <w:szCs w:val="24"/>
        </w:rPr>
        <w:t>Yukarıda temas edildiği şekilde</w:t>
      </w:r>
      <w:r w:rsidR="001B18B3">
        <w:rPr>
          <w:rFonts w:ascii="Courier New" w:hAnsi="Courier New" w:cs="Courier New"/>
          <w:sz w:val="24"/>
          <w:szCs w:val="24"/>
        </w:rPr>
        <w:t>,</w:t>
      </w:r>
      <w:r w:rsidRPr="00B275E7">
        <w:rPr>
          <w:rFonts w:ascii="Courier New" w:hAnsi="Courier New" w:cs="Courier New"/>
          <w:sz w:val="24"/>
          <w:szCs w:val="24"/>
        </w:rPr>
        <w:t xml:space="preserve"> Davacının bu istinaftaki </w:t>
      </w:r>
      <w:r w:rsidR="0004324E">
        <w:rPr>
          <w:rFonts w:ascii="Courier New" w:hAnsi="Courier New" w:cs="Courier New"/>
          <w:sz w:val="24"/>
          <w:szCs w:val="24"/>
        </w:rPr>
        <w:t>temel iddias</w:t>
      </w:r>
      <w:r w:rsidRPr="00B275E7">
        <w:rPr>
          <w:rFonts w:ascii="Courier New" w:hAnsi="Courier New" w:cs="Courier New"/>
          <w:sz w:val="24"/>
          <w:szCs w:val="24"/>
        </w:rPr>
        <w:t>ı</w:t>
      </w:r>
      <w:r w:rsidR="001B18B3">
        <w:rPr>
          <w:rFonts w:ascii="Courier New" w:hAnsi="Courier New" w:cs="Courier New"/>
          <w:sz w:val="24"/>
          <w:szCs w:val="24"/>
        </w:rPr>
        <w:t>;</w:t>
      </w:r>
      <w:r w:rsidRPr="00B275E7">
        <w:rPr>
          <w:rFonts w:ascii="Courier New" w:hAnsi="Courier New" w:cs="Courier New"/>
          <w:sz w:val="24"/>
          <w:szCs w:val="24"/>
        </w:rPr>
        <w:t xml:space="preserve"> Alt Mahkemenin</w:t>
      </w:r>
      <w:r w:rsidR="001B18B3">
        <w:rPr>
          <w:rFonts w:ascii="Courier New" w:hAnsi="Courier New" w:cs="Courier New"/>
          <w:sz w:val="24"/>
          <w:szCs w:val="24"/>
        </w:rPr>
        <w:t>,</w:t>
      </w:r>
      <w:r w:rsidRPr="00B275E7">
        <w:rPr>
          <w:rFonts w:ascii="Courier New" w:hAnsi="Courier New" w:cs="Courier New"/>
          <w:sz w:val="24"/>
          <w:szCs w:val="24"/>
        </w:rPr>
        <w:t xml:space="preserve"> Celal Akansu’nun</w:t>
      </w:r>
      <w:r w:rsidR="007C0C48" w:rsidRPr="00B275E7">
        <w:rPr>
          <w:rFonts w:ascii="Courier New" w:hAnsi="Courier New" w:cs="Courier New"/>
          <w:sz w:val="24"/>
          <w:szCs w:val="24"/>
        </w:rPr>
        <w:t xml:space="preserve"> Davalı şirketin adına beyanname yapmaya </w:t>
      </w:r>
      <w:r w:rsidRPr="00B275E7">
        <w:rPr>
          <w:rFonts w:ascii="Courier New" w:hAnsi="Courier New" w:cs="Courier New"/>
          <w:sz w:val="24"/>
          <w:szCs w:val="24"/>
        </w:rPr>
        <w:t xml:space="preserve">yetkili olduğunun ıspatlanamadığı </w:t>
      </w:r>
      <w:r w:rsidR="001B18B3">
        <w:rPr>
          <w:rFonts w:ascii="Courier New" w:hAnsi="Courier New" w:cs="Courier New"/>
          <w:sz w:val="24"/>
          <w:szCs w:val="24"/>
        </w:rPr>
        <w:t>gerekçes</w:t>
      </w:r>
      <w:r w:rsidR="007C0C48" w:rsidRPr="00B275E7">
        <w:rPr>
          <w:rFonts w:ascii="Courier New" w:hAnsi="Courier New" w:cs="Courier New"/>
          <w:sz w:val="24"/>
          <w:szCs w:val="24"/>
        </w:rPr>
        <w:t xml:space="preserve">iyle </w:t>
      </w:r>
      <w:r w:rsidR="00D11C3B" w:rsidRPr="00B275E7">
        <w:rPr>
          <w:rFonts w:ascii="Courier New" w:hAnsi="Courier New" w:cs="Courier New"/>
          <w:sz w:val="24"/>
          <w:szCs w:val="24"/>
        </w:rPr>
        <w:t>Emare 6 beyannameye itibar et</w:t>
      </w:r>
      <w:r w:rsidR="00B275E7" w:rsidRPr="00B275E7">
        <w:rPr>
          <w:rFonts w:ascii="Courier New" w:hAnsi="Courier New" w:cs="Courier New"/>
          <w:sz w:val="24"/>
          <w:szCs w:val="24"/>
        </w:rPr>
        <w:t>me</w:t>
      </w:r>
      <w:r w:rsidR="00D11C3B" w:rsidRPr="00B275E7">
        <w:rPr>
          <w:rFonts w:ascii="Courier New" w:hAnsi="Courier New" w:cs="Courier New"/>
          <w:sz w:val="24"/>
          <w:szCs w:val="24"/>
        </w:rPr>
        <w:t xml:space="preserve">mekle </w:t>
      </w:r>
      <w:r w:rsidR="001B18B3">
        <w:rPr>
          <w:rFonts w:ascii="Courier New" w:hAnsi="Courier New" w:cs="Courier New"/>
          <w:sz w:val="24"/>
          <w:szCs w:val="24"/>
        </w:rPr>
        <w:t>hata ettiği</w:t>
      </w:r>
      <w:r w:rsidRPr="00B275E7">
        <w:rPr>
          <w:rFonts w:ascii="Courier New" w:hAnsi="Courier New" w:cs="Courier New"/>
          <w:sz w:val="24"/>
          <w:szCs w:val="24"/>
        </w:rPr>
        <w:t xml:space="preserve"> şeklindedir. </w:t>
      </w:r>
    </w:p>
    <w:p w:rsidR="00E3710A" w:rsidRDefault="001B18B3" w:rsidP="00595B3A">
      <w:pPr>
        <w:spacing w:line="360" w:lineRule="auto"/>
        <w:jc w:val="both"/>
        <w:rPr>
          <w:rFonts w:ascii="Courier New" w:hAnsi="Courier New" w:cs="Courier New"/>
          <w:sz w:val="24"/>
          <w:szCs w:val="24"/>
        </w:rPr>
      </w:pPr>
      <w:r>
        <w:rPr>
          <w:rFonts w:ascii="Courier New" w:hAnsi="Courier New" w:cs="Courier New"/>
          <w:sz w:val="24"/>
          <w:szCs w:val="24"/>
        </w:rPr>
        <w:t xml:space="preserve">     Bu istinaf maksatları için</w:t>
      </w:r>
      <w:r w:rsidR="00E3710A">
        <w:rPr>
          <w:rFonts w:ascii="Courier New" w:hAnsi="Courier New" w:cs="Courier New"/>
          <w:sz w:val="24"/>
          <w:szCs w:val="24"/>
        </w:rPr>
        <w:t xml:space="preserve"> belirlenmesi gereken husus, Celal Akansu’nun direktör olmadığı bir dönemde imzalamış olduğu </w:t>
      </w:r>
      <w:r w:rsidR="00561097" w:rsidRPr="00B275E7">
        <w:rPr>
          <w:rFonts w:ascii="Courier New" w:hAnsi="Courier New" w:cs="Courier New"/>
          <w:sz w:val="24"/>
          <w:szCs w:val="24"/>
        </w:rPr>
        <w:t xml:space="preserve">ve Davacının davasını dayandırdığı </w:t>
      </w:r>
      <w:r w:rsidR="00E3710A">
        <w:rPr>
          <w:rFonts w:ascii="Courier New" w:hAnsi="Courier New" w:cs="Courier New"/>
          <w:sz w:val="24"/>
          <w:szCs w:val="24"/>
        </w:rPr>
        <w:t>Emare 6 belgenin Davalı şirketi h</w:t>
      </w:r>
      <w:r w:rsidR="00561097">
        <w:rPr>
          <w:rFonts w:ascii="Courier New" w:hAnsi="Courier New" w:cs="Courier New"/>
          <w:sz w:val="24"/>
          <w:szCs w:val="24"/>
        </w:rPr>
        <w:t xml:space="preserve">ukuken bağlayıp bağlamadığıdır. </w:t>
      </w:r>
      <w:r w:rsidR="00E3710A">
        <w:rPr>
          <w:rFonts w:ascii="Courier New" w:hAnsi="Courier New" w:cs="Courier New"/>
          <w:sz w:val="24"/>
          <w:szCs w:val="24"/>
        </w:rPr>
        <w:t>Alt Mahkeme öncelikle Fasıl 113 Şirketler Yasas</w:t>
      </w:r>
      <w:r w:rsidR="00502BF2">
        <w:rPr>
          <w:rFonts w:ascii="Courier New" w:hAnsi="Courier New" w:cs="Courier New"/>
          <w:sz w:val="24"/>
          <w:szCs w:val="24"/>
        </w:rPr>
        <w:t xml:space="preserve">ı tahtında </w:t>
      </w:r>
      <w:r w:rsidR="00502BF2" w:rsidRPr="0004324E">
        <w:rPr>
          <w:rFonts w:ascii="Courier New" w:hAnsi="Courier New" w:cs="Courier New"/>
          <w:b/>
          <w:i/>
          <w:sz w:val="24"/>
          <w:szCs w:val="24"/>
        </w:rPr>
        <w:t>“direktör, müdür ve sekreterin”</w:t>
      </w:r>
      <w:r w:rsidR="00502BF2">
        <w:rPr>
          <w:rFonts w:ascii="Courier New" w:hAnsi="Courier New" w:cs="Courier New"/>
          <w:sz w:val="24"/>
          <w:szCs w:val="24"/>
        </w:rPr>
        <w:t xml:space="preserve"> şirketin yetkilisi olabileceğini </w:t>
      </w:r>
      <w:r w:rsidR="00561097">
        <w:rPr>
          <w:rFonts w:ascii="Courier New" w:hAnsi="Courier New" w:cs="Courier New"/>
          <w:sz w:val="24"/>
          <w:szCs w:val="24"/>
        </w:rPr>
        <w:t>dikkate almış, s</w:t>
      </w:r>
      <w:r w:rsidR="00E3710A">
        <w:rPr>
          <w:rFonts w:ascii="Courier New" w:hAnsi="Courier New" w:cs="Courier New"/>
          <w:sz w:val="24"/>
          <w:szCs w:val="24"/>
        </w:rPr>
        <w:t>onrasında ise Celal Akansu’nun Emare 6’yı imzalamaya yetkili olduğuna dair Halil Akansu tarafından sunulan şahadeti incelemiştir. Alt Mahkeme</w:t>
      </w:r>
      <w:r>
        <w:rPr>
          <w:rFonts w:ascii="Courier New" w:hAnsi="Courier New" w:cs="Courier New"/>
          <w:sz w:val="24"/>
          <w:szCs w:val="24"/>
        </w:rPr>
        <w:t>,</w:t>
      </w:r>
      <w:r w:rsidR="00E3710A">
        <w:rPr>
          <w:rFonts w:ascii="Courier New" w:hAnsi="Courier New" w:cs="Courier New"/>
          <w:sz w:val="24"/>
          <w:szCs w:val="24"/>
        </w:rPr>
        <w:t xml:space="preserve"> Halil Akansu’nun şahadetine itibar etmemiştir.</w:t>
      </w:r>
    </w:p>
    <w:p w:rsidR="00E3710A" w:rsidRPr="00B275E7" w:rsidRDefault="00561097" w:rsidP="00FF1288">
      <w:pPr>
        <w:spacing w:line="360" w:lineRule="auto"/>
        <w:jc w:val="both"/>
        <w:rPr>
          <w:rFonts w:ascii="Courier New" w:hAnsi="Courier New" w:cs="Courier New"/>
          <w:sz w:val="24"/>
          <w:szCs w:val="24"/>
        </w:rPr>
      </w:pPr>
      <w:r>
        <w:rPr>
          <w:rFonts w:ascii="Courier New" w:hAnsi="Courier New" w:cs="Courier New"/>
          <w:sz w:val="24"/>
          <w:szCs w:val="24"/>
        </w:rPr>
        <w:tab/>
      </w:r>
      <w:r w:rsidRPr="00B275E7">
        <w:rPr>
          <w:rFonts w:ascii="Courier New" w:hAnsi="Courier New" w:cs="Courier New"/>
          <w:sz w:val="24"/>
          <w:szCs w:val="24"/>
        </w:rPr>
        <w:t>Alt Mahkeme bu konuyu incelerken</w:t>
      </w:r>
      <w:r w:rsidR="001B18B3">
        <w:rPr>
          <w:rFonts w:ascii="Courier New" w:hAnsi="Courier New" w:cs="Courier New"/>
          <w:sz w:val="24"/>
          <w:szCs w:val="24"/>
        </w:rPr>
        <w:t>,</w:t>
      </w:r>
      <w:r w:rsidRPr="00B275E7">
        <w:rPr>
          <w:rFonts w:ascii="Courier New" w:hAnsi="Courier New" w:cs="Courier New"/>
          <w:sz w:val="24"/>
          <w:szCs w:val="24"/>
        </w:rPr>
        <w:t xml:space="preserve"> Davacının</w:t>
      </w:r>
      <w:r w:rsidR="001B18B3">
        <w:rPr>
          <w:rFonts w:ascii="Courier New" w:hAnsi="Courier New" w:cs="Courier New"/>
          <w:sz w:val="24"/>
          <w:szCs w:val="24"/>
        </w:rPr>
        <w:t>,</w:t>
      </w:r>
      <w:r w:rsidRPr="00B275E7">
        <w:rPr>
          <w:rFonts w:ascii="Courier New" w:hAnsi="Courier New" w:cs="Courier New"/>
          <w:sz w:val="24"/>
          <w:szCs w:val="24"/>
        </w:rPr>
        <w:t xml:space="preserve"> Celal Akansu’nun Emare 6 beyannameyi </w:t>
      </w:r>
      <w:r w:rsidR="0011473A" w:rsidRPr="00B275E7">
        <w:rPr>
          <w:rFonts w:ascii="Courier New" w:hAnsi="Courier New" w:cs="Courier New"/>
          <w:sz w:val="24"/>
          <w:szCs w:val="24"/>
        </w:rPr>
        <w:t xml:space="preserve">imzaladığı tarihte Davalı </w:t>
      </w:r>
      <w:r w:rsidR="0011473A" w:rsidRPr="00B275E7">
        <w:rPr>
          <w:rFonts w:ascii="Courier New" w:hAnsi="Courier New" w:cs="Courier New"/>
          <w:sz w:val="24"/>
          <w:szCs w:val="24"/>
        </w:rPr>
        <w:lastRenderedPageBreak/>
        <w:t>şirketin dire</w:t>
      </w:r>
      <w:r w:rsidR="00FF182B" w:rsidRPr="00B275E7">
        <w:rPr>
          <w:rFonts w:ascii="Courier New" w:hAnsi="Courier New" w:cs="Courier New"/>
          <w:sz w:val="24"/>
          <w:szCs w:val="24"/>
        </w:rPr>
        <w:t>ktörü olmadığını bilmediği şeklindeki</w:t>
      </w:r>
      <w:r w:rsidR="00B275E7" w:rsidRPr="00B275E7">
        <w:rPr>
          <w:rFonts w:ascii="Courier New" w:hAnsi="Courier New" w:cs="Courier New"/>
          <w:sz w:val="24"/>
          <w:szCs w:val="24"/>
        </w:rPr>
        <w:t xml:space="preserve"> şahadetine </w:t>
      </w:r>
      <w:r w:rsidR="00AB042C">
        <w:rPr>
          <w:rFonts w:ascii="Courier New" w:hAnsi="Courier New" w:cs="Courier New"/>
          <w:sz w:val="24"/>
          <w:szCs w:val="24"/>
        </w:rPr>
        <w:t xml:space="preserve">de </w:t>
      </w:r>
      <w:r w:rsidR="0011473A" w:rsidRPr="00B275E7">
        <w:rPr>
          <w:rFonts w:ascii="Courier New" w:hAnsi="Courier New" w:cs="Courier New"/>
          <w:sz w:val="24"/>
          <w:szCs w:val="24"/>
        </w:rPr>
        <w:t xml:space="preserve">itibar etmemiştir. </w:t>
      </w:r>
    </w:p>
    <w:p w:rsidR="00FF1288" w:rsidRPr="00B275E7" w:rsidRDefault="00FF1288" w:rsidP="00FF1288">
      <w:pPr>
        <w:spacing w:line="360" w:lineRule="auto"/>
        <w:jc w:val="both"/>
        <w:rPr>
          <w:rFonts w:ascii="Courier New" w:hAnsi="Courier New" w:cs="Courier New"/>
          <w:sz w:val="24"/>
          <w:szCs w:val="24"/>
        </w:rPr>
      </w:pPr>
      <w:r w:rsidRPr="00B275E7">
        <w:rPr>
          <w:rFonts w:ascii="Courier New" w:hAnsi="Courier New" w:cs="Courier New"/>
          <w:sz w:val="24"/>
          <w:szCs w:val="24"/>
        </w:rPr>
        <w:t xml:space="preserve">     Fasıl 113 Şirketler Yasası’nın </w:t>
      </w:r>
      <w:r w:rsidR="001B18B3">
        <w:rPr>
          <w:rFonts w:ascii="Courier New" w:hAnsi="Courier New" w:cs="Courier New"/>
          <w:sz w:val="24"/>
          <w:szCs w:val="24"/>
        </w:rPr>
        <w:t xml:space="preserve">gerek orijinal metninin gerekse Türkçe </w:t>
      </w:r>
      <w:r w:rsidR="005361D1">
        <w:rPr>
          <w:rFonts w:ascii="Courier New" w:hAnsi="Courier New" w:cs="Courier New"/>
          <w:sz w:val="24"/>
          <w:szCs w:val="24"/>
        </w:rPr>
        <w:t xml:space="preserve">çevirisinin </w:t>
      </w:r>
      <w:r w:rsidRPr="00B275E7">
        <w:rPr>
          <w:rFonts w:ascii="Courier New" w:hAnsi="Courier New" w:cs="Courier New"/>
          <w:sz w:val="24"/>
          <w:szCs w:val="24"/>
        </w:rPr>
        <w:t>te</w:t>
      </w:r>
      <w:r w:rsidR="005361D1">
        <w:rPr>
          <w:rFonts w:ascii="Courier New" w:hAnsi="Courier New" w:cs="Courier New"/>
          <w:sz w:val="24"/>
          <w:szCs w:val="24"/>
        </w:rPr>
        <w:t>fsir maddesi incelendi</w:t>
      </w:r>
      <w:r w:rsidR="00AB042C">
        <w:rPr>
          <w:rFonts w:ascii="Courier New" w:hAnsi="Courier New" w:cs="Courier New"/>
          <w:sz w:val="24"/>
          <w:szCs w:val="24"/>
        </w:rPr>
        <w:t>ğinde</w:t>
      </w:r>
      <w:r w:rsidR="005361D1">
        <w:rPr>
          <w:rFonts w:ascii="Courier New" w:hAnsi="Courier New" w:cs="Courier New"/>
          <w:sz w:val="24"/>
          <w:szCs w:val="24"/>
        </w:rPr>
        <w:t xml:space="preserve">, “Yetkili </w:t>
      </w:r>
      <w:r w:rsidRPr="00B275E7">
        <w:rPr>
          <w:rFonts w:ascii="Courier New" w:hAnsi="Courier New" w:cs="Courier New"/>
          <w:sz w:val="24"/>
          <w:szCs w:val="24"/>
        </w:rPr>
        <w:t>(officer)</w:t>
      </w:r>
      <w:r w:rsidR="005361D1">
        <w:rPr>
          <w:rFonts w:ascii="Courier New" w:hAnsi="Courier New" w:cs="Courier New"/>
          <w:sz w:val="24"/>
          <w:szCs w:val="24"/>
        </w:rPr>
        <w:t>”nin şöyle tanımlandığı görülür</w:t>
      </w:r>
      <w:r w:rsidRPr="00B275E7">
        <w:rPr>
          <w:rFonts w:ascii="Courier New" w:hAnsi="Courier New" w:cs="Courier New"/>
          <w:sz w:val="24"/>
          <w:szCs w:val="24"/>
        </w:rPr>
        <w:t>:</w:t>
      </w:r>
    </w:p>
    <w:tbl>
      <w:tblPr>
        <w:tblW w:w="0" w:type="auto"/>
        <w:tblLayout w:type="fixed"/>
        <w:tblLook w:val="0000" w:firstRow="0" w:lastRow="0" w:firstColumn="0" w:lastColumn="0" w:noHBand="0" w:noVBand="0"/>
      </w:tblPr>
      <w:tblGrid>
        <w:gridCol w:w="567"/>
        <w:gridCol w:w="8217"/>
      </w:tblGrid>
      <w:tr w:rsidR="009B5BCC" w:rsidTr="009B5BCC">
        <w:tc>
          <w:tcPr>
            <w:tcW w:w="567" w:type="dxa"/>
          </w:tcPr>
          <w:p w:rsidR="009B5BCC" w:rsidRDefault="009B5BCC" w:rsidP="00FC3256">
            <w:pPr>
              <w:jc w:val="both"/>
            </w:pPr>
          </w:p>
        </w:tc>
        <w:tc>
          <w:tcPr>
            <w:tcW w:w="8217" w:type="dxa"/>
          </w:tcPr>
          <w:p w:rsidR="009B5BCC" w:rsidRPr="009B5BCC" w:rsidRDefault="009B5BCC" w:rsidP="00FC3256">
            <w:pPr>
              <w:jc w:val="both"/>
              <w:rPr>
                <w:rFonts w:ascii="Courier New" w:hAnsi="Courier New" w:cs="Courier New"/>
                <w:sz w:val="24"/>
                <w:szCs w:val="24"/>
              </w:rPr>
            </w:pPr>
            <w:r w:rsidRPr="009B5BCC">
              <w:rPr>
                <w:rFonts w:ascii="Courier New" w:hAnsi="Courier New" w:cs="Courier New"/>
                <w:sz w:val="24"/>
                <w:szCs w:val="24"/>
              </w:rPr>
              <w:t>“</w:t>
            </w:r>
            <w:r>
              <w:rPr>
                <w:rFonts w:ascii="Courier New" w:hAnsi="Courier New" w:cs="Courier New"/>
                <w:sz w:val="24"/>
                <w:szCs w:val="24"/>
              </w:rPr>
              <w:t xml:space="preserve"> ‘yetkili’</w:t>
            </w:r>
            <w:r w:rsidRPr="009B5BCC">
              <w:rPr>
                <w:rFonts w:ascii="Courier New" w:hAnsi="Courier New" w:cs="Courier New"/>
                <w:sz w:val="24"/>
                <w:szCs w:val="24"/>
              </w:rPr>
              <w:t>, b</w:t>
            </w:r>
            <w:r>
              <w:rPr>
                <w:rFonts w:ascii="Courier New" w:hAnsi="Courier New" w:cs="Courier New"/>
                <w:sz w:val="24"/>
                <w:szCs w:val="24"/>
              </w:rPr>
              <w:t xml:space="preserve">ir tüzel kişi ile ilgili olarak  </w:t>
            </w:r>
            <w:r w:rsidRPr="009B5BCC">
              <w:rPr>
                <w:rFonts w:ascii="Courier New" w:hAnsi="Courier New" w:cs="Courier New"/>
                <w:sz w:val="24"/>
                <w:szCs w:val="24"/>
              </w:rPr>
              <w:t>direktör, müdür veya sekreteri içerir;</w:t>
            </w:r>
            <w:r>
              <w:rPr>
                <w:rFonts w:ascii="Courier New" w:hAnsi="Courier New" w:cs="Courier New"/>
                <w:sz w:val="24"/>
                <w:szCs w:val="24"/>
              </w:rPr>
              <w:t>”</w:t>
            </w:r>
          </w:p>
        </w:tc>
      </w:tr>
    </w:tbl>
    <w:p w:rsidR="0011473A" w:rsidRDefault="008059DD" w:rsidP="008059DD">
      <w:pPr>
        <w:spacing w:after="0" w:line="240" w:lineRule="auto"/>
        <w:rPr>
          <w:rFonts w:ascii="Courier New" w:hAnsi="Courier New" w:cs="Courier New"/>
          <w:sz w:val="24"/>
          <w:szCs w:val="24"/>
        </w:rPr>
      </w:pPr>
      <w:r>
        <w:rPr>
          <w:rFonts w:ascii="Courier New" w:hAnsi="Courier New" w:cs="Courier New"/>
          <w:sz w:val="24"/>
          <w:szCs w:val="24"/>
        </w:rPr>
        <w:t xml:space="preserve">     “ ‘officer,’ in relation to a body corporate, includes a </w:t>
      </w:r>
    </w:p>
    <w:p w:rsidR="0011473A" w:rsidRDefault="0011473A" w:rsidP="00FF1288">
      <w:pPr>
        <w:spacing w:after="0" w:line="240" w:lineRule="auto"/>
        <w:rPr>
          <w:rFonts w:ascii="Courier New" w:hAnsi="Courier New" w:cs="Courier New"/>
          <w:sz w:val="24"/>
          <w:szCs w:val="24"/>
        </w:rPr>
      </w:pPr>
      <w:r>
        <w:rPr>
          <w:rFonts w:ascii="Courier New" w:hAnsi="Courier New" w:cs="Courier New"/>
          <w:sz w:val="24"/>
          <w:szCs w:val="24"/>
        </w:rPr>
        <w:t xml:space="preserve">    </w:t>
      </w:r>
      <w:r w:rsidR="008059DD">
        <w:rPr>
          <w:rFonts w:ascii="Courier New" w:hAnsi="Courier New" w:cs="Courier New"/>
          <w:sz w:val="24"/>
          <w:szCs w:val="24"/>
        </w:rPr>
        <w:t>director, manager or secretary;”</w:t>
      </w:r>
    </w:p>
    <w:p w:rsidR="00FF1288" w:rsidRPr="00FF1288" w:rsidRDefault="00FF1288" w:rsidP="00FF1288">
      <w:pPr>
        <w:spacing w:after="0" w:line="240" w:lineRule="auto"/>
        <w:rPr>
          <w:rFonts w:ascii="Courier New" w:hAnsi="Courier New" w:cs="Courier New"/>
          <w:sz w:val="24"/>
          <w:szCs w:val="24"/>
        </w:rPr>
      </w:pPr>
    </w:p>
    <w:p w:rsidR="001F249E" w:rsidRDefault="00E3710A" w:rsidP="00D11C3B">
      <w:pPr>
        <w:spacing w:after="120" w:line="360" w:lineRule="auto"/>
        <w:jc w:val="both"/>
        <w:rPr>
          <w:rFonts w:ascii="Courier New" w:hAnsi="Courier New" w:cs="Courier New"/>
          <w:sz w:val="24"/>
          <w:szCs w:val="24"/>
        </w:rPr>
      </w:pPr>
      <w:r>
        <w:rPr>
          <w:rFonts w:ascii="Courier New" w:hAnsi="Courier New" w:cs="Courier New"/>
          <w:sz w:val="24"/>
          <w:szCs w:val="24"/>
        </w:rPr>
        <w:tab/>
        <w:t>Emare 6 beyannameyi imzaladığı tarihte Celal Akansu’nun Davalı şirketin direktörü olmadığı ihtilafsızdır. İlgili dönemde Celal Akansu</w:t>
      </w:r>
      <w:r w:rsidR="00AB042C">
        <w:rPr>
          <w:rFonts w:ascii="Courier New" w:hAnsi="Courier New" w:cs="Courier New"/>
          <w:sz w:val="24"/>
          <w:szCs w:val="24"/>
        </w:rPr>
        <w:t>’nun</w:t>
      </w:r>
      <w:r w:rsidR="005361D1">
        <w:rPr>
          <w:rFonts w:ascii="Courier New" w:hAnsi="Courier New" w:cs="Courier New"/>
          <w:sz w:val="24"/>
          <w:szCs w:val="24"/>
        </w:rPr>
        <w:t xml:space="preserve"> şirketin m</w:t>
      </w:r>
      <w:r>
        <w:rPr>
          <w:rFonts w:ascii="Courier New" w:hAnsi="Courier New" w:cs="Courier New"/>
          <w:sz w:val="24"/>
          <w:szCs w:val="24"/>
        </w:rPr>
        <w:t>üdürü veya sekreteri olduğuna dair bir şahadet de mevcut değildir.</w:t>
      </w:r>
      <w:r w:rsidR="008059DD">
        <w:rPr>
          <w:rFonts w:ascii="Courier New" w:hAnsi="Courier New" w:cs="Courier New"/>
          <w:sz w:val="24"/>
          <w:szCs w:val="24"/>
        </w:rPr>
        <w:t xml:space="preserve"> B</w:t>
      </w:r>
      <w:r w:rsidR="005361D1">
        <w:rPr>
          <w:rFonts w:ascii="Courier New" w:hAnsi="Courier New" w:cs="Courier New"/>
          <w:sz w:val="24"/>
          <w:szCs w:val="24"/>
        </w:rPr>
        <w:t>u doğrultuda Fasıl 113 kuralları</w:t>
      </w:r>
      <w:r w:rsidR="008059DD">
        <w:rPr>
          <w:rFonts w:ascii="Courier New" w:hAnsi="Courier New" w:cs="Courier New"/>
          <w:sz w:val="24"/>
          <w:szCs w:val="24"/>
        </w:rPr>
        <w:t xml:space="preserve"> uyarınca</w:t>
      </w:r>
      <w:r w:rsidR="005361D1">
        <w:rPr>
          <w:rFonts w:ascii="Courier New" w:hAnsi="Courier New" w:cs="Courier New"/>
          <w:sz w:val="24"/>
          <w:szCs w:val="24"/>
        </w:rPr>
        <w:t>,</w:t>
      </w:r>
      <w:r w:rsidR="008059DD">
        <w:rPr>
          <w:rFonts w:ascii="Courier New" w:hAnsi="Courier New" w:cs="Courier New"/>
          <w:sz w:val="24"/>
          <w:szCs w:val="24"/>
        </w:rPr>
        <w:t xml:space="preserve"> Celal Akansu’nun Dava</w:t>
      </w:r>
      <w:r w:rsidR="00D11C3B">
        <w:rPr>
          <w:rFonts w:ascii="Courier New" w:hAnsi="Courier New" w:cs="Courier New"/>
          <w:sz w:val="24"/>
          <w:szCs w:val="24"/>
        </w:rPr>
        <w:t>lı şirketin yetkilisi olmadığı açıktır.</w:t>
      </w:r>
    </w:p>
    <w:p w:rsidR="00C30281" w:rsidRPr="00B275E7" w:rsidRDefault="00C30281" w:rsidP="00C30281">
      <w:pPr>
        <w:spacing w:line="360" w:lineRule="auto"/>
        <w:jc w:val="both"/>
        <w:rPr>
          <w:rFonts w:ascii="Courier New" w:hAnsi="Courier New" w:cs="Courier New"/>
          <w:sz w:val="24"/>
          <w:szCs w:val="24"/>
        </w:rPr>
      </w:pPr>
      <w:r>
        <w:rPr>
          <w:rFonts w:ascii="Courier New" w:hAnsi="Courier New" w:cs="Courier New"/>
          <w:b/>
          <w:sz w:val="24"/>
          <w:szCs w:val="24"/>
        </w:rPr>
        <w:t xml:space="preserve">     </w:t>
      </w:r>
      <w:r w:rsidRPr="00B275E7">
        <w:rPr>
          <w:rFonts w:ascii="Courier New" w:hAnsi="Courier New" w:cs="Courier New"/>
          <w:sz w:val="24"/>
          <w:szCs w:val="24"/>
        </w:rPr>
        <w:t>Davacı</w:t>
      </w:r>
      <w:r w:rsidR="005361D1">
        <w:rPr>
          <w:rFonts w:ascii="Courier New" w:hAnsi="Courier New" w:cs="Courier New"/>
          <w:sz w:val="24"/>
          <w:szCs w:val="24"/>
        </w:rPr>
        <w:t xml:space="preserve">nın </w:t>
      </w:r>
      <w:r w:rsidRPr="00B275E7">
        <w:rPr>
          <w:rFonts w:ascii="Courier New" w:hAnsi="Courier New" w:cs="Courier New"/>
          <w:sz w:val="24"/>
          <w:szCs w:val="24"/>
        </w:rPr>
        <w:t>Alt Mahkeme huzurunda</w:t>
      </w:r>
      <w:r w:rsidR="005361D1">
        <w:rPr>
          <w:rFonts w:ascii="Courier New" w:hAnsi="Courier New" w:cs="Courier New"/>
          <w:sz w:val="24"/>
          <w:szCs w:val="24"/>
        </w:rPr>
        <w:t xml:space="preserve">ki </w:t>
      </w:r>
      <w:r w:rsidRPr="00B275E7">
        <w:rPr>
          <w:rFonts w:ascii="Courier New" w:hAnsi="Courier New" w:cs="Courier New"/>
          <w:sz w:val="24"/>
          <w:szCs w:val="24"/>
        </w:rPr>
        <w:t>şahadet</w:t>
      </w:r>
      <w:r w:rsidR="005361D1">
        <w:rPr>
          <w:rFonts w:ascii="Courier New" w:hAnsi="Courier New" w:cs="Courier New"/>
          <w:sz w:val="24"/>
          <w:szCs w:val="24"/>
        </w:rPr>
        <w:t>i</w:t>
      </w:r>
      <w:r w:rsidRPr="00B275E7">
        <w:rPr>
          <w:rFonts w:ascii="Courier New" w:hAnsi="Courier New" w:cs="Courier New"/>
          <w:sz w:val="24"/>
          <w:szCs w:val="24"/>
        </w:rPr>
        <w:t xml:space="preserve"> incelendiğinde</w:t>
      </w:r>
      <w:r w:rsidR="005361D1">
        <w:rPr>
          <w:rFonts w:ascii="Courier New" w:hAnsi="Courier New" w:cs="Courier New"/>
          <w:sz w:val="24"/>
          <w:szCs w:val="24"/>
        </w:rPr>
        <w:t>,</w:t>
      </w:r>
      <w:r w:rsidRPr="00B275E7">
        <w:rPr>
          <w:rFonts w:ascii="Courier New" w:hAnsi="Courier New" w:cs="Courier New"/>
          <w:sz w:val="24"/>
          <w:szCs w:val="24"/>
        </w:rPr>
        <w:t xml:space="preserve"> Emare 6’nın imzalandığı tarihte Celal Akansu’nun direktör olmadığını bilmediğini ifade ettiği görülmektedir.</w:t>
      </w:r>
    </w:p>
    <w:p w:rsidR="00FF1288" w:rsidRPr="00B275E7" w:rsidRDefault="00FF1288" w:rsidP="00FF1288">
      <w:pPr>
        <w:spacing w:line="360" w:lineRule="auto"/>
        <w:rPr>
          <w:rFonts w:ascii="Courier New" w:hAnsi="Courier New" w:cs="Courier New"/>
          <w:sz w:val="24"/>
          <w:szCs w:val="24"/>
        </w:rPr>
      </w:pPr>
      <w:r w:rsidRPr="00B275E7">
        <w:rPr>
          <w:rFonts w:ascii="Courier New" w:hAnsi="Courier New" w:cs="Courier New"/>
          <w:sz w:val="24"/>
          <w:szCs w:val="24"/>
        </w:rPr>
        <w:t xml:space="preserve">     Emare 6 beyanname 12.7.2011 tarihlidir ve içeriğinde şu ifade yer almaktadır:</w:t>
      </w:r>
    </w:p>
    <w:p w:rsidR="00FF1288" w:rsidRPr="0004324E" w:rsidRDefault="00FF1288" w:rsidP="00FF1288">
      <w:pPr>
        <w:spacing w:after="0" w:line="240" w:lineRule="auto"/>
        <w:jc w:val="both"/>
        <w:rPr>
          <w:rFonts w:ascii="Courier New" w:hAnsi="Courier New" w:cs="Courier New"/>
          <w:b/>
          <w:i/>
          <w:sz w:val="24"/>
          <w:szCs w:val="24"/>
        </w:rPr>
      </w:pPr>
      <w:r w:rsidRPr="00407AF3">
        <w:rPr>
          <w:rFonts w:ascii="Courier New" w:hAnsi="Courier New" w:cs="Courier New"/>
          <w:b/>
          <w:sz w:val="24"/>
          <w:szCs w:val="24"/>
        </w:rPr>
        <w:tab/>
      </w:r>
      <w:r w:rsidRPr="0004324E">
        <w:rPr>
          <w:rFonts w:ascii="Courier New" w:hAnsi="Courier New" w:cs="Courier New"/>
          <w:b/>
          <w:i/>
          <w:sz w:val="24"/>
          <w:szCs w:val="24"/>
        </w:rPr>
        <w:t>“Ben aşağıda imza sahibi 066109 nolu kimlik kartı hamili Celal Akansu, 08/02/1996 tarihinde kurulmuş Akansu Kardeşler Ltd’in kuruluşundan beri takriben %33 hissedarı olduğumu,</w:t>
      </w:r>
    </w:p>
    <w:p w:rsidR="00FF1288" w:rsidRPr="0004324E" w:rsidRDefault="00FF1288" w:rsidP="00FF1288">
      <w:pPr>
        <w:spacing w:after="360" w:line="240" w:lineRule="auto"/>
        <w:jc w:val="both"/>
        <w:rPr>
          <w:rFonts w:ascii="Courier New" w:hAnsi="Courier New" w:cs="Courier New"/>
          <w:b/>
          <w:i/>
          <w:sz w:val="24"/>
          <w:szCs w:val="24"/>
        </w:rPr>
      </w:pPr>
      <w:r w:rsidRPr="0004324E">
        <w:rPr>
          <w:rFonts w:ascii="Courier New" w:hAnsi="Courier New" w:cs="Courier New"/>
          <w:b/>
          <w:i/>
          <w:sz w:val="24"/>
          <w:szCs w:val="24"/>
        </w:rPr>
        <w:t>Kuruluşu</w:t>
      </w:r>
      <w:r w:rsidR="005361D1" w:rsidRPr="0004324E">
        <w:rPr>
          <w:rFonts w:ascii="Courier New" w:hAnsi="Courier New" w:cs="Courier New"/>
          <w:b/>
          <w:i/>
          <w:sz w:val="24"/>
          <w:szCs w:val="24"/>
        </w:rPr>
        <w:t>ndan takriben Mart 2011 tarihin</w:t>
      </w:r>
      <w:r w:rsidRPr="0004324E">
        <w:rPr>
          <w:rFonts w:ascii="Courier New" w:hAnsi="Courier New" w:cs="Courier New"/>
          <w:b/>
          <w:i/>
          <w:sz w:val="24"/>
          <w:szCs w:val="24"/>
        </w:rPr>
        <w:t>e değin yönetiminde bulunduğumu ve/veya direktörü olduğumu beyan ederim.”</w:t>
      </w:r>
    </w:p>
    <w:p w:rsidR="00D16958" w:rsidRPr="00B275E7" w:rsidRDefault="00D16958" w:rsidP="003F7BF8">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B275E7">
        <w:rPr>
          <w:rFonts w:ascii="Courier New" w:hAnsi="Courier New" w:cs="Courier New"/>
          <w:sz w:val="24"/>
          <w:szCs w:val="24"/>
        </w:rPr>
        <w:t>Beyannamenin 2. paragrafında Celal Akansu’nun</w:t>
      </w:r>
      <w:r w:rsidR="005361D1">
        <w:rPr>
          <w:rFonts w:ascii="Courier New" w:hAnsi="Courier New" w:cs="Courier New"/>
          <w:sz w:val="24"/>
          <w:szCs w:val="24"/>
        </w:rPr>
        <w:t>, Davalı şirketin kuruluşundan</w:t>
      </w:r>
      <w:r w:rsidRPr="00B275E7">
        <w:rPr>
          <w:rFonts w:ascii="Courier New" w:hAnsi="Courier New" w:cs="Courier New"/>
          <w:sz w:val="24"/>
          <w:szCs w:val="24"/>
        </w:rPr>
        <w:t xml:space="preserve"> Mart 2</w:t>
      </w:r>
      <w:r w:rsidR="005361D1">
        <w:rPr>
          <w:rFonts w:ascii="Courier New" w:hAnsi="Courier New" w:cs="Courier New"/>
          <w:sz w:val="24"/>
          <w:szCs w:val="24"/>
        </w:rPr>
        <w:t>011 tarihine kadar</w:t>
      </w:r>
      <w:r w:rsidR="008A353D" w:rsidRPr="00B275E7">
        <w:rPr>
          <w:rFonts w:ascii="Courier New" w:hAnsi="Courier New" w:cs="Courier New"/>
          <w:sz w:val="24"/>
          <w:szCs w:val="24"/>
        </w:rPr>
        <w:t xml:space="preserve"> direktörü olduğunun beyan edildiği gerçeğinden hareketle</w:t>
      </w:r>
      <w:r w:rsidR="005361D1">
        <w:rPr>
          <w:rFonts w:ascii="Courier New" w:hAnsi="Courier New" w:cs="Courier New"/>
          <w:sz w:val="24"/>
          <w:szCs w:val="24"/>
        </w:rPr>
        <w:t>,</w:t>
      </w:r>
      <w:r w:rsidR="00EF3C45" w:rsidRPr="00B275E7">
        <w:rPr>
          <w:rFonts w:ascii="Courier New" w:hAnsi="Courier New" w:cs="Courier New"/>
          <w:sz w:val="24"/>
          <w:szCs w:val="24"/>
        </w:rPr>
        <w:t xml:space="preserve"> Davac</w:t>
      </w:r>
      <w:r w:rsidRPr="00B275E7">
        <w:rPr>
          <w:rFonts w:ascii="Courier New" w:hAnsi="Courier New" w:cs="Courier New"/>
          <w:sz w:val="24"/>
          <w:szCs w:val="24"/>
        </w:rPr>
        <w:t>ının da bu hususu bildiği kabul edilmelidir. Bu noktada Alt Mahkemenin</w:t>
      </w:r>
      <w:r w:rsidR="005361D1">
        <w:rPr>
          <w:rFonts w:ascii="Courier New" w:hAnsi="Courier New" w:cs="Courier New"/>
          <w:sz w:val="24"/>
          <w:szCs w:val="24"/>
        </w:rPr>
        <w:t>,</w:t>
      </w:r>
      <w:r w:rsidRPr="00B275E7">
        <w:rPr>
          <w:rFonts w:ascii="Courier New" w:hAnsi="Courier New" w:cs="Courier New"/>
          <w:sz w:val="24"/>
          <w:szCs w:val="24"/>
        </w:rPr>
        <w:t xml:space="preserve"> Davacının Celal Akansu’nun Emare 6 beyanname imzalandığı tarihte Davalı şirketin direktörü olmadığını bilmediği yönlü şahadetine itibar etmemekle hatalı davrandığını söylemek mümkün değildir. </w:t>
      </w:r>
    </w:p>
    <w:p w:rsidR="00FC1561" w:rsidRDefault="001F249E" w:rsidP="00F11C83">
      <w:pPr>
        <w:spacing w:line="360" w:lineRule="auto"/>
        <w:jc w:val="both"/>
        <w:rPr>
          <w:rFonts w:ascii="Courier New" w:hAnsi="Courier New" w:cs="Courier New"/>
          <w:sz w:val="24"/>
          <w:szCs w:val="24"/>
        </w:rPr>
      </w:pPr>
      <w:r>
        <w:rPr>
          <w:rFonts w:ascii="Courier New" w:hAnsi="Courier New" w:cs="Courier New"/>
          <w:sz w:val="24"/>
          <w:szCs w:val="24"/>
        </w:rPr>
        <w:lastRenderedPageBreak/>
        <w:tab/>
        <w:t>Alt Mahkeme</w:t>
      </w:r>
      <w:r w:rsidR="005361D1">
        <w:rPr>
          <w:rFonts w:ascii="Courier New" w:hAnsi="Courier New" w:cs="Courier New"/>
          <w:sz w:val="24"/>
          <w:szCs w:val="24"/>
        </w:rPr>
        <w:t>,</w:t>
      </w:r>
      <w:r w:rsidR="00FF388B">
        <w:rPr>
          <w:rFonts w:ascii="Courier New" w:hAnsi="Courier New" w:cs="Courier New"/>
          <w:sz w:val="24"/>
          <w:szCs w:val="24"/>
        </w:rPr>
        <w:t xml:space="preserve"> Davacı</w:t>
      </w:r>
      <w:r w:rsidR="005361D1">
        <w:rPr>
          <w:rFonts w:ascii="Courier New" w:hAnsi="Courier New" w:cs="Courier New"/>
          <w:sz w:val="24"/>
          <w:szCs w:val="24"/>
        </w:rPr>
        <w:t>nın</w:t>
      </w:r>
      <w:r w:rsidR="00FF388B">
        <w:rPr>
          <w:rFonts w:ascii="Courier New" w:hAnsi="Courier New" w:cs="Courier New"/>
          <w:sz w:val="24"/>
          <w:szCs w:val="24"/>
        </w:rPr>
        <w:t xml:space="preserve"> iddialarını incelerken</w:t>
      </w:r>
      <w:r w:rsidR="005361D1">
        <w:rPr>
          <w:rFonts w:ascii="Courier New" w:hAnsi="Courier New" w:cs="Courier New"/>
          <w:sz w:val="24"/>
          <w:szCs w:val="24"/>
        </w:rPr>
        <w:t>,</w:t>
      </w:r>
      <w:r w:rsidR="00FF388B">
        <w:rPr>
          <w:rFonts w:ascii="Courier New" w:hAnsi="Courier New" w:cs="Courier New"/>
          <w:sz w:val="24"/>
          <w:szCs w:val="24"/>
        </w:rPr>
        <w:t xml:space="preserve"> Davacı Tanığı Halit Akansu’nun Emare 6 beyannameyi imzalayan Celal Akansu’nun ilgili beyannameyi imzalamak konusunda yetkili olduğu konusunda sunduğu şahadeti de değerlendirmiş v</w:t>
      </w:r>
      <w:r w:rsidR="00D16958">
        <w:rPr>
          <w:rFonts w:ascii="Courier New" w:hAnsi="Courier New" w:cs="Courier New"/>
          <w:sz w:val="24"/>
          <w:szCs w:val="24"/>
        </w:rPr>
        <w:t xml:space="preserve">e bu şahadete itibar etmemiştir. </w:t>
      </w:r>
      <w:r w:rsidR="00FB6944">
        <w:rPr>
          <w:rFonts w:ascii="Courier New" w:hAnsi="Courier New" w:cs="Courier New"/>
          <w:sz w:val="24"/>
          <w:szCs w:val="24"/>
        </w:rPr>
        <w:t xml:space="preserve">Şimdi de Alt Mahkemenin Halit Akansu’nun şahadetine ilişkin </w:t>
      </w:r>
      <w:r w:rsidR="00FC1561">
        <w:rPr>
          <w:rFonts w:ascii="Courier New" w:hAnsi="Courier New" w:cs="Courier New"/>
          <w:sz w:val="24"/>
          <w:szCs w:val="24"/>
        </w:rPr>
        <w:t xml:space="preserve">değerlendirmesini irdeleyelim. </w:t>
      </w:r>
    </w:p>
    <w:p w:rsidR="00FC1561" w:rsidRDefault="00FC1561" w:rsidP="00F11C83">
      <w:pPr>
        <w:spacing w:line="360" w:lineRule="auto"/>
        <w:jc w:val="both"/>
        <w:rPr>
          <w:rFonts w:ascii="Courier New" w:hAnsi="Courier New" w:cs="Courier New"/>
          <w:sz w:val="24"/>
          <w:szCs w:val="24"/>
        </w:rPr>
      </w:pPr>
      <w:r>
        <w:rPr>
          <w:rFonts w:ascii="Courier New" w:hAnsi="Courier New" w:cs="Courier New"/>
          <w:sz w:val="24"/>
          <w:szCs w:val="24"/>
        </w:rPr>
        <w:tab/>
      </w:r>
      <w:r w:rsidR="0052179C">
        <w:rPr>
          <w:rFonts w:ascii="Courier New" w:hAnsi="Courier New" w:cs="Courier New"/>
          <w:sz w:val="24"/>
          <w:szCs w:val="24"/>
        </w:rPr>
        <w:t>Halit Akan</w:t>
      </w:r>
      <w:r>
        <w:rPr>
          <w:rFonts w:ascii="Courier New" w:hAnsi="Courier New" w:cs="Courier New"/>
          <w:sz w:val="24"/>
          <w:szCs w:val="24"/>
        </w:rPr>
        <w:t xml:space="preserve">su, Emare 6’nın imzalandığı tarihte Davalı Şirketin direktörü idi. </w:t>
      </w:r>
      <w:r w:rsidR="005725AA">
        <w:rPr>
          <w:rFonts w:ascii="Courier New" w:hAnsi="Courier New" w:cs="Courier New"/>
          <w:sz w:val="24"/>
          <w:szCs w:val="24"/>
        </w:rPr>
        <w:t>Bu tanık şahadetinde, Celal Akan</w:t>
      </w:r>
      <w:r>
        <w:rPr>
          <w:rFonts w:ascii="Courier New" w:hAnsi="Courier New" w:cs="Courier New"/>
          <w:sz w:val="24"/>
          <w:szCs w:val="24"/>
        </w:rPr>
        <w:t>su’nun şirketin borcu olduğu beyanını yapmaya yetkisi</w:t>
      </w:r>
      <w:r w:rsidR="005725AA">
        <w:rPr>
          <w:rFonts w:ascii="Courier New" w:hAnsi="Courier New" w:cs="Courier New"/>
          <w:sz w:val="24"/>
          <w:szCs w:val="24"/>
        </w:rPr>
        <w:t xml:space="preserve"> olduğunu; kendisinin Celal Akan</w:t>
      </w:r>
      <w:r>
        <w:rPr>
          <w:rFonts w:ascii="Courier New" w:hAnsi="Courier New" w:cs="Courier New"/>
          <w:sz w:val="24"/>
          <w:szCs w:val="24"/>
        </w:rPr>
        <w:t>su’nun bir beyanname yaptığını bildiğini,</w:t>
      </w:r>
      <w:r w:rsidR="005361D1">
        <w:rPr>
          <w:rFonts w:ascii="Courier New" w:hAnsi="Courier New" w:cs="Courier New"/>
          <w:sz w:val="24"/>
          <w:szCs w:val="24"/>
        </w:rPr>
        <w:t xml:space="preserve"> fakat</w:t>
      </w:r>
      <w:r>
        <w:rPr>
          <w:rFonts w:ascii="Courier New" w:hAnsi="Courier New" w:cs="Courier New"/>
          <w:sz w:val="24"/>
          <w:szCs w:val="24"/>
        </w:rPr>
        <w:t xml:space="preserve"> içeriğini bilmediği</w:t>
      </w:r>
      <w:r w:rsidR="005361D1">
        <w:rPr>
          <w:rFonts w:ascii="Courier New" w:hAnsi="Courier New" w:cs="Courier New"/>
          <w:sz w:val="24"/>
          <w:szCs w:val="24"/>
        </w:rPr>
        <w:t>ni</w:t>
      </w:r>
      <w:r>
        <w:rPr>
          <w:rFonts w:ascii="Courier New" w:hAnsi="Courier New" w:cs="Courier New"/>
          <w:sz w:val="24"/>
          <w:szCs w:val="24"/>
        </w:rPr>
        <w:t>; bildiği kadarıyla Davalı Şirketin Davacıya 175,000 Stg. borcu bulu</w:t>
      </w:r>
      <w:r w:rsidR="0052179C">
        <w:rPr>
          <w:rFonts w:ascii="Courier New" w:hAnsi="Courier New" w:cs="Courier New"/>
          <w:sz w:val="24"/>
          <w:szCs w:val="24"/>
        </w:rPr>
        <w:t>nduğu</w:t>
      </w:r>
      <w:r w:rsidR="005361D1">
        <w:rPr>
          <w:rFonts w:ascii="Courier New" w:hAnsi="Courier New" w:cs="Courier New"/>
          <w:sz w:val="24"/>
          <w:szCs w:val="24"/>
        </w:rPr>
        <w:t>nu</w:t>
      </w:r>
      <w:r w:rsidR="00AB042C">
        <w:rPr>
          <w:rFonts w:ascii="Courier New" w:hAnsi="Courier New" w:cs="Courier New"/>
          <w:sz w:val="24"/>
          <w:szCs w:val="24"/>
        </w:rPr>
        <w:t>;</w:t>
      </w:r>
      <w:r w:rsidR="0052179C">
        <w:rPr>
          <w:rFonts w:ascii="Courier New" w:hAnsi="Courier New" w:cs="Courier New"/>
          <w:sz w:val="24"/>
          <w:szCs w:val="24"/>
        </w:rPr>
        <w:t xml:space="preserve"> 2007 sonrasında Celal Akan</w:t>
      </w:r>
      <w:r>
        <w:rPr>
          <w:rFonts w:ascii="Courier New" w:hAnsi="Courier New" w:cs="Courier New"/>
          <w:sz w:val="24"/>
          <w:szCs w:val="24"/>
        </w:rPr>
        <w:t xml:space="preserve">su’nun ödemeler ile ilgili bilgi vermemesi </w:t>
      </w:r>
      <w:r w:rsidR="0052179C">
        <w:rPr>
          <w:rFonts w:ascii="Courier New" w:hAnsi="Courier New" w:cs="Courier New"/>
          <w:sz w:val="24"/>
          <w:szCs w:val="24"/>
        </w:rPr>
        <w:t>nedeniyle şirket içerisinde prob</w:t>
      </w:r>
      <w:r>
        <w:rPr>
          <w:rFonts w:ascii="Courier New" w:hAnsi="Courier New" w:cs="Courier New"/>
          <w:sz w:val="24"/>
          <w:szCs w:val="24"/>
        </w:rPr>
        <w:t>lemler yaşandığı</w:t>
      </w:r>
      <w:r w:rsidR="005361D1">
        <w:rPr>
          <w:rFonts w:ascii="Courier New" w:hAnsi="Courier New" w:cs="Courier New"/>
          <w:sz w:val="24"/>
          <w:szCs w:val="24"/>
        </w:rPr>
        <w:t xml:space="preserve">, </w:t>
      </w:r>
      <w:r>
        <w:rPr>
          <w:rFonts w:ascii="Courier New" w:hAnsi="Courier New" w:cs="Courier New"/>
          <w:sz w:val="24"/>
          <w:szCs w:val="24"/>
        </w:rPr>
        <w:t xml:space="preserve">ilişkilerinin koptuğu ve şirket işleri ile ilgili birlikteliklerinin olmadığını söylemiştir. </w:t>
      </w:r>
    </w:p>
    <w:p w:rsidR="007D6BF9" w:rsidRDefault="0052179C" w:rsidP="00F11C83">
      <w:pPr>
        <w:spacing w:line="360" w:lineRule="auto"/>
        <w:jc w:val="both"/>
        <w:rPr>
          <w:rFonts w:ascii="Courier New" w:hAnsi="Courier New" w:cs="Courier New"/>
          <w:sz w:val="24"/>
          <w:szCs w:val="24"/>
        </w:rPr>
      </w:pPr>
      <w:r>
        <w:rPr>
          <w:rFonts w:ascii="Courier New" w:hAnsi="Courier New" w:cs="Courier New"/>
          <w:sz w:val="24"/>
          <w:szCs w:val="24"/>
        </w:rPr>
        <w:tab/>
        <w:t>Alt Mahkeme</w:t>
      </w:r>
      <w:r w:rsidR="00FC1561">
        <w:rPr>
          <w:rFonts w:ascii="Courier New" w:hAnsi="Courier New" w:cs="Courier New"/>
          <w:sz w:val="24"/>
          <w:szCs w:val="24"/>
        </w:rPr>
        <w:t xml:space="preserve"> dosyası incelendiğ</w:t>
      </w:r>
      <w:r>
        <w:rPr>
          <w:rFonts w:ascii="Courier New" w:hAnsi="Courier New" w:cs="Courier New"/>
          <w:sz w:val="24"/>
          <w:szCs w:val="24"/>
        </w:rPr>
        <w:t>i zaman Davacı Tanığı Halit Akan</w:t>
      </w:r>
      <w:r w:rsidR="00FC1561">
        <w:rPr>
          <w:rFonts w:ascii="Courier New" w:hAnsi="Courier New" w:cs="Courier New"/>
          <w:sz w:val="24"/>
          <w:szCs w:val="24"/>
        </w:rPr>
        <w:t>su’nun davaya Ek Davalı olarak dahil edilmek talebiyle dosyaladığı istidaya ek</w:t>
      </w:r>
      <w:r>
        <w:rPr>
          <w:rFonts w:ascii="Courier New" w:hAnsi="Courier New" w:cs="Courier New"/>
          <w:sz w:val="24"/>
          <w:szCs w:val="24"/>
        </w:rPr>
        <w:t>li yemin varakasında; Celal Akan</w:t>
      </w:r>
      <w:r w:rsidR="00FC1561">
        <w:rPr>
          <w:rFonts w:ascii="Courier New" w:hAnsi="Courier New" w:cs="Courier New"/>
          <w:sz w:val="24"/>
          <w:szCs w:val="24"/>
        </w:rPr>
        <w:t>su’nun Davacıyla meşveretleşerek Emare 6 beyanna</w:t>
      </w:r>
      <w:r>
        <w:rPr>
          <w:rFonts w:ascii="Courier New" w:hAnsi="Courier New" w:cs="Courier New"/>
          <w:sz w:val="24"/>
          <w:szCs w:val="24"/>
        </w:rPr>
        <w:t>meyi imzaladığını; Celal Akan</w:t>
      </w:r>
      <w:r w:rsidR="00FC1561">
        <w:rPr>
          <w:rFonts w:ascii="Courier New" w:hAnsi="Courier New" w:cs="Courier New"/>
          <w:sz w:val="24"/>
          <w:szCs w:val="24"/>
        </w:rPr>
        <w:t>su’nun beyanname imzalama yetkisi olmadığı</w:t>
      </w:r>
      <w:r w:rsidR="007D6BF9">
        <w:rPr>
          <w:rFonts w:ascii="Courier New" w:hAnsi="Courier New" w:cs="Courier New"/>
          <w:sz w:val="24"/>
          <w:szCs w:val="24"/>
        </w:rPr>
        <w:t>nı iddia ettiği görülmek</w:t>
      </w:r>
      <w:r>
        <w:rPr>
          <w:rFonts w:ascii="Courier New" w:hAnsi="Courier New" w:cs="Courier New"/>
          <w:sz w:val="24"/>
          <w:szCs w:val="24"/>
        </w:rPr>
        <w:t>tedir. İlgili tarihte Halit Akan</w:t>
      </w:r>
      <w:r w:rsidR="007D6BF9">
        <w:rPr>
          <w:rFonts w:ascii="Courier New" w:hAnsi="Courier New" w:cs="Courier New"/>
          <w:sz w:val="24"/>
          <w:szCs w:val="24"/>
        </w:rPr>
        <w:t xml:space="preserve">su şirketin direktörü idi. </w:t>
      </w:r>
    </w:p>
    <w:p w:rsidR="007D6BF9" w:rsidRDefault="0052179C" w:rsidP="00F11C83">
      <w:pPr>
        <w:spacing w:line="360" w:lineRule="auto"/>
        <w:jc w:val="both"/>
        <w:rPr>
          <w:rFonts w:ascii="Courier New" w:hAnsi="Courier New" w:cs="Courier New"/>
          <w:sz w:val="24"/>
          <w:szCs w:val="24"/>
        </w:rPr>
      </w:pPr>
      <w:r>
        <w:rPr>
          <w:rFonts w:ascii="Courier New" w:hAnsi="Courier New" w:cs="Courier New"/>
          <w:sz w:val="24"/>
          <w:szCs w:val="24"/>
        </w:rPr>
        <w:tab/>
        <w:t>Halit Akan</w:t>
      </w:r>
      <w:r w:rsidR="007D6BF9">
        <w:rPr>
          <w:rFonts w:ascii="Courier New" w:hAnsi="Courier New" w:cs="Courier New"/>
          <w:sz w:val="24"/>
          <w:szCs w:val="24"/>
        </w:rPr>
        <w:t>su</w:t>
      </w:r>
      <w:r w:rsidR="006E3AF0">
        <w:rPr>
          <w:rFonts w:ascii="Courier New" w:hAnsi="Courier New" w:cs="Courier New"/>
          <w:sz w:val="24"/>
          <w:szCs w:val="24"/>
        </w:rPr>
        <w:t>’nun</w:t>
      </w:r>
      <w:r w:rsidR="007D6BF9">
        <w:rPr>
          <w:rFonts w:ascii="Courier New" w:hAnsi="Courier New" w:cs="Courier New"/>
          <w:sz w:val="24"/>
          <w:szCs w:val="24"/>
        </w:rPr>
        <w:t>, Alt Mahkemedeki duruşma safhasında</w:t>
      </w:r>
      <w:r w:rsidR="006E3AF0">
        <w:rPr>
          <w:rFonts w:ascii="Courier New" w:hAnsi="Courier New" w:cs="Courier New"/>
          <w:sz w:val="24"/>
          <w:szCs w:val="24"/>
        </w:rPr>
        <w:t>,</w:t>
      </w:r>
      <w:r w:rsidR="007D6BF9">
        <w:rPr>
          <w:rFonts w:ascii="Courier New" w:hAnsi="Courier New" w:cs="Courier New"/>
          <w:sz w:val="24"/>
          <w:szCs w:val="24"/>
        </w:rPr>
        <w:t xml:space="preserve"> şahadet verdiği tarihte Davalı Şirketle bir bağlantısı kalmamıştı. Bu Tanık şahadetinde Ek Davalı istidasına ekli Yemin Varakasındak</w:t>
      </w:r>
      <w:r>
        <w:rPr>
          <w:rFonts w:ascii="Courier New" w:hAnsi="Courier New" w:cs="Courier New"/>
          <w:sz w:val="24"/>
          <w:szCs w:val="24"/>
        </w:rPr>
        <w:t>i iddialarının aksine</w:t>
      </w:r>
      <w:r w:rsidR="006E3AF0">
        <w:rPr>
          <w:rFonts w:ascii="Courier New" w:hAnsi="Courier New" w:cs="Courier New"/>
          <w:sz w:val="24"/>
          <w:szCs w:val="24"/>
        </w:rPr>
        <w:t>,</w:t>
      </w:r>
      <w:r>
        <w:rPr>
          <w:rFonts w:ascii="Courier New" w:hAnsi="Courier New" w:cs="Courier New"/>
          <w:sz w:val="24"/>
          <w:szCs w:val="24"/>
        </w:rPr>
        <w:t xml:space="preserve"> Celal Akan</w:t>
      </w:r>
      <w:r w:rsidR="007D6BF9">
        <w:rPr>
          <w:rFonts w:ascii="Courier New" w:hAnsi="Courier New" w:cs="Courier New"/>
          <w:sz w:val="24"/>
          <w:szCs w:val="24"/>
        </w:rPr>
        <w:t xml:space="preserve">su’nun şirketin borcuna ilişkin beyanname vermeye yetkili olduğunu söylemiştir. Bu şahadet, şirketin direktörü iken dosyalanan istidaya ekli Yemin Varakasında ifade ettikleri ile çelişmektedir. Tanığın şahadetinde Davalı Şirketin Davacıya 175,000 Stg. borcu olduğunu söylediği de görülür. Bu rakam Davacının talep ettiği 273,215 Stg.’den farklı bir rakamdır. </w:t>
      </w:r>
    </w:p>
    <w:p w:rsidR="008A7149" w:rsidRDefault="0052179C" w:rsidP="00F11C83">
      <w:pPr>
        <w:spacing w:line="360" w:lineRule="auto"/>
        <w:jc w:val="both"/>
        <w:rPr>
          <w:rFonts w:ascii="Courier New" w:hAnsi="Courier New" w:cs="Courier New"/>
          <w:sz w:val="24"/>
          <w:szCs w:val="24"/>
        </w:rPr>
      </w:pPr>
      <w:r>
        <w:rPr>
          <w:rFonts w:ascii="Courier New" w:hAnsi="Courier New" w:cs="Courier New"/>
          <w:sz w:val="24"/>
          <w:szCs w:val="24"/>
        </w:rPr>
        <w:lastRenderedPageBreak/>
        <w:tab/>
        <w:t>Halit Akan</w:t>
      </w:r>
      <w:r w:rsidR="007D6BF9">
        <w:rPr>
          <w:rFonts w:ascii="Courier New" w:hAnsi="Courier New" w:cs="Courier New"/>
          <w:sz w:val="24"/>
          <w:szCs w:val="24"/>
        </w:rPr>
        <w:t>su istintakında</w:t>
      </w:r>
      <w:r w:rsidR="006E3AF0">
        <w:rPr>
          <w:rFonts w:ascii="Courier New" w:hAnsi="Courier New" w:cs="Courier New"/>
          <w:sz w:val="24"/>
          <w:szCs w:val="24"/>
        </w:rPr>
        <w:t>,</w:t>
      </w:r>
      <w:r w:rsidR="007D6BF9">
        <w:rPr>
          <w:rFonts w:ascii="Courier New" w:hAnsi="Courier New" w:cs="Courier New"/>
          <w:sz w:val="24"/>
          <w:szCs w:val="24"/>
        </w:rPr>
        <w:t xml:space="preserve"> Alt Mahkeme huzurundaki davadan şirketin hisselerinin </w:t>
      </w:r>
      <w:r>
        <w:rPr>
          <w:rFonts w:ascii="Courier New" w:hAnsi="Courier New" w:cs="Courier New"/>
          <w:sz w:val="24"/>
          <w:szCs w:val="24"/>
        </w:rPr>
        <w:t>Kascon’a</w:t>
      </w:r>
      <w:r w:rsidR="007D6BF9">
        <w:rPr>
          <w:rFonts w:ascii="Courier New" w:hAnsi="Courier New" w:cs="Courier New"/>
          <w:sz w:val="24"/>
          <w:szCs w:val="24"/>
        </w:rPr>
        <w:t xml:space="preserve"> devredildiği </w:t>
      </w:r>
      <w:r w:rsidR="005155E0">
        <w:rPr>
          <w:rFonts w:ascii="Courier New" w:hAnsi="Courier New" w:cs="Courier New"/>
          <w:sz w:val="24"/>
          <w:szCs w:val="24"/>
        </w:rPr>
        <w:t xml:space="preserve">2013 yılında haberdar olduğunu, daha önce bilgisi olmadığını söylemesine </w:t>
      </w:r>
      <w:r w:rsidR="009B5B83">
        <w:rPr>
          <w:rFonts w:ascii="Courier New" w:hAnsi="Courier New" w:cs="Courier New"/>
          <w:sz w:val="24"/>
          <w:szCs w:val="24"/>
        </w:rPr>
        <w:t>karşın</w:t>
      </w:r>
      <w:r w:rsidR="005155E0">
        <w:rPr>
          <w:rFonts w:ascii="Courier New" w:hAnsi="Courier New" w:cs="Courier New"/>
          <w:sz w:val="24"/>
          <w:szCs w:val="24"/>
        </w:rPr>
        <w:t xml:space="preserve">, Ek Davalı olmak talebiyle 8.6.2012’de istida yaptığı da açık bir şekilde görülmekte ve </w:t>
      </w:r>
      <w:r w:rsidR="00AB042C">
        <w:rPr>
          <w:rFonts w:ascii="Courier New" w:hAnsi="Courier New" w:cs="Courier New"/>
          <w:sz w:val="24"/>
          <w:szCs w:val="24"/>
        </w:rPr>
        <w:t xml:space="preserve">bu husus </w:t>
      </w:r>
      <w:r w:rsidR="005155E0">
        <w:rPr>
          <w:rFonts w:ascii="Courier New" w:hAnsi="Courier New" w:cs="Courier New"/>
          <w:sz w:val="24"/>
          <w:szCs w:val="24"/>
        </w:rPr>
        <w:t xml:space="preserve">Tanığın şahadetinde bu noktada da bir çelişki olduğunu göstermektedir. </w:t>
      </w:r>
    </w:p>
    <w:p w:rsidR="008A7149" w:rsidRDefault="0052179C" w:rsidP="00F11C83">
      <w:pPr>
        <w:spacing w:line="360" w:lineRule="auto"/>
        <w:jc w:val="both"/>
        <w:rPr>
          <w:rFonts w:ascii="Courier New" w:hAnsi="Courier New" w:cs="Courier New"/>
          <w:sz w:val="24"/>
          <w:szCs w:val="24"/>
        </w:rPr>
      </w:pPr>
      <w:r>
        <w:rPr>
          <w:rFonts w:ascii="Courier New" w:hAnsi="Courier New" w:cs="Courier New"/>
          <w:sz w:val="24"/>
          <w:szCs w:val="24"/>
        </w:rPr>
        <w:tab/>
        <w:t>Halit Akan</w:t>
      </w:r>
      <w:r w:rsidR="008A7149">
        <w:rPr>
          <w:rFonts w:ascii="Courier New" w:hAnsi="Courier New" w:cs="Courier New"/>
          <w:sz w:val="24"/>
          <w:szCs w:val="24"/>
        </w:rPr>
        <w:t>su’nun belirtilen çelişkili şahadeti ışığında, Alt Mahkemenin bu şahadete itibar etmemekle hatalı davrandığına ikna olmuş değiliz.</w:t>
      </w:r>
    </w:p>
    <w:p w:rsidR="00D11C3B" w:rsidRDefault="00D11C3B" w:rsidP="00F11C83">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B26D16">
        <w:rPr>
          <w:rFonts w:ascii="Courier New" w:hAnsi="Courier New" w:cs="Courier New"/>
          <w:sz w:val="24"/>
          <w:szCs w:val="24"/>
        </w:rPr>
        <w:t>Bu bağlamda Alt Mahkemenin</w:t>
      </w:r>
      <w:r w:rsidR="006E3AF0">
        <w:rPr>
          <w:rFonts w:ascii="Courier New" w:hAnsi="Courier New" w:cs="Courier New"/>
          <w:sz w:val="24"/>
          <w:szCs w:val="24"/>
        </w:rPr>
        <w:t>,</w:t>
      </w:r>
      <w:r w:rsidRPr="00B26D16">
        <w:rPr>
          <w:rFonts w:ascii="Courier New" w:hAnsi="Courier New" w:cs="Courier New"/>
          <w:sz w:val="24"/>
          <w:szCs w:val="24"/>
        </w:rPr>
        <w:t xml:space="preserve"> “Davalı şirket direktörü olmadığı bir tarihte borç ikrarı içeren bir beyanname imzalamış olan Celal Akansu’nun sırf kendinin muhatap olduğu ve şirkette direktör olduğu dönemdeki alış-verişlere ilişkin olduğu nedeni ile Emare 6 beyannameyi </w:t>
      </w:r>
      <w:r w:rsidRPr="00B275E7">
        <w:rPr>
          <w:rFonts w:ascii="Courier New" w:hAnsi="Courier New" w:cs="Courier New"/>
          <w:sz w:val="24"/>
          <w:szCs w:val="24"/>
        </w:rPr>
        <w:t>şirket adına imza etme konusunda</w:t>
      </w:r>
      <w:r w:rsidR="00B275E7">
        <w:rPr>
          <w:rFonts w:ascii="Courier New" w:hAnsi="Courier New" w:cs="Courier New"/>
          <w:sz w:val="24"/>
          <w:szCs w:val="24"/>
        </w:rPr>
        <w:t xml:space="preserve"> yetkili olduğu</w:t>
      </w:r>
      <w:r w:rsidRPr="00B26D16">
        <w:rPr>
          <w:rFonts w:ascii="Courier New" w:hAnsi="Courier New" w:cs="Courier New"/>
          <w:sz w:val="24"/>
          <w:szCs w:val="24"/>
        </w:rPr>
        <w:t xml:space="preserve"> sonucuna varılmasının mümkün olmadığı</w:t>
      </w:r>
      <w:r w:rsidR="00B275E7">
        <w:rPr>
          <w:rFonts w:ascii="Courier New" w:hAnsi="Courier New" w:cs="Courier New"/>
          <w:sz w:val="24"/>
          <w:szCs w:val="24"/>
        </w:rPr>
        <w:t>”</w:t>
      </w:r>
      <w:r w:rsidRPr="00B26D16">
        <w:rPr>
          <w:rFonts w:ascii="Courier New" w:hAnsi="Courier New" w:cs="Courier New"/>
          <w:sz w:val="24"/>
          <w:szCs w:val="24"/>
        </w:rPr>
        <w:t xml:space="preserve"> tespiti yerinde-dir.</w:t>
      </w:r>
    </w:p>
    <w:p w:rsidR="008A7149" w:rsidRDefault="008A7149" w:rsidP="00F11C83">
      <w:pPr>
        <w:spacing w:line="360" w:lineRule="auto"/>
        <w:jc w:val="both"/>
        <w:rPr>
          <w:rFonts w:ascii="Courier New" w:hAnsi="Courier New" w:cs="Courier New"/>
          <w:sz w:val="24"/>
          <w:szCs w:val="24"/>
        </w:rPr>
      </w:pPr>
      <w:r>
        <w:rPr>
          <w:rFonts w:ascii="Courier New" w:hAnsi="Courier New" w:cs="Courier New"/>
          <w:sz w:val="24"/>
          <w:szCs w:val="24"/>
        </w:rPr>
        <w:tab/>
        <w:t>Davacı Avukatının bir diğer yakınması</w:t>
      </w:r>
      <w:r w:rsidR="006E3AF0">
        <w:rPr>
          <w:rFonts w:ascii="Courier New" w:hAnsi="Courier New" w:cs="Courier New"/>
          <w:sz w:val="24"/>
          <w:szCs w:val="24"/>
        </w:rPr>
        <w:t>,</w:t>
      </w:r>
      <w:r>
        <w:rPr>
          <w:rFonts w:ascii="Courier New" w:hAnsi="Courier New" w:cs="Courier New"/>
          <w:sz w:val="24"/>
          <w:szCs w:val="24"/>
        </w:rPr>
        <w:t xml:space="preserve"> Alt Mahkemenin Emare 8 belgeyi hatalı </w:t>
      </w:r>
      <w:r w:rsidR="006E3AF0">
        <w:rPr>
          <w:rFonts w:ascii="Courier New" w:hAnsi="Courier New" w:cs="Courier New"/>
          <w:sz w:val="24"/>
          <w:szCs w:val="24"/>
        </w:rPr>
        <w:t>değerlendirdiği yönündedi</w:t>
      </w:r>
      <w:r>
        <w:rPr>
          <w:rFonts w:ascii="Courier New" w:hAnsi="Courier New" w:cs="Courier New"/>
          <w:sz w:val="24"/>
          <w:szCs w:val="24"/>
        </w:rPr>
        <w:t xml:space="preserve">r. </w:t>
      </w:r>
    </w:p>
    <w:p w:rsidR="00F002D0" w:rsidRDefault="008A7149" w:rsidP="00F11C83">
      <w:pPr>
        <w:spacing w:line="360" w:lineRule="auto"/>
        <w:jc w:val="both"/>
        <w:rPr>
          <w:rFonts w:ascii="Courier New" w:hAnsi="Courier New" w:cs="Courier New"/>
          <w:sz w:val="24"/>
          <w:szCs w:val="24"/>
        </w:rPr>
      </w:pPr>
      <w:r>
        <w:rPr>
          <w:rFonts w:ascii="Courier New" w:hAnsi="Courier New" w:cs="Courier New"/>
          <w:sz w:val="24"/>
          <w:szCs w:val="24"/>
        </w:rPr>
        <w:tab/>
        <w:t>Emare 8</w:t>
      </w:r>
      <w:r w:rsidR="006E3AF0">
        <w:rPr>
          <w:rFonts w:ascii="Courier New" w:hAnsi="Courier New" w:cs="Courier New"/>
          <w:sz w:val="24"/>
          <w:szCs w:val="24"/>
        </w:rPr>
        <w:t>,</w:t>
      </w:r>
      <w:r>
        <w:rPr>
          <w:rFonts w:ascii="Courier New" w:hAnsi="Courier New" w:cs="Courier New"/>
          <w:sz w:val="24"/>
          <w:szCs w:val="24"/>
        </w:rPr>
        <w:t xml:space="preserve"> iki sayfadan oluşan bir bilgisayar çıktısıdır. Bu belgede tarih, imza veya mühür bulunmamakta, en üst kısmında </w:t>
      </w:r>
      <w:r w:rsidR="00AB042C" w:rsidRPr="0004324E">
        <w:rPr>
          <w:rFonts w:ascii="Courier New" w:hAnsi="Courier New" w:cs="Courier New"/>
          <w:b/>
          <w:i/>
          <w:sz w:val="24"/>
          <w:szCs w:val="24"/>
        </w:rPr>
        <w:t>“Recep Aydın 300,000 STG</w:t>
      </w:r>
      <w:r w:rsidR="00FF1288" w:rsidRPr="0004324E">
        <w:rPr>
          <w:rFonts w:ascii="Courier New" w:hAnsi="Courier New" w:cs="Courier New"/>
          <w:b/>
          <w:i/>
          <w:sz w:val="24"/>
          <w:szCs w:val="24"/>
        </w:rPr>
        <w:t>. borcum</w:t>
      </w:r>
      <w:r w:rsidRPr="0004324E">
        <w:rPr>
          <w:rFonts w:ascii="Courier New" w:hAnsi="Courier New" w:cs="Courier New"/>
          <w:b/>
          <w:i/>
          <w:sz w:val="24"/>
          <w:szCs w:val="24"/>
        </w:rPr>
        <w:t>uz var”</w:t>
      </w:r>
      <w:r>
        <w:rPr>
          <w:rFonts w:ascii="Courier New" w:hAnsi="Courier New" w:cs="Courier New"/>
          <w:sz w:val="24"/>
          <w:szCs w:val="24"/>
        </w:rPr>
        <w:t xml:space="preserve"> ifadesi yer almaktadır. Bu belgeyi Davacının 3. Tanığı Erdoğan Bilge ibraz etmiştir. Bu Tanık, 1996-2010 yılları aras</w:t>
      </w:r>
      <w:r w:rsidR="006E3AF0">
        <w:rPr>
          <w:rFonts w:ascii="Courier New" w:hAnsi="Courier New" w:cs="Courier New"/>
          <w:sz w:val="24"/>
          <w:szCs w:val="24"/>
        </w:rPr>
        <w:t xml:space="preserve">ında Davalı Şirkette çalışmış olup, </w:t>
      </w:r>
      <w:r>
        <w:rPr>
          <w:rFonts w:ascii="Courier New" w:hAnsi="Courier New" w:cs="Courier New"/>
          <w:sz w:val="24"/>
          <w:szCs w:val="24"/>
        </w:rPr>
        <w:t>şahadetin</w:t>
      </w:r>
      <w:r w:rsidR="0004324E">
        <w:rPr>
          <w:rFonts w:ascii="Courier New" w:hAnsi="Courier New" w:cs="Courier New"/>
          <w:sz w:val="24"/>
          <w:szCs w:val="24"/>
        </w:rPr>
        <w:t>de</w:t>
      </w:r>
      <w:r w:rsidR="006E3AF0">
        <w:rPr>
          <w:rFonts w:ascii="Courier New" w:hAnsi="Courier New" w:cs="Courier New"/>
          <w:sz w:val="24"/>
          <w:szCs w:val="24"/>
        </w:rPr>
        <w:t>,</w:t>
      </w:r>
      <w:r>
        <w:rPr>
          <w:rFonts w:ascii="Courier New" w:hAnsi="Courier New" w:cs="Courier New"/>
          <w:sz w:val="24"/>
          <w:szCs w:val="24"/>
        </w:rPr>
        <w:t xml:space="preserve"> şirketteki görevinin işverenleri tarafından kendisine günlük olarak verilen faturaları toparlayıp ay sonu şirket muhasibi Göksel Saydam’a teslim etmekten, öğleden sonra ise işverenlerine yemek çıkartmaktan/aşçılık yapmaktan ibaret olduğunu söylemiştir. Bu Tanık</w:t>
      </w:r>
      <w:r w:rsidR="0004324E">
        <w:rPr>
          <w:rFonts w:ascii="Courier New" w:hAnsi="Courier New" w:cs="Courier New"/>
          <w:sz w:val="24"/>
          <w:szCs w:val="24"/>
        </w:rPr>
        <w:t>, ayrıca</w:t>
      </w:r>
      <w:r>
        <w:rPr>
          <w:rFonts w:ascii="Courier New" w:hAnsi="Courier New" w:cs="Courier New"/>
          <w:sz w:val="24"/>
          <w:szCs w:val="24"/>
        </w:rPr>
        <w:t>, Emare 8’in içeriği ile ilgili herhangi bir bilgiye sahip olmadığını;</w:t>
      </w:r>
      <w:r w:rsidR="00F002D0">
        <w:rPr>
          <w:rFonts w:ascii="Courier New" w:hAnsi="Courier New" w:cs="Courier New"/>
          <w:sz w:val="24"/>
          <w:szCs w:val="24"/>
        </w:rPr>
        <w:t xml:space="preserve"> Emare 8’in 2010 yılında</w:t>
      </w:r>
      <w:r w:rsidR="006E3AF0">
        <w:rPr>
          <w:rFonts w:ascii="Courier New" w:hAnsi="Courier New" w:cs="Courier New"/>
          <w:sz w:val="24"/>
          <w:szCs w:val="24"/>
        </w:rPr>
        <w:t>,</w:t>
      </w:r>
      <w:r w:rsidR="00F002D0">
        <w:rPr>
          <w:rFonts w:ascii="Courier New" w:hAnsi="Courier New" w:cs="Courier New"/>
          <w:sz w:val="24"/>
          <w:szCs w:val="24"/>
        </w:rPr>
        <w:t xml:space="preserve"> Davalı şirketteki işinden ayrılmad</w:t>
      </w:r>
      <w:r w:rsidR="00FF1288">
        <w:rPr>
          <w:rFonts w:ascii="Courier New" w:hAnsi="Courier New" w:cs="Courier New"/>
          <w:sz w:val="24"/>
          <w:szCs w:val="24"/>
        </w:rPr>
        <w:t>an önceki bir tarihte Celal Akan</w:t>
      </w:r>
      <w:r w:rsidR="00F002D0">
        <w:rPr>
          <w:rFonts w:ascii="Courier New" w:hAnsi="Courier New" w:cs="Courier New"/>
          <w:sz w:val="24"/>
          <w:szCs w:val="24"/>
        </w:rPr>
        <w:t xml:space="preserve">su tarafından kendisine temize geçirilmesi için verilen kâğıtlarda gördüklerinin bilgisayara aktarılmasından </w:t>
      </w:r>
      <w:r w:rsidR="00F002D0">
        <w:rPr>
          <w:rFonts w:ascii="Courier New" w:hAnsi="Courier New" w:cs="Courier New"/>
          <w:sz w:val="24"/>
          <w:szCs w:val="24"/>
        </w:rPr>
        <w:lastRenderedPageBreak/>
        <w:t>ibaret olduğunu</w:t>
      </w:r>
      <w:r w:rsidR="0052179C">
        <w:rPr>
          <w:rFonts w:ascii="Courier New" w:hAnsi="Courier New" w:cs="Courier New"/>
          <w:sz w:val="24"/>
          <w:szCs w:val="24"/>
        </w:rPr>
        <w:t xml:space="preserve">; </w:t>
      </w:r>
      <w:r w:rsidR="00F002D0">
        <w:rPr>
          <w:rFonts w:ascii="Courier New" w:hAnsi="Courier New" w:cs="Courier New"/>
          <w:sz w:val="24"/>
          <w:szCs w:val="24"/>
        </w:rPr>
        <w:t xml:space="preserve">Davalı Şirket işleri ile ilgili kendisi tarafından tutulan ayrı </w:t>
      </w:r>
      <w:r w:rsidR="00FF388B">
        <w:rPr>
          <w:rFonts w:ascii="Courier New" w:hAnsi="Courier New" w:cs="Courier New"/>
          <w:sz w:val="24"/>
          <w:szCs w:val="24"/>
        </w:rPr>
        <w:t>bir muhasebe kaydı olmadığını, kimin ne alacağı veya vereceği olduğunu ise muhasebecinin bildiğini</w:t>
      </w:r>
      <w:r w:rsidR="00F002D0">
        <w:rPr>
          <w:rFonts w:ascii="Courier New" w:hAnsi="Courier New" w:cs="Courier New"/>
          <w:sz w:val="24"/>
          <w:szCs w:val="24"/>
        </w:rPr>
        <w:t xml:space="preserve"> söylemiştir. Bu Tanığın şahadeti</w:t>
      </w:r>
      <w:r w:rsidR="00FF1288">
        <w:rPr>
          <w:rFonts w:ascii="Courier New" w:hAnsi="Courier New" w:cs="Courier New"/>
          <w:sz w:val="24"/>
          <w:szCs w:val="24"/>
        </w:rPr>
        <w:t>nden</w:t>
      </w:r>
      <w:r w:rsidR="006E3AF0">
        <w:rPr>
          <w:rFonts w:ascii="Courier New" w:hAnsi="Courier New" w:cs="Courier New"/>
          <w:sz w:val="24"/>
          <w:szCs w:val="24"/>
        </w:rPr>
        <w:t>,</w:t>
      </w:r>
      <w:r w:rsidR="00FF1288">
        <w:rPr>
          <w:rFonts w:ascii="Courier New" w:hAnsi="Courier New" w:cs="Courier New"/>
          <w:sz w:val="24"/>
          <w:szCs w:val="24"/>
        </w:rPr>
        <w:t xml:space="preserve"> Emare 8 belgenin Celal Akan</w:t>
      </w:r>
      <w:r w:rsidR="00F002D0">
        <w:rPr>
          <w:rFonts w:ascii="Courier New" w:hAnsi="Courier New" w:cs="Courier New"/>
          <w:sz w:val="24"/>
          <w:szCs w:val="24"/>
        </w:rPr>
        <w:t>su’nun yazdığı yazıların bilgisayara Tanık tarafından aktarılmasıyla oluştuğu görülmektedir.</w:t>
      </w:r>
      <w:r w:rsidR="00FF388B">
        <w:rPr>
          <w:rFonts w:ascii="Courier New" w:hAnsi="Courier New" w:cs="Courier New"/>
          <w:sz w:val="24"/>
          <w:szCs w:val="24"/>
        </w:rPr>
        <w:t xml:space="preserve"> Tanık şahadetinde açıkça şirketin alacak ve vereceği ile ilgili belgenin şirketin muhasibinde olduğunu kabul etmiştir.</w:t>
      </w:r>
      <w:r w:rsidR="00F002D0">
        <w:rPr>
          <w:rFonts w:ascii="Courier New" w:hAnsi="Courier New" w:cs="Courier New"/>
          <w:sz w:val="24"/>
          <w:szCs w:val="24"/>
        </w:rPr>
        <w:t xml:space="preserve"> </w:t>
      </w:r>
      <w:r w:rsidR="00F002D0" w:rsidRPr="00B275E7">
        <w:rPr>
          <w:rFonts w:ascii="Courier New" w:hAnsi="Courier New" w:cs="Courier New"/>
          <w:sz w:val="24"/>
          <w:szCs w:val="24"/>
        </w:rPr>
        <w:t>Başka bir anlatımla, bu Emareyi ibraz eden Tanığın içeriğini</w:t>
      </w:r>
      <w:r w:rsidR="00FF388B" w:rsidRPr="00B275E7">
        <w:rPr>
          <w:rFonts w:ascii="Courier New" w:hAnsi="Courier New" w:cs="Courier New"/>
          <w:sz w:val="24"/>
          <w:szCs w:val="24"/>
        </w:rPr>
        <w:t>n doğruluğunu</w:t>
      </w:r>
      <w:r w:rsidR="00E63F7F">
        <w:rPr>
          <w:rFonts w:ascii="Courier New" w:hAnsi="Courier New" w:cs="Courier New"/>
          <w:sz w:val="24"/>
          <w:szCs w:val="24"/>
        </w:rPr>
        <w:t xml:space="preserve"> teyit</w:t>
      </w:r>
      <w:r w:rsidR="00F002D0" w:rsidRPr="00B275E7">
        <w:rPr>
          <w:rFonts w:ascii="Courier New" w:hAnsi="Courier New" w:cs="Courier New"/>
          <w:sz w:val="24"/>
          <w:szCs w:val="24"/>
        </w:rPr>
        <w:t xml:space="preserve"> etme noktasında bir yetkisi olmadığı çok açıktır.</w:t>
      </w:r>
      <w:r w:rsidR="00C30281" w:rsidRPr="00B275E7">
        <w:rPr>
          <w:rFonts w:ascii="Courier New" w:hAnsi="Courier New" w:cs="Courier New"/>
          <w:sz w:val="24"/>
          <w:szCs w:val="24"/>
        </w:rPr>
        <w:t xml:space="preserve"> Tüm bu hususlara ilaveten</w:t>
      </w:r>
      <w:r w:rsidR="00E63F7F">
        <w:rPr>
          <w:rFonts w:ascii="Courier New" w:hAnsi="Courier New" w:cs="Courier New"/>
          <w:sz w:val="24"/>
          <w:szCs w:val="24"/>
        </w:rPr>
        <w:t>,</w:t>
      </w:r>
      <w:r w:rsidR="00C30281" w:rsidRPr="00B275E7">
        <w:rPr>
          <w:rFonts w:ascii="Courier New" w:hAnsi="Courier New" w:cs="Courier New"/>
          <w:sz w:val="24"/>
          <w:szCs w:val="24"/>
        </w:rPr>
        <w:t xml:space="preserve"> Emare 8 belge incelendiğinde</w:t>
      </w:r>
      <w:r w:rsidR="00E63F7F">
        <w:rPr>
          <w:rFonts w:ascii="Courier New" w:hAnsi="Courier New" w:cs="Courier New"/>
          <w:sz w:val="24"/>
          <w:szCs w:val="24"/>
        </w:rPr>
        <w:t>,</w:t>
      </w:r>
      <w:r w:rsidR="00C30281" w:rsidRPr="00B275E7">
        <w:rPr>
          <w:rFonts w:ascii="Courier New" w:hAnsi="Courier New" w:cs="Courier New"/>
          <w:sz w:val="24"/>
          <w:szCs w:val="24"/>
        </w:rPr>
        <w:t xml:space="preserve"> </w:t>
      </w:r>
      <w:r w:rsidR="00C30281" w:rsidRPr="0004324E">
        <w:rPr>
          <w:rFonts w:ascii="Courier New" w:hAnsi="Courier New" w:cs="Courier New"/>
          <w:b/>
          <w:i/>
          <w:sz w:val="24"/>
          <w:szCs w:val="24"/>
        </w:rPr>
        <w:t>“</w:t>
      </w:r>
      <w:r w:rsidR="00FF1296" w:rsidRPr="0004324E">
        <w:rPr>
          <w:rFonts w:ascii="Courier New" w:hAnsi="Courier New" w:cs="Courier New"/>
          <w:b/>
          <w:i/>
          <w:sz w:val="24"/>
          <w:szCs w:val="24"/>
        </w:rPr>
        <w:t xml:space="preserve">Recep Aydın 300.000 </w:t>
      </w:r>
      <w:r w:rsidR="00AB042C" w:rsidRPr="0004324E">
        <w:rPr>
          <w:rFonts w:ascii="Courier New" w:hAnsi="Courier New" w:cs="Courier New"/>
          <w:b/>
          <w:i/>
          <w:sz w:val="24"/>
          <w:szCs w:val="24"/>
        </w:rPr>
        <w:t>STG</w:t>
      </w:r>
      <w:r w:rsidR="00FF1296" w:rsidRPr="0004324E">
        <w:rPr>
          <w:rFonts w:ascii="Courier New" w:hAnsi="Courier New" w:cs="Courier New"/>
          <w:b/>
          <w:i/>
          <w:sz w:val="24"/>
          <w:szCs w:val="24"/>
        </w:rPr>
        <w:t>.</w:t>
      </w:r>
      <w:r w:rsidR="008A353D" w:rsidRPr="0004324E">
        <w:rPr>
          <w:rFonts w:ascii="Courier New" w:hAnsi="Courier New" w:cs="Courier New"/>
          <w:b/>
          <w:i/>
          <w:sz w:val="24"/>
          <w:szCs w:val="24"/>
        </w:rPr>
        <w:t xml:space="preserve"> borcum</w:t>
      </w:r>
      <w:r w:rsidR="00C30281" w:rsidRPr="0004324E">
        <w:rPr>
          <w:rFonts w:ascii="Courier New" w:hAnsi="Courier New" w:cs="Courier New"/>
          <w:b/>
          <w:i/>
          <w:sz w:val="24"/>
          <w:szCs w:val="24"/>
        </w:rPr>
        <w:t>uz var”</w:t>
      </w:r>
      <w:r w:rsidR="00C30281" w:rsidRPr="00B275E7">
        <w:rPr>
          <w:rFonts w:ascii="Courier New" w:hAnsi="Courier New" w:cs="Courier New"/>
          <w:sz w:val="24"/>
          <w:szCs w:val="24"/>
        </w:rPr>
        <w:t xml:space="preserve"> başlığını </w:t>
      </w:r>
      <w:r w:rsidR="00E63F7F">
        <w:rPr>
          <w:rFonts w:ascii="Courier New" w:hAnsi="Courier New" w:cs="Courier New"/>
          <w:sz w:val="24"/>
          <w:szCs w:val="24"/>
        </w:rPr>
        <w:t>taşıdığı</w:t>
      </w:r>
      <w:r w:rsidR="00AB042C">
        <w:rPr>
          <w:rFonts w:ascii="Courier New" w:hAnsi="Courier New" w:cs="Courier New"/>
          <w:sz w:val="24"/>
          <w:szCs w:val="24"/>
        </w:rPr>
        <w:t xml:space="preserve">, </w:t>
      </w:r>
      <w:r w:rsidR="00C30281" w:rsidRPr="00B275E7">
        <w:rPr>
          <w:rFonts w:ascii="Courier New" w:hAnsi="Courier New" w:cs="Courier New"/>
          <w:sz w:val="24"/>
          <w:szCs w:val="24"/>
        </w:rPr>
        <w:t>Emare 6 belgenin içeriğinde yer alan 273,215 rakamı ile uyumlu olmadığı da ayrıca görülmektedir.</w:t>
      </w:r>
      <w:r w:rsidR="0052179C">
        <w:rPr>
          <w:rFonts w:ascii="Courier New" w:hAnsi="Courier New" w:cs="Courier New"/>
          <w:sz w:val="24"/>
          <w:szCs w:val="24"/>
        </w:rPr>
        <w:t xml:space="preserve"> Bu bağlamda, Alt Mahkemenin Emare 8 bilgisayar çıktısıyla ilgili değerlendirmesind</w:t>
      </w:r>
      <w:r w:rsidR="00FF388B">
        <w:rPr>
          <w:rFonts w:ascii="Courier New" w:hAnsi="Courier New" w:cs="Courier New"/>
          <w:sz w:val="24"/>
          <w:szCs w:val="24"/>
        </w:rPr>
        <w:t>e hatalı davran</w:t>
      </w:r>
      <w:r w:rsidR="00A509FD">
        <w:rPr>
          <w:rFonts w:ascii="Courier New" w:hAnsi="Courier New" w:cs="Courier New"/>
          <w:sz w:val="24"/>
          <w:szCs w:val="24"/>
        </w:rPr>
        <w:t>madığı görü</w:t>
      </w:r>
      <w:r w:rsidR="00AB042C">
        <w:rPr>
          <w:rFonts w:ascii="Courier New" w:hAnsi="Courier New" w:cs="Courier New"/>
          <w:sz w:val="24"/>
          <w:szCs w:val="24"/>
        </w:rPr>
        <w:t>-</w:t>
      </w:r>
      <w:r w:rsidR="00A509FD">
        <w:rPr>
          <w:rFonts w:ascii="Courier New" w:hAnsi="Courier New" w:cs="Courier New"/>
          <w:sz w:val="24"/>
          <w:szCs w:val="24"/>
        </w:rPr>
        <w:t>şünde</w:t>
      </w:r>
      <w:r w:rsidR="0052179C">
        <w:rPr>
          <w:rFonts w:ascii="Courier New" w:hAnsi="Courier New" w:cs="Courier New"/>
          <w:sz w:val="24"/>
          <w:szCs w:val="24"/>
        </w:rPr>
        <w:t>yiz.</w:t>
      </w:r>
    </w:p>
    <w:p w:rsidR="00A509FD" w:rsidRDefault="00F002D0" w:rsidP="00F11C83">
      <w:pPr>
        <w:spacing w:line="360" w:lineRule="auto"/>
        <w:jc w:val="both"/>
        <w:rPr>
          <w:rFonts w:ascii="Courier New" w:hAnsi="Courier New" w:cs="Courier New"/>
          <w:sz w:val="24"/>
          <w:szCs w:val="24"/>
        </w:rPr>
      </w:pPr>
      <w:r>
        <w:rPr>
          <w:rFonts w:ascii="Courier New" w:hAnsi="Courier New" w:cs="Courier New"/>
          <w:sz w:val="24"/>
          <w:szCs w:val="24"/>
        </w:rPr>
        <w:tab/>
        <w:t>Belirtilenler ışı</w:t>
      </w:r>
      <w:r w:rsidR="00A509FD">
        <w:rPr>
          <w:rFonts w:ascii="Courier New" w:hAnsi="Courier New" w:cs="Courier New"/>
          <w:sz w:val="24"/>
          <w:szCs w:val="24"/>
        </w:rPr>
        <w:t>ğında, Alt Mahkemenin Halil Akan</w:t>
      </w:r>
      <w:r>
        <w:rPr>
          <w:rFonts w:ascii="Courier New" w:hAnsi="Courier New" w:cs="Courier New"/>
          <w:sz w:val="24"/>
          <w:szCs w:val="24"/>
        </w:rPr>
        <w:t>su’nun şahadet</w:t>
      </w:r>
      <w:r w:rsidR="00A509FD">
        <w:rPr>
          <w:rFonts w:ascii="Courier New" w:hAnsi="Courier New" w:cs="Courier New"/>
          <w:sz w:val="24"/>
          <w:szCs w:val="24"/>
        </w:rPr>
        <w:t>ine itibar etmemekle, Celal Akan</w:t>
      </w:r>
      <w:r>
        <w:rPr>
          <w:rFonts w:ascii="Courier New" w:hAnsi="Courier New" w:cs="Courier New"/>
          <w:sz w:val="24"/>
          <w:szCs w:val="24"/>
        </w:rPr>
        <w:t xml:space="preserve">su’nun Davalı Şirketin borcu olduğunu kabul ve beyan etmeye </w:t>
      </w:r>
      <w:r w:rsidR="002C5227">
        <w:rPr>
          <w:rFonts w:ascii="Courier New" w:hAnsi="Courier New" w:cs="Courier New"/>
          <w:sz w:val="24"/>
          <w:szCs w:val="24"/>
        </w:rPr>
        <w:t>yetkili olmadığı ve bu bağlamda Emare 6 beyannamenin Davalı Şirketi bağlayıcı bir belge olmadığı hususlarında bulgu yapmakla</w:t>
      </w:r>
      <w:r w:rsidR="00A509FD">
        <w:rPr>
          <w:rFonts w:ascii="Courier New" w:hAnsi="Courier New" w:cs="Courier New"/>
          <w:sz w:val="24"/>
          <w:szCs w:val="24"/>
        </w:rPr>
        <w:t xml:space="preserve"> hatalı davrandığına ikna olmadık.</w:t>
      </w:r>
      <w:r w:rsidR="00572185">
        <w:rPr>
          <w:rFonts w:ascii="Courier New" w:hAnsi="Courier New" w:cs="Courier New"/>
          <w:sz w:val="24"/>
          <w:szCs w:val="24"/>
        </w:rPr>
        <w:tab/>
      </w:r>
    </w:p>
    <w:p w:rsidR="00407AF3" w:rsidRPr="00CE2D08" w:rsidRDefault="00A509FD" w:rsidP="00E63F7F">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572185">
        <w:rPr>
          <w:rFonts w:ascii="Courier New" w:hAnsi="Courier New" w:cs="Courier New"/>
          <w:sz w:val="24"/>
          <w:szCs w:val="24"/>
        </w:rPr>
        <w:t>Bu doğrultuda, Davacı, ist</w:t>
      </w:r>
      <w:r w:rsidR="00E63F7F">
        <w:rPr>
          <w:rFonts w:ascii="Courier New" w:hAnsi="Courier New" w:cs="Courier New"/>
          <w:sz w:val="24"/>
          <w:szCs w:val="24"/>
        </w:rPr>
        <w:t>inafında başarılı olamamıştır. Bu nedenle</w:t>
      </w:r>
      <w:r w:rsidR="00572185">
        <w:rPr>
          <w:rFonts w:ascii="Courier New" w:hAnsi="Courier New" w:cs="Courier New"/>
          <w:sz w:val="24"/>
          <w:szCs w:val="24"/>
        </w:rPr>
        <w:t xml:space="preserve"> istinafın reddedilmesi gerekmektedir. </w:t>
      </w:r>
    </w:p>
    <w:p w:rsidR="00572185" w:rsidRPr="00572185" w:rsidRDefault="00572185" w:rsidP="008967DF">
      <w:pPr>
        <w:spacing w:after="240" w:line="360" w:lineRule="auto"/>
        <w:jc w:val="both"/>
        <w:rPr>
          <w:rFonts w:ascii="Courier New" w:hAnsi="Courier New" w:cs="Courier New"/>
          <w:sz w:val="24"/>
          <w:szCs w:val="24"/>
          <w:u w:val="single"/>
        </w:rPr>
      </w:pPr>
      <w:r w:rsidRPr="00572185">
        <w:rPr>
          <w:rFonts w:ascii="Courier New" w:hAnsi="Courier New" w:cs="Courier New"/>
          <w:sz w:val="24"/>
          <w:szCs w:val="24"/>
          <w:u w:val="single"/>
        </w:rPr>
        <w:t>SONUÇ:</w:t>
      </w:r>
    </w:p>
    <w:p w:rsidR="00572185" w:rsidRDefault="00572185" w:rsidP="00F11C83">
      <w:pPr>
        <w:spacing w:line="360" w:lineRule="auto"/>
        <w:jc w:val="both"/>
        <w:rPr>
          <w:rFonts w:ascii="Courier New" w:hAnsi="Courier New" w:cs="Courier New"/>
          <w:sz w:val="24"/>
          <w:szCs w:val="24"/>
        </w:rPr>
      </w:pPr>
      <w:r>
        <w:rPr>
          <w:rFonts w:ascii="Courier New" w:hAnsi="Courier New" w:cs="Courier New"/>
          <w:sz w:val="24"/>
          <w:szCs w:val="24"/>
        </w:rPr>
        <w:tab/>
        <w:t xml:space="preserve">İstinaf ret ve iptal edilir. </w:t>
      </w:r>
    </w:p>
    <w:p w:rsidR="00572185" w:rsidRDefault="00AB042C" w:rsidP="00F11C83">
      <w:pPr>
        <w:spacing w:line="360" w:lineRule="auto"/>
        <w:jc w:val="both"/>
        <w:rPr>
          <w:rFonts w:ascii="Courier New" w:hAnsi="Courier New" w:cs="Courier New"/>
          <w:sz w:val="24"/>
          <w:szCs w:val="24"/>
        </w:rPr>
      </w:pPr>
      <w:r>
        <w:rPr>
          <w:rFonts w:ascii="Courier New" w:hAnsi="Courier New" w:cs="Courier New"/>
          <w:sz w:val="24"/>
          <w:szCs w:val="24"/>
        </w:rPr>
        <w:tab/>
        <w:t>İstinaf masrafları Davacı</w:t>
      </w:r>
      <w:r w:rsidR="00572185">
        <w:rPr>
          <w:rFonts w:ascii="Courier New" w:hAnsi="Courier New" w:cs="Courier New"/>
          <w:sz w:val="24"/>
          <w:szCs w:val="24"/>
        </w:rPr>
        <w:t xml:space="preserve"> tarafından ödenecektir.</w:t>
      </w:r>
    </w:p>
    <w:p w:rsidR="008967DF" w:rsidRDefault="008967DF" w:rsidP="00F11C83">
      <w:pPr>
        <w:spacing w:line="360" w:lineRule="auto"/>
        <w:jc w:val="both"/>
        <w:rPr>
          <w:rFonts w:ascii="Courier New" w:hAnsi="Courier New" w:cs="Courier New"/>
          <w:sz w:val="24"/>
          <w:szCs w:val="24"/>
        </w:rPr>
      </w:pPr>
    </w:p>
    <w:p w:rsidR="00572185" w:rsidRDefault="00572185" w:rsidP="00572185">
      <w:pPr>
        <w:spacing w:after="0" w:line="240" w:lineRule="auto"/>
        <w:jc w:val="both"/>
        <w:rPr>
          <w:rFonts w:ascii="Courier New" w:hAnsi="Courier New" w:cs="Courier New"/>
          <w:sz w:val="24"/>
          <w:szCs w:val="24"/>
        </w:rPr>
      </w:pPr>
      <w:r>
        <w:rPr>
          <w:rFonts w:ascii="Courier New" w:hAnsi="Courier New" w:cs="Courier New"/>
          <w:sz w:val="24"/>
          <w:szCs w:val="24"/>
        </w:rPr>
        <w:t xml:space="preserve">Bertan Özerdağ            Beril Çağdal        </w:t>
      </w:r>
      <w:r w:rsidR="008967DF">
        <w:rPr>
          <w:rFonts w:ascii="Courier New" w:hAnsi="Courier New" w:cs="Courier New"/>
          <w:sz w:val="24"/>
          <w:szCs w:val="24"/>
        </w:rPr>
        <w:t xml:space="preserve">  </w:t>
      </w:r>
      <w:r>
        <w:rPr>
          <w:rFonts w:ascii="Courier New" w:hAnsi="Courier New" w:cs="Courier New"/>
          <w:sz w:val="24"/>
          <w:szCs w:val="24"/>
        </w:rPr>
        <w:t xml:space="preserve"> Peri Hakkı</w:t>
      </w:r>
    </w:p>
    <w:p w:rsidR="008967DF" w:rsidRDefault="00572185" w:rsidP="0004324E">
      <w:pPr>
        <w:spacing w:after="360" w:line="240" w:lineRule="auto"/>
        <w:jc w:val="both"/>
        <w:rPr>
          <w:rFonts w:ascii="Courier New" w:hAnsi="Courier New" w:cs="Courier New"/>
          <w:sz w:val="24"/>
          <w:szCs w:val="24"/>
        </w:rPr>
      </w:pPr>
      <w:r>
        <w:rPr>
          <w:rFonts w:ascii="Courier New" w:hAnsi="Courier New" w:cs="Courier New"/>
          <w:sz w:val="24"/>
          <w:szCs w:val="24"/>
        </w:rPr>
        <w:t xml:space="preserve">  Yargıç                    Yargıç               </w:t>
      </w:r>
      <w:r w:rsidR="008967DF">
        <w:rPr>
          <w:rFonts w:ascii="Courier New" w:hAnsi="Courier New" w:cs="Courier New"/>
          <w:sz w:val="24"/>
          <w:szCs w:val="24"/>
        </w:rPr>
        <w:t xml:space="preserve">  </w:t>
      </w:r>
      <w:r>
        <w:rPr>
          <w:rFonts w:ascii="Courier New" w:hAnsi="Courier New" w:cs="Courier New"/>
          <w:sz w:val="24"/>
          <w:szCs w:val="24"/>
        </w:rPr>
        <w:t xml:space="preserve">Yargıç  </w:t>
      </w:r>
    </w:p>
    <w:p w:rsidR="00FB6944" w:rsidRPr="005306EC" w:rsidRDefault="00E63F7F" w:rsidP="00572185">
      <w:pPr>
        <w:spacing w:line="240" w:lineRule="auto"/>
        <w:jc w:val="both"/>
        <w:rPr>
          <w:rFonts w:ascii="Courier New" w:hAnsi="Courier New" w:cs="Courier New"/>
          <w:sz w:val="24"/>
          <w:szCs w:val="24"/>
        </w:rPr>
      </w:pPr>
      <w:r>
        <w:rPr>
          <w:rFonts w:ascii="Courier New" w:hAnsi="Courier New" w:cs="Courier New"/>
          <w:sz w:val="24"/>
          <w:szCs w:val="24"/>
        </w:rPr>
        <w:t xml:space="preserve">20 Kasım </w:t>
      </w:r>
      <w:r w:rsidR="00523CF1">
        <w:rPr>
          <w:rFonts w:ascii="Courier New" w:hAnsi="Courier New" w:cs="Courier New"/>
          <w:sz w:val="24"/>
          <w:szCs w:val="24"/>
        </w:rPr>
        <w:t>2023</w:t>
      </w:r>
      <w:r w:rsidR="00572185">
        <w:rPr>
          <w:rFonts w:ascii="Courier New" w:hAnsi="Courier New" w:cs="Courier New"/>
          <w:sz w:val="24"/>
          <w:szCs w:val="24"/>
        </w:rPr>
        <w:t xml:space="preserve"> </w:t>
      </w:r>
      <w:r w:rsidR="00F002D0">
        <w:rPr>
          <w:rFonts w:ascii="Courier New" w:hAnsi="Courier New" w:cs="Courier New"/>
          <w:sz w:val="24"/>
          <w:szCs w:val="24"/>
        </w:rPr>
        <w:t xml:space="preserve"> </w:t>
      </w:r>
      <w:r w:rsidR="008A7149">
        <w:rPr>
          <w:rFonts w:ascii="Courier New" w:hAnsi="Courier New" w:cs="Courier New"/>
          <w:sz w:val="24"/>
          <w:szCs w:val="24"/>
        </w:rPr>
        <w:t xml:space="preserve"> </w:t>
      </w:r>
      <w:r w:rsidR="00FC1561">
        <w:rPr>
          <w:rFonts w:ascii="Courier New" w:hAnsi="Courier New" w:cs="Courier New"/>
          <w:sz w:val="24"/>
          <w:szCs w:val="24"/>
        </w:rPr>
        <w:t xml:space="preserve"> </w:t>
      </w:r>
      <w:r w:rsidR="00FB6944">
        <w:rPr>
          <w:rFonts w:ascii="Courier New" w:hAnsi="Courier New" w:cs="Courier New"/>
          <w:sz w:val="24"/>
          <w:szCs w:val="24"/>
        </w:rPr>
        <w:t xml:space="preserve"> </w:t>
      </w:r>
    </w:p>
    <w:sectPr w:rsidR="00FB6944" w:rsidRPr="005306EC" w:rsidSect="00462A85">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228" w:rsidRDefault="00724228" w:rsidP="00462A85">
      <w:pPr>
        <w:spacing w:after="0" w:line="240" w:lineRule="auto"/>
      </w:pPr>
      <w:r>
        <w:separator/>
      </w:r>
    </w:p>
  </w:endnote>
  <w:endnote w:type="continuationSeparator" w:id="0">
    <w:p w:rsidR="00724228" w:rsidRDefault="00724228" w:rsidP="0046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228" w:rsidRDefault="00724228" w:rsidP="00462A85">
      <w:pPr>
        <w:spacing w:after="0" w:line="240" w:lineRule="auto"/>
      </w:pPr>
      <w:r>
        <w:separator/>
      </w:r>
    </w:p>
  </w:footnote>
  <w:footnote w:type="continuationSeparator" w:id="0">
    <w:p w:rsidR="00724228" w:rsidRDefault="00724228" w:rsidP="00462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183503"/>
      <w:docPartObj>
        <w:docPartGallery w:val="Page Numbers (Top of Page)"/>
        <w:docPartUnique/>
      </w:docPartObj>
    </w:sdtPr>
    <w:sdtEndPr/>
    <w:sdtContent>
      <w:p w:rsidR="00462A85" w:rsidRDefault="00462A85">
        <w:pPr>
          <w:pStyle w:val="stbilgi"/>
          <w:jc w:val="center"/>
        </w:pPr>
        <w:r>
          <w:fldChar w:fldCharType="begin"/>
        </w:r>
        <w:r>
          <w:instrText>PAGE   \* MERGEFORMAT</w:instrText>
        </w:r>
        <w:r>
          <w:fldChar w:fldCharType="separate"/>
        </w:r>
        <w:r w:rsidR="001C4AAD">
          <w:rPr>
            <w:noProof/>
          </w:rPr>
          <w:t>8</w:t>
        </w:r>
        <w:r>
          <w:fldChar w:fldCharType="end"/>
        </w:r>
      </w:p>
    </w:sdtContent>
  </w:sdt>
  <w:p w:rsidR="00462A85" w:rsidRDefault="00462A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C15E6"/>
    <w:multiLevelType w:val="hybridMultilevel"/>
    <w:tmpl w:val="58A40050"/>
    <w:lvl w:ilvl="0" w:tplc="6924E150">
      <w:start w:val="8"/>
      <w:numFmt w:val="bullet"/>
      <w:lvlText w:val="-"/>
      <w:lvlJc w:val="left"/>
      <w:pPr>
        <w:tabs>
          <w:tab w:val="num" w:pos="720"/>
        </w:tabs>
        <w:ind w:left="720" w:hanging="360"/>
      </w:pPr>
      <w:rPr>
        <w:rFonts w:ascii="Courier New" w:eastAsia="Times New Roman"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EB4CFB"/>
    <w:multiLevelType w:val="hybridMultilevel"/>
    <w:tmpl w:val="7214FA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15061E"/>
    <w:multiLevelType w:val="hybridMultilevel"/>
    <w:tmpl w:val="20F852DA"/>
    <w:lvl w:ilvl="0" w:tplc="00D8B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CA39C7"/>
    <w:multiLevelType w:val="hybridMultilevel"/>
    <w:tmpl w:val="5CC0C118"/>
    <w:lvl w:ilvl="0" w:tplc="F86CD8A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23"/>
    <w:rsid w:val="0004324E"/>
    <w:rsid w:val="000808FF"/>
    <w:rsid w:val="000E7B96"/>
    <w:rsid w:val="0011473A"/>
    <w:rsid w:val="001A1E4B"/>
    <w:rsid w:val="001B18B3"/>
    <w:rsid w:val="001B4181"/>
    <w:rsid w:val="001C2A67"/>
    <w:rsid w:val="001C4AAD"/>
    <w:rsid w:val="001F249E"/>
    <w:rsid w:val="0020204B"/>
    <w:rsid w:val="00244A71"/>
    <w:rsid w:val="002501DB"/>
    <w:rsid w:val="00264374"/>
    <w:rsid w:val="0029499B"/>
    <w:rsid w:val="002B5357"/>
    <w:rsid w:val="002C5227"/>
    <w:rsid w:val="003862E9"/>
    <w:rsid w:val="00386372"/>
    <w:rsid w:val="003D494C"/>
    <w:rsid w:val="003F7BF8"/>
    <w:rsid w:val="00407AF3"/>
    <w:rsid w:val="00454729"/>
    <w:rsid w:val="00462A85"/>
    <w:rsid w:val="00495EDA"/>
    <w:rsid w:val="004A2E43"/>
    <w:rsid w:val="004E6B4E"/>
    <w:rsid w:val="00502BF2"/>
    <w:rsid w:val="005155E0"/>
    <w:rsid w:val="0052179C"/>
    <w:rsid w:val="00523CF1"/>
    <w:rsid w:val="005306EC"/>
    <w:rsid w:val="005361D1"/>
    <w:rsid w:val="00557377"/>
    <w:rsid w:val="00561097"/>
    <w:rsid w:val="00572185"/>
    <w:rsid w:val="005725AA"/>
    <w:rsid w:val="0058051E"/>
    <w:rsid w:val="00595B3A"/>
    <w:rsid w:val="005A7C24"/>
    <w:rsid w:val="0060712F"/>
    <w:rsid w:val="00684F23"/>
    <w:rsid w:val="006B7418"/>
    <w:rsid w:val="006C2BD6"/>
    <w:rsid w:val="006E3AF0"/>
    <w:rsid w:val="00724228"/>
    <w:rsid w:val="007C0C48"/>
    <w:rsid w:val="007D6BF9"/>
    <w:rsid w:val="007E289E"/>
    <w:rsid w:val="008059DD"/>
    <w:rsid w:val="008967DF"/>
    <w:rsid w:val="008A353D"/>
    <w:rsid w:val="008A7149"/>
    <w:rsid w:val="008C5E55"/>
    <w:rsid w:val="008E4CD5"/>
    <w:rsid w:val="008E6645"/>
    <w:rsid w:val="00901329"/>
    <w:rsid w:val="009438FD"/>
    <w:rsid w:val="009B5B83"/>
    <w:rsid w:val="009B5BCC"/>
    <w:rsid w:val="009E621D"/>
    <w:rsid w:val="00A509FD"/>
    <w:rsid w:val="00A51BE4"/>
    <w:rsid w:val="00A65393"/>
    <w:rsid w:val="00AB042C"/>
    <w:rsid w:val="00AF586F"/>
    <w:rsid w:val="00B0323F"/>
    <w:rsid w:val="00B100D7"/>
    <w:rsid w:val="00B23D67"/>
    <w:rsid w:val="00B26D16"/>
    <w:rsid w:val="00B275E7"/>
    <w:rsid w:val="00B36117"/>
    <w:rsid w:val="00B70D01"/>
    <w:rsid w:val="00C30281"/>
    <w:rsid w:val="00C966BD"/>
    <w:rsid w:val="00CE2D08"/>
    <w:rsid w:val="00D11C3B"/>
    <w:rsid w:val="00D16958"/>
    <w:rsid w:val="00D32982"/>
    <w:rsid w:val="00D7322A"/>
    <w:rsid w:val="00DD5904"/>
    <w:rsid w:val="00DF4CE6"/>
    <w:rsid w:val="00E0465D"/>
    <w:rsid w:val="00E2793C"/>
    <w:rsid w:val="00E3710A"/>
    <w:rsid w:val="00E37921"/>
    <w:rsid w:val="00E566AE"/>
    <w:rsid w:val="00E63F7F"/>
    <w:rsid w:val="00E74FFE"/>
    <w:rsid w:val="00E751F5"/>
    <w:rsid w:val="00ED7E5A"/>
    <w:rsid w:val="00EE441F"/>
    <w:rsid w:val="00EF3C45"/>
    <w:rsid w:val="00F002D0"/>
    <w:rsid w:val="00F11C83"/>
    <w:rsid w:val="00FB6944"/>
    <w:rsid w:val="00FC1561"/>
    <w:rsid w:val="00FC6645"/>
    <w:rsid w:val="00FD5A29"/>
    <w:rsid w:val="00FF085C"/>
    <w:rsid w:val="00FF1288"/>
    <w:rsid w:val="00FF1296"/>
    <w:rsid w:val="00FF182B"/>
    <w:rsid w:val="00FF3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3203E-6DAC-42CA-995A-3BA588FF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23"/>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1C83"/>
    <w:pPr>
      <w:ind w:left="720"/>
      <w:contextualSpacing/>
    </w:pPr>
  </w:style>
  <w:style w:type="paragraph" w:styleId="stbilgi">
    <w:name w:val="header"/>
    <w:basedOn w:val="Normal"/>
    <w:link w:val="stbilgiChar"/>
    <w:uiPriority w:val="99"/>
    <w:unhideWhenUsed/>
    <w:rsid w:val="00462A8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462A85"/>
    <w:rPr>
      <w:lang w:val="tr-TR"/>
    </w:rPr>
  </w:style>
  <w:style w:type="paragraph" w:styleId="Altbilgi">
    <w:name w:val="footer"/>
    <w:basedOn w:val="Normal"/>
    <w:link w:val="AltbilgiChar"/>
    <w:uiPriority w:val="99"/>
    <w:unhideWhenUsed/>
    <w:rsid w:val="00462A8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462A85"/>
    <w:rPr>
      <w:lang w:val="tr-TR"/>
    </w:rPr>
  </w:style>
  <w:style w:type="paragraph" w:styleId="BalonMetni">
    <w:name w:val="Balloon Text"/>
    <w:basedOn w:val="Normal"/>
    <w:link w:val="BalonMetniChar"/>
    <w:uiPriority w:val="99"/>
    <w:semiHidden/>
    <w:unhideWhenUsed/>
    <w:rsid w:val="002020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204B"/>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4415">
      <w:bodyDiv w:val="1"/>
      <w:marLeft w:val="0"/>
      <w:marRight w:val="0"/>
      <w:marTop w:val="0"/>
      <w:marBottom w:val="0"/>
      <w:divBdr>
        <w:top w:val="none" w:sz="0" w:space="0" w:color="auto"/>
        <w:left w:val="none" w:sz="0" w:space="0" w:color="auto"/>
        <w:bottom w:val="none" w:sz="0" w:space="0" w:color="auto"/>
        <w:right w:val="none" w:sz="0" w:space="0" w:color="auto"/>
      </w:divBdr>
    </w:div>
    <w:div w:id="1866939012">
      <w:bodyDiv w:val="1"/>
      <w:marLeft w:val="0"/>
      <w:marRight w:val="0"/>
      <w:marTop w:val="0"/>
      <w:marBottom w:val="0"/>
      <w:divBdr>
        <w:top w:val="none" w:sz="0" w:space="0" w:color="auto"/>
        <w:left w:val="none" w:sz="0" w:space="0" w:color="auto"/>
        <w:bottom w:val="none" w:sz="0" w:space="0" w:color="auto"/>
        <w:right w:val="none" w:sz="0" w:space="0" w:color="auto"/>
      </w:divBdr>
    </w:div>
    <w:div w:id="19554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CB67-845D-441E-ACAD-492B4CB4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11349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2023-11-24T12:44:00Z</cp:lastPrinted>
  <dcterms:created xsi:type="dcterms:W3CDTF">2023-11-29T12:13:00Z</dcterms:created>
  <dcterms:modified xsi:type="dcterms:W3CDTF">2023-11-29T12:13:00Z</dcterms:modified>
</cp:coreProperties>
</file>