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DAA" w:rsidRDefault="00FA0DAA" w:rsidP="00FA0DAA">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E0060F">
        <w:rPr>
          <w:rFonts w:ascii="Courier New" w:hAnsi="Courier New" w:cs="Courier New"/>
          <w:sz w:val="24"/>
          <w:szCs w:val="24"/>
        </w:rPr>
        <w:t>6</w:t>
      </w:r>
      <w:r>
        <w:rPr>
          <w:rFonts w:ascii="Courier New" w:hAnsi="Courier New" w:cs="Courier New"/>
          <w:sz w:val="24"/>
          <w:szCs w:val="24"/>
        </w:rPr>
        <w:t>/20</w:t>
      </w:r>
      <w:r w:rsidR="00BB7BBF">
        <w:rPr>
          <w:rFonts w:ascii="Courier New" w:hAnsi="Courier New" w:cs="Courier New"/>
          <w:sz w:val="24"/>
          <w:szCs w:val="24"/>
        </w:rPr>
        <w:t>20</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E0060F">
        <w:rPr>
          <w:rFonts w:ascii="Courier New" w:hAnsi="Courier New" w:cs="Courier New"/>
          <w:sz w:val="24"/>
          <w:szCs w:val="24"/>
        </w:rPr>
        <w:t xml:space="preserve">     </w:t>
      </w:r>
      <w:r>
        <w:rPr>
          <w:rFonts w:ascii="Courier New" w:hAnsi="Courier New" w:cs="Courier New"/>
          <w:sz w:val="24"/>
          <w:szCs w:val="24"/>
        </w:rPr>
        <w:t>Yargıtay/Aile/Hukuk No: 4/2017</w:t>
      </w:r>
    </w:p>
    <w:p w:rsidR="00FA0DAA" w:rsidRDefault="00FA0DAA" w:rsidP="00FA0DAA">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Aile Dava No: 252/2011)</w:t>
      </w:r>
    </w:p>
    <w:p w:rsidR="00FA0DAA" w:rsidRDefault="00FA0DAA" w:rsidP="00FA0DAA">
      <w:pPr>
        <w:spacing w:line="240" w:lineRule="auto"/>
        <w:rPr>
          <w:rFonts w:ascii="Courier New" w:hAnsi="Courier New" w:cs="Courier New"/>
          <w:sz w:val="24"/>
          <w:szCs w:val="24"/>
        </w:rPr>
      </w:pPr>
    </w:p>
    <w:p w:rsidR="00FA0DAA" w:rsidRDefault="00FA0DAA" w:rsidP="00FA0DAA">
      <w:pPr>
        <w:spacing w:line="240" w:lineRule="auto"/>
        <w:rPr>
          <w:rFonts w:ascii="Courier New" w:hAnsi="Courier New" w:cs="Courier New"/>
          <w:sz w:val="24"/>
          <w:szCs w:val="24"/>
        </w:rPr>
      </w:pPr>
      <w:r>
        <w:rPr>
          <w:rFonts w:ascii="Courier New" w:hAnsi="Courier New" w:cs="Courier New"/>
          <w:sz w:val="24"/>
          <w:szCs w:val="24"/>
        </w:rPr>
        <w:t>YÜKSEK MAHKEME HUZURUNDA.</w:t>
      </w:r>
    </w:p>
    <w:p w:rsidR="00FA0DAA" w:rsidRDefault="00FA0DAA" w:rsidP="00FA0DAA">
      <w:pPr>
        <w:spacing w:line="240" w:lineRule="auto"/>
        <w:rPr>
          <w:rFonts w:ascii="Courier New" w:hAnsi="Courier New" w:cs="Courier New"/>
          <w:sz w:val="24"/>
          <w:szCs w:val="24"/>
        </w:rPr>
      </w:pPr>
    </w:p>
    <w:p w:rsidR="00FA0DAA" w:rsidRDefault="00FA0DAA" w:rsidP="00FA0DAA">
      <w:pPr>
        <w:spacing w:line="240" w:lineRule="auto"/>
        <w:rPr>
          <w:rFonts w:ascii="Courier New" w:hAnsi="Courier New" w:cs="Courier New"/>
          <w:sz w:val="24"/>
          <w:szCs w:val="24"/>
        </w:rPr>
      </w:pPr>
      <w:r>
        <w:rPr>
          <w:rFonts w:ascii="Courier New" w:hAnsi="Courier New" w:cs="Courier New"/>
          <w:sz w:val="24"/>
          <w:szCs w:val="24"/>
        </w:rPr>
        <w:t xml:space="preserve">Mahkeme Heyeti: Gülden </w:t>
      </w:r>
      <w:proofErr w:type="spellStart"/>
      <w:r>
        <w:rPr>
          <w:rFonts w:ascii="Courier New" w:hAnsi="Courier New" w:cs="Courier New"/>
          <w:sz w:val="24"/>
          <w:szCs w:val="24"/>
        </w:rPr>
        <w:t>Çiftçioğlu</w:t>
      </w:r>
      <w:proofErr w:type="spellEnd"/>
      <w:r>
        <w:rPr>
          <w:rFonts w:ascii="Courier New" w:hAnsi="Courier New" w:cs="Courier New"/>
          <w:sz w:val="24"/>
          <w:szCs w:val="24"/>
        </w:rPr>
        <w:t xml:space="preserve">, Bertan </w:t>
      </w:r>
      <w:proofErr w:type="spellStart"/>
      <w:r>
        <w:rPr>
          <w:rFonts w:ascii="Courier New" w:hAnsi="Courier New" w:cs="Courier New"/>
          <w:sz w:val="24"/>
          <w:szCs w:val="24"/>
        </w:rPr>
        <w:t>Özerdağ</w:t>
      </w:r>
      <w:proofErr w:type="spellEnd"/>
      <w:r>
        <w:rPr>
          <w:rFonts w:ascii="Courier New" w:hAnsi="Courier New" w:cs="Courier New"/>
          <w:sz w:val="24"/>
          <w:szCs w:val="24"/>
        </w:rPr>
        <w:t>, Peri Hakkı</w:t>
      </w:r>
    </w:p>
    <w:p w:rsidR="00FA0DAA" w:rsidRDefault="00FA0DAA" w:rsidP="00FA0DAA">
      <w:pPr>
        <w:spacing w:line="240" w:lineRule="auto"/>
        <w:rPr>
          <w:rFonts w:ascii="Courier New" w:hAnsi="Courier New" w:cs="Courier New"/>
          <w:sz w:val="24"/>
          <w:szCs w:val="24"/>
        </w:rPr>
      </w:pPr>
    </w:p>
    <w:p w:rsidR="00FA0DAA" w:rsidRDefault="00FA0DAA" w:rsidP="00FA0DAA">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Mustafa Akpınar, </w:t>
      </w:r>
      <w:proofErr w:type="spellStart"/>
      <w:r>
        <w:rPr>
          <w:rFonts w:ascii="Courier New" w:hAnsi="Courier New" w:cs="Courier New"/>
          <w:sz w:val="24"/>
          <w:szCs w:val="24"/>
        </w:rPr>
        <w:t>Gazimağusa</w:t>
      </w:r>
      <w:proofErr w:type="spellEnd"/>
    </w:p>
    <w:p w:rsidR="00FA0DAA" w:rsidRDefault="00FA0DAA" w:rsidP="00FA0DAA">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(Davacı)</w:t>
      </w:r>
    </w:p>
    <w:p w:rsidR="00FA0DAA" w:rsidRDefault="00FA0DAA" w:rsidP="00FA0DAA">
      <w:pPr>
        <w:spacing w:line="240" w:lineRule="auto"/>
        <w:contextualSpacing/>
        <w:rPr>
          <w:rFonts w:ascii="Courier New" w:hAnsi="Courier New" w:cs="Courier New"/>
          <w:sz w:val="24"/>
          <w:szCs w:val="24"/>
        </w:rPr>
      </w:pPr>
    </w:p>
    <w:p w:rsidR="00FA0DAA" w:rsidRDefault="00FA0DAA" w:rsidP="00FA0DAA">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FA0DAA" w:rsidRDefault="00FA0DAA" w:rsidP="00FA0DAA">
      <w:pPr>
        <w:spacing w:line="240" w:lineRule="auto"/>
        <w:contextualSpacing/>
        <w:rPr>
          <w:rFonts w:ascii="Courier New" w:hAnsi="Courier New" w:cs="Courier New"/>
          <w:sz w:val="24"/>
          <w:szCs w:val="24"/>
        </w:rPr>
      </w:pPr>
    </w:p>
    <w:p w:rsidR="00FA0DAA" w:rsidRDefault="00FA0DAA" w:rsidP="00FA0DAA">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w:t>
      </w:r>
      <w:proofErr w:type="spellStart"/>
      <w:r>
        <w:rPr>
          <w:rFonts w:ascii="Courier New" w:hAnsi="Courier New" w:cs="Courier New"/>
          <w:sz w:val="24"/>
          <w:szCs w:val="24"/>
        </w:rPr>
        <w:t>Sahure</w:t>
      </w:r>
      <w:proofErr w:type="spellEnd"/>
      <w:r>
        <w:rPr>
          <w:rFonts w:ascii="Courier New" w:hAnsi="Courier New" w:cs="Courier New"/>
          <w:sz w:val="24"/>
          <w:szCs w:val="24"/>
        </w:rPr>
        <w:t xml:space="preserve"> </w:t>
      </w:r>
      <w:proofErr w:type="spellStart"/>
      <w:r>
        <w:rPr>
          <w:rFonts w:ascii="Courier New" w:hAnsi="Courier New" w:cs="Courier New"/>
          <w:sz w:val="24"/>
          <w:szCs w:val="24"/>
        </w:rPr>
        <w:t>Erel</w:t>
      </w:r>
      <w:proofErr w:type="spellEnd"/>
      <w:r>
        <w:rPr>
          <w:rFonts w:ascii="Courier New" w:hAnsi="Courier New" w:cs="Courier New"/>
          <w:sz w:val="24"/>
          <w:szCs w:val="24"/>
        </w:rPr>
        <w:t xml:space="preserve"> n/d </w:t>
      </w:r>
      <w:proofErr w:type="spellStart"/>
      <w:r>
        <w:rPr>
          <w:rFonts w:ascii="Courier New" w:hAnsi="Courier New" w:cs="Courier New"/>
          <w:sz w:val="24"/>
          <w:szCs w:val="24"/>
        </w:rPr>
        <w:t>Sahure</w:t>
      </w:r>
      <w:proofErr w:type="spellEnd"/>
      <w:r>
        <w:rPr>
          <w:rFonts w:ascii="Courier New" w:hAnsi="Courier New" w:cs="Courier New"/>
          <w:sz w:val="24"/>
          <w:szCs w:val="24"/>
        </w:rPr>
        <w:t xml:space="preserve"> Akpınar,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w:t>
      </w:r>
    </w:p>
    <w:p w:rsidR="00FA0DAA" w:rsidRDefault="00FA0DAA" w:rsidP="00FA0DAA">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(Davalı) </w:t>
      </w:r>
    </w:p>
    <w:p w:rsidR="00FA0DAA" w:rsidRDefault="00FA0DAA" w:rsidP="00FA0DAA">
      <w:pPr>
        <w:spacing w:line="240" w:lineRule="auto"/>
        <w:contextualSpacing/>
        <w:rPr>
          <w:rFonts w:ascii="Courier New" w:hAnsi="Courier New" w:cs="Courier New"/>
          <w:sz w:val="24"/>
          <w:szCs w:val="24"/>
        </w:rPr>
      </w:pPr>
    </w:p>
    <w:p w:rsidR="00FA0DAA" w:rsidRDefault="00FA0DAA" w:rsidP="00FA0DAA">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FA0DAA" w:rsidRDefault="00FA0DAA" w:rsidP="00FA0DAA">
      <w:pPr>
        <w:spacing w:line="240" w:lineRule="auto"/>
        <w:rPr>
          <w:rFonts w:ascii="Courier New" w:hAnsi="Courier New" w:cs="Courier New"/>
          <w:sz w:val="24"/>
          <w:szCs w:val="24"/>
        </w:rPr>
      </w:pPr>
    </w:p>
    <w:p w:rsidR="00FA0DAA" w:rsidRDefault="00FA0DAA" w:rsidP="00FA0DAA">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Alper Dede  </w:t>
      </w:r>
    </w:p>
    <w:p w:rsidR="00FA0DAA" w:rsidRDefault="00FA0DAA" w:rsidP="00FA0DAA">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Hasan </w:t>
      </w:r>
      <w:proofErr w:type="spellStart"/>
      <w:r>
        <w:rPr>
          <w:rFonts w:ascii="Courier New" w:hAnsi="Courier New" w:cs="Courier New"/>
          <w:sz w:val="24"/>
          <w:szCs w:val="24"/>
        </w:rPr>
        <w:t>Esendağlı</w:t>
      </w:r>
      <w:proofErr w:type="spellEnd"/>
      <w:r>
        <w:rPr>
          <w:rFonts w:ascii="Courier New" w:hAnsi="Courier New" w:cs="Courier New"/>
          <w:sz w:val="24"/>
          <w:szCs w:val="24"/>
        </w:rPr>
        <w:t xml:space="preserve"> </w:t>
      </w:r>
    </w:p>
    <w:p w:rsidR="00FA0DAA" w:rsidRDefault="00FA0DAA" w:rsidP="00FA0DAA">
      <w:pPr>
        <w:spacing w:line="240" w:lineRule="auto"/>
        <w:rPr>
          <w:rFonts w:ascii="Courier New" w:hAnsi="Courier New" w:cs="Courier New"/>
          <w:sz w:val="24"/>
          <w:szCs w:val="24"/>
        </w:rPr>
      </w:pPr>
    </w:p>
    <w:p w:rsidR="00FA0DAA" w:rsidRDefault="00FA0DAA" w:rsidP="00FA0DAA">
      <w:pPr>
        <w:spacing w:line="240" w:lineRule="auto"/>
        <w:rPr>
          <w:rFonts w:ascii="Courier New" w:hAnsi="Courier New" w:cs="Courier New"/>
          <w:sz w:val="24"/>
          <w:szCs w:val="24"/>
        </w:rPr>
      </w:pP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Aile Mahkemesi Kıdemli Yargıcı Füsun </w:t>
      </w:r>
      <w:proofErr w:type="spellStart"/>
      <w:r>
        <w:rPr>
          <w:rFonts w:ascii="Courier New" w:hAnsi="Courier New" w:cs="Courier New"/>
          <w:sz w:val="24"/>
          <w:szCs w:val="24"/>
        </w:rPr>
        <w:t>Cemaller’in</w:t>
      </w:r>
      <w:proofErr w:type="spellEnd"/>
      <w:r>
        <w:rPr>
          <w:rFonts w:ascii="Courier New" w:hAnsi="Courier New" w:cs="Courier New"/>
          <w:sz w:val="24"/>
          <w:szCs w:val="24"/>
        </w:rPr>
        <w:t>, 252/2011 sayılı davada, 30.12.2016 tarihinde verdiği karara karşı, Davacı tarafından yapılan istinaftır.</w:t>
      </w:r>
    </w:p>
    <w:p w:rsidR="00FA0DAA" w:rsidRDefault="00FA0DAA" w:rsidP="00FA0DAA">
      <w:pPr>
        <w:spacing w:line="360" w:lineRule="auto"/>
        <w:contextualSpacing/>
        <w:rPr>
          <w:rFonts w:ascii="Courier New" w:hAnsi="Courier New" w:cs="Courier New"/>
          <w:sz w:val="24"/>
          <w:szCs w:val="24"/>
        </w:rPr>
      </w:pPr>
    </w:p>
    <w:p w:rsidR="00FA0DAA" w:rsidRDefault="00FA0DAA" w:rsidP="00FA0DAA">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FA0DAA" w:rsidRDefault="00FA0DAA" w:rsidP="00FA0DAA">
      <w:pPr>
        <w:spacing w:line="360" w:lineRule="auto"/>
        <w:contextualSpacing/>
        <w:jc w:val="center"/>
        <w:rPr>
          <w:rFonts w:ascii="Courier New" w:hAnsi="Courier New" w:cs="Courier New"/>
          <w:sz w:val="24"/>
          <w:szCs w:val="24"/>
        </w:rPr>
      </w:pPr>
    </w:p>
    <w:p w:rsidR="00FA0DAA" w:rsidRDefault="00FA0DAA" w:rsidP="00FA0DAA">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FA0DAA" w:rsidRPr="0083714F" w:rsidRDefault="00FA0DAA" w:rsidP="00FA0DAA">
      <w:pPr>
        <w:spacing w:line="360" w:lineRule="auto"/>
        <w:contextualSpacing/>
        <w:jc w:val="center"/>
        <w:rPr>
          <w:rFonts w:ascii="Courier New" w:hAnsi="Courier New" w:cs="Courier New"/>
          <w:b/>
          <w:sz w:val="24"/>
          <w:szCs w:val="24"/>
          <w:u w:val="single"/>
        </w:rPr>
      </w:pPr>
    </w:p>
    <w:p w:rsidR="00FA0DAA" w:rsidRDefault="00FA0DAA" w:rsidP="00FA0DAA">
      <w:pPr>
        <w:spacing w:line="360" w:lineRule="auto"/>
        <w:contextualSpacing/>
        <w:rPr>
          <w:rFonts w:ascii="Courier New" w:hAnsi="Courier New" w:cs="Courier New"/>
          <w:sz w:val="24"/>
          <w:szCs w:val="24"/>
        </w:rPr>
      </w:pPr>
      <w:r>
        <w:rPr>
          <w:rFonts w:ascii="Courier New" w:hAnsi="Courier New" w:cs="Courier New"/>
          <w:sz w:val="24"/>
          <w:szCs w:val="24"/>
          <w:u w:val="single"/>
        </w:rPr>
        <w:t xml:space="preserve">Gülden </w:t>
      </w:r>
      <w:proofErr w:type="spellStart"/>
      <w:r>
        <w:rPr>
          <w:rFonts w:ascii="Courier New" w:hAnsi="Courier New" w:cs="Courier New"/>
          <w:sz w:val="24"/>
          <w:szCs w:val="24"/>
          <w:u w:val="single"/>
        </w:rPr>
        <w:t>Çiftçioğlu</w:t>
      </w:r>
      <w:proofErr w:type="spellEnd"/>
      <w:r>
        <w:rPr>
          <w:rFonts w:ascii="Courier New" w:hAnsi="Courier New" w:cs="Courier New"/>
          <w:sz w:val="24"/>
          <w:szCs w:val="24"/>
        </w:rPr>
        <w:t xml:space="preserve">:  Bu istinafta, Mahkemenin kararını, Sayın Yargıç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okuyacaktır. </w:t>
      </w:r>
    </w:p>
    <w:p w:rsidR="00FA0DAA" w:rsidRDefault="00FA0DAA" w:rsidP="00FA0DAA">
      <w:pPr>
        <w:spacing w:line="360" w:lineRule="auto"/>
        <w:contextualSpacing/>
        <w:rPr>
          <w:rFonts w:ascii="Courier New" w:hAnsi="Courier New" w:cs="Courier New"/>
          <w:sz w:val="24"/>
          <w:szCs w:val="24"/>
        </w:rPr>
      </w:pPr>
    </w:p>
    <w:p w:rsidR="00FA0DAA" w:rsidRDefault="00FA0DAA" w:rsidP="00FA0DAA">
      <w:pPr>
        <w:spacing w:line="360" w:lineRule="auto"/>
        <w:contextualSpacing/>
        <w:rPr>
          <w:rFonts w:ascii="Courier New" w:hAnsi="Courier New" w:cs="Courier New"/>
          <w:sz w:val="24"/>
          <w:szCs w:val="24"/>
        </w:rPr>
      </w:pPr>
      <w:r>
        <w:rPr>
          <w:rFonts w:ascii="Courier New" w:hAnsi="Courier New" w:cs="Courier New"/>
          <w:sz w:val="24"/>
          <w:szCs w:val="24"/>
          <w:u w:val="single"/>
        </w:rPr>
        <w:t xml:space="preserve">Bertan </w:t>
      </w:r>
      <w:proofErr w:type="spellStart"/>
      <w:r>
        <w:rPr>
          <w:rFonts w:ascii="Courier New" w:hAnsi="Courier New" w:cs="Courier New"/>
          <w:sz w:val="24"/>
          <w:szCs w:val="24"/>
          <w:u w:val="single"/>
        </w:rPr>
        <w:t>Özerdağ</w:t>
      </w:r>
      <w:proofErr w:type="spellEnd"/>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Davacı kararda bundan böyle sadece Davacı ve Aleyhine İstinaf Edilen/Davalı ise, sadece Davalı olarak anılacaktır.</w:t>
      </w:r>
    </w:p>
    <w:p w:rsidR="00FA0DAA" w:rsidRDefault="00FA0DAA" w:rsidP="00FA0DAA">
      <w:pPr>
        <w:spacing w:line="360" w:lineRule="auto"/>
        <w:contextualSpacing/>
        <w:rPr>
          <w:rFonts w:ascii="Courier New" w:hAnsi="Courier New" w:cs="Courier New"/>
          <w:sz w:val="24"/>
          <w:szCs w:val="24"/>
        </w:rPr>
      </w:pPr>
    </w:p>
    <w:p w:rsidR="00FA0DAA" w:rsidRDefault="00FA0DAA" w:rsidP="00FA0DAA">
      <w:pPr>
        <w:spacing w:line="360" w:lineRule="auto"/>
        <w:contextualSpacing/>
        <w:rPr>
          <w:rFonts w:ascii="Courier New" w:hAnsi="Courier New" w:cs="Courier New"/>
          <w:sz w:val="24"/>
          <w:szCs w:val="24"/>
        </w:rPr>
      </w:pPr>
      <w:r>
        <w:rPr>
          <w:rFonts w:ascii="Courier New" w:hAnsi="Courier New" w:cs="Courier New"/>
          <w:sz w:val="24"/>
          <w:szCs w:val="24"/>
        </w:rPr>
        <w:tab/>
        <w:t xml:space="preserve">Alt Mahkemede Davacı tarafından dosyalanan </w:t>
      </w:r>
      <w:r w:rsidR="00E0060F">
        <w:rPr>
          <w:rFonts w:ascii="Courier New" w:hAnsi="Courier New" w:cs="Courier New"/>
          <w:sz w:val="24"/>
          <w:szCs w:val="24"/>
        </w:rPr>
        <w:t xml:space="preserve">2.10.2011 tarihli </w:t>
      </w:r>
      <w:r>
        <w:rPr>
          <w:rFonts w:ascii="Courier New" w:hAnsi="Courier New" w:cs="Courier New"/>
          <w:sz w:val="24"/>
          <w:szCs w:val="24"/>
        </w:rPr>
        <w:t>boşanma davası</w:t>
      </w:r>
      <w:r w:rsidR="00E0060F">
        <w:rPr>
          <w:rFonts w:ascii="Courier New" w:hAnsi="Courier New" w:cs="Courier New"/>
          <w:sz w:val="24"/>
          <w:szCs w:val="24"/>
        </w:rPr>
        <w:t>nda</w:t>
      </w:r>
      <w:r>
        <w:rPr>
          <w:rFonts w:ascii="Courier New" w:hAnsi="Courier New" w:cs="Courier New"/>
          <w:sz w:val="24"/>
          <w:szCs w:val="24"/>
        </w:rPr>
        <w:t xml:space="preserve"> </w:t>
      </w:r>
      <w:r w:rsidR="00E0060F">
        <w:rPr>
          <w:rFonts w:ascii="Courier New" w:hAnsi="Courier New" w:cs="Courier New"/>
          <w:sz w:val="24"/>
          <w:szCs w:val="24"/>
        </w:rPr>
        <w:t>Alt</w:t>
      </w:r>
      <w:r>
        <w:rPr>
          <w:rFonts w:ascii="Courier New" w:hAnsi="Courier New" w:cs="Courier New"/>
          <w:sz w:val="24"/>
          <w:szCs w:val="24"/>
        </w:rPr>
        <w:t xml:space="preserve"> </w:t>
      </w:r>
      <w:r w:rsidR="00E0060F">
        <w:rPr>
          <w:rFonts w:ascii="Courier New" w:hAnsi="Courier New" w:cs="Courier New"/>
          <w:sz w:val="24"/>
          <w:szCs w:val="24"/>
        </w:rPr>
        <w:t>M</w:t>
      </w:r>
      <w:r>
        <w:rPr>
          <w:rFonts w:ascii="Courier New" w:hAnsi="Courier New" w:cs="Courier New"/>
          <w:sz w:val="24"/>
          <w:szCs w:val="24"/>
        </w:rPr>
        <w:t>ahkeme 30.12.2016 tarih</w:t>
      </w:r>
      <w:r w:rsidR="00E0060F">
        <w:rPr>
          <w:rFonts w:ascii="Courier New" w:hAnsi="Courier New" w:cs="Courier New"/>
          <w:sz w:val="24"/>
          <w:szCs w:val="24"/>
        </w:rPr>
        <w:t xml:space="preserve">li hükmü </w:t>
      </w:r>
      <w:r w:rsidR="00E0060F">
        <w:rPr>
          <w:rFonts w:ascii="Courier New" w:hAnsi="Courier New" w:cs="Courier New"/>
          <w:sz w:val="24"/>
          <w:szCs w:val="24"/>
        </w:rPr>
        <w:lastRenderedPageBreak/>
        <w:t>ile</w:t>
      </w:r>
      <w:r>
        <w:rPr>
          <w:rFonts w:ascii="Courier New" w:hAnsi="Courier New" w:cs="Courier New"/>
          <w:sz w:val="24"/>
          <w:szCs w:val="24"/>
        </w:rPr>
        <w:t xml:space="preserve"> tarafların boşanmalarına, </w:t>
      </w:r>
      <w:r w:rsidR="00E5299F">
        <w:rPr>
          <w:rFonts w:ascii="Courier New" w:hAnsi="Courier New" w:cs="Courier New"/>
          <w:sz w:val="24"/>
          <w:szCs w:val="24"/>
        </w:rPr>
        <w:t xml:space="preserve">Davacının Davalıya </w:t>
      </w:r>
      <w:r>
        <w:rPr>
          <w:rFonts w:ascii="Courier New" w:hAnsi="Courier New" w:cs="Courier New"/>
          <w:sz w:val="24"/>
          <w:szCs w:val="24"/>
        </w:rPr>
        <w:t>tazminat</w:t>
      </w:r>
      <w:r w:rsidR="00E5299F">
        <w:rPr>
          <w:rFonts w:ascii="Courier New" w:hAnsi="Courier New" w:cs="Courier New"/>
          <w:sz w:val="24"/>
          <w:szCs w:val="24"/>
        </w:rPr>
        <w:t xml:space="preserve"> ve </w:t>
      </w:r>
      <w:r>
        <w:rPr>
          <w:rFonts w:ascii="Courier New" w:hAnsi="Courier New" w:cs="Courier New"/>
          <w:sz w:val="24"/>
          <w:szCs w:val="24"/>
        </w:rPr>
        <w:t xml:space="preserve"> nafaka ödemesine</w:t>
      </w:r>
      <w:r w:rsidR="00E5299F">
        <w:rPr>
          <w:rFonts w:ascii="Courier New" w:hAnsi="Courier New" w:cs="Courier New"/>
          <w:sz w:val="24"/>
          <w:szCs w:val="24"/>
        </w:rPr>
        <w:t xml:space="preserve"> ilaveten,</w:t>
      </w:r>
      <w:r>
        <w:rPr>
          <w:rFonts w:ascii="Courier New" w:hAnsi="Courier New" w:cs="Courier New"/>
          <w:sz w:val="24"/>
          <w:szCs w:val="24"/>
        </w:rPr>
        <w:t xml:space="preserve"> velayet ve şahsi münasebet günleri ile ilgili düzenleme</w:t>
      </w:r>
      <w:r w:rsidR="00E5299F">
        <w:rPr>
          <w:rFonts w:ascii="Courier New" w:hAnsi="Courier New" w:cs="Courier New"/>
          <w:sz w:val="24"/>
          <w:szCs w:val="24"/>
        </w:rPr>
        <w:t xml:space="preserve">lere </w:t>
      </w:r>
      <w:r>
        <w:rPr>
          <w:rFonts w:ascii="Courier New" w:hAnsi="Courier New" w:cs="Courier New"/>
          <w:sz w:val="24"/>
          <w:szCs w:val="24"/>
        </w:rPr>
        <w:t xml:space="preserve">dair emir verdi. </w:t>
      </w:r>
    </w:p>
    <w:p w:rsidR="00FA0DAA" w:rsidRDefault="00FA0DAA" w:rsidP="00FA0DAA">
      <w:pPr>
        <w:spacing w:line="360" w:lineRule="auto"/>
        <w:contextualSpacing/>
        <w:rPr>
          <w:rFonts w:ascii="Courier New" w:hAnsi="Courier New" w:cs="Courier New"/>
          <w:sz w:val="24"/>
          <w:szCs w:val="24"/>
        </w:rPr>
      </w:pPr>
    </w:p>
    <w:p w:rsidR="00FA0DAA" w:rsidRDefault="00FA0DAA" w:rsidP="00FA0DAA">
      <w:pPr>
        <w:spacing w:line="360" w:lineRule="auto"/>
        <w:contextualSpacing/>
        <w:rPr>
          <w:rFonts w:ascii="Courier New" w:hAnsi="Courier New" w:cs="Courier New"/>
          <w:sz w:val="24"/>
          <w:szCs w:val="24"/>
        </w:rPr>
      </w:pPr>
      <w:r>
        <w:rPr>
          <w:rFonts w:ascii="Courier New" w:hAnsi="Courier New" w:cs="Courier New"/>
          <w:sz w:val="24"/>
          <w:szCs w:val="24"/>
        </w:rPr>
        <w:tab/>
        <w:t>Davacı bu hükm</w:t>
      </w:r>
      <w:r w:rsidR="00E5299F">
        <w:rPr>
          <w:rFonts w:ascii="Courier New" w:hAnsi="Courier New" w:cs="Courier New"/>
          <w:sz w:val="24"/>
          <w:szCs w:val="24"/>
        </w:rPr>
        <w:t>ü</w:t>
      </w:r>
      <w:r>
        <w:rPr>
          <w:rFonts w:ascii="Courier New" w:hAnsi="Courier New" w:cs="Courier New"/>
          <w:sz w:val="24"/>
          <w:szCs w:val="24"/>
        </w:rPr>
        <w:t xml:space="preserve">n mal paylaşımı ile ilgili kısmını konu eden huzurumuzdaki istinafı dosyaladı. </w:t>
      </w:r>
    </w:p>
    <w:p w:rsidR="00FA0DAA" w:rsidRDefault="00FA0DAA" w:rsidP="00FA0DAA">
      <w:pPr>
        <w:spacing w:line="360" w:lineRule="auto"/>
        <w:contextualSpacing/>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FA0DAA" w:rsidRDefault="00FA0DAA" w:rsidP="00FA0DAA">
      <w:pPr>
        <w:spacing w:after="0" w:line="360" w:lineRule="auto"/>
        <w:rPr>
          <w:rFonts w:ascii="Courier New" w:hAnsi="Courier New" w:cs="Courier New"/>
          <w:sz w:val="24"/>
          <w:szCs w:val="24"/>
          <w:u w:val="single"/>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Mesele ile ilgili olgular özetle şöyledir:</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 xml:space="preserve">Davacı ile Davalı 6.10.1995 tarihinde </w:t>
      </w:r>
      <w:proofErr w:type="spellStart"/>
      <w:r w:rsidR="004140D3">
        <w:rPr>
          <w:rFonts w:ascii="Courier New" w:hAnsi="Courier New" w:cs="Courier New"/>
          <w:sz w:val="24"/>
          <w:szCs w:val="24"/>
        </w:rPr>
        <w:t>Gazimağusa</w:t>
      </w:r>
      <w:proofErr w:type="spellEnd"/>
      <w:r w:rsidR="004140D3">
        <w:rPr>
          <w:rFonts w:ascii="Courier New" w:hAnsi="Courier New" w:cs="Courier New"/>
          <w:sz w:val="24"/>
          <w:szCs w:val="24"/>
        </w:rPr>
        <w:t xml:space="preserve"> Evlendirme Memurluğu nezdinde</w:t>
      </w:r>
      <w:r>
        <w:rPr>
          <w:rFonts w:ascii="Courier New" w:hAnsi="Courier New" w:cs="Courier New"/>
          <w:sz w:val="24"/>
          <w:szCs w:val="24"/>
        </w:rPr>
        <w:t xml:space="preserve"> evlendiler. Tarafların bu evliliklerinden </w:t>
      </w:r>
      <w:r w:rsidR="004140D3">
        <w:rPr>
          <w:rFonts w:ascii="Courier New" w:hAnsi="Courier New" w:cs="Courier New"/>
          <w:sz w:val="24"/>
          <w:szCs w:val="24"/>
        </w:rPr>
        <w:t xml:space="preserve">22.10.1996 tarihinde ise Şebnem Akpınar ve </w:t>
      </w:r>
      <w:r>
        <w:rPr>
          <w:rFonts w:ascii="Courier New" w:hAnsi="Courier New" w:cs="Courier New"/>
          <w:sz w:val="24"/>
          <w:szCs w:val="24"/>
        </w:rPr>
        <w:t xml:space="preserve">15.5.2014 tarihinde Aylin Akpınar isimli iki kız çocukları oldu. </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Davacı istinafa konu davayı dosyalayarak taraflar arasındaki şiddetli geçimsizliğin tarafların birlikte yaşamasını imk</w:t>
      </w:r>
      <w:r w:rsidR="004140D3">
        <w:rPr>
          <w:rFonts w:ascii="Courier New" w:hAnsi="Courier New" w:cs="Courier New"/>
          <w:sz w:val="24"/>
          <w:szCs w:val="24"/>
        </w:rPr>
        <w:t>â</w:t>
      </w:r>
      <w:r>
        <w:rPr>
          <w:rFonts w:ascii="Courier New" w:hAnsi="Courier New" w:cs="Courier New"/>
          <w:sz w:val="24"/>
          <w:szCs w:val="24"/>
        </w:rPr>
        <w:t xml:space="preserve">nsız hale getirdiğini iddia ederek boşanma, velayet, tazminat ve mal paylaşımı taleplerinde bulundu. </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 xml:space="preserve">Davalı </w:t>
      </w:r>
      <w:r w:rsidR="00E36737">
        <w:rPr>
          <w:rFonts w:ascii="Courier New" w:hAnsi="Courier New" w:cs="Courier New"/>
          <w:sz w:val="24"/>
          <w:szCs w:val="24"/>
        </w:rPr>
        <w:t>ise M</w:t>
      </w:r>
      <w:r>
        <w:rPr>
          <w:rFonts w:ascii="Courier New" w:hAnsi="Courier New" w:cs="Courier New"/>
          <w:sz w:val="24"/>
          <w:szCs w:val="24"/>
        </w:rPr>
        <w:t xml:space="preserve">üdafaa ve </w:t>
      </w:r>
      <w:r w:rsidR="00E36737">
        <w:rPr>
          <w:rFonts w:ascii="Courier New" w:hAnsi="Courier New" w:cs="Courier New"/>
          <w:sz w:val="24"/>
          <w:szCs w:val="24"/>
        </w:rPr>
        <w:t>M</w:t>
      </w:r>
      <w:r>
        <w:rPr>
          <w:rFonts w:ascii="Courier New" w:hAnsi="Courier New" w:cs="Courier New"/>
          <w:sz w:val="24"/>
          <w:szCs w:val="24"/>
        </w:rPr>
        <w:t xml:space="preserve">ukabil </w:t>
      </w:r>
      <w:r w:rsidR="00E36737">
        <w:rPr>
          <w:rFonts w:ascii="Courier New" w:hAnsi="Courier New" w:cs="Courier New"/>
          <w:sz w:val="24"/>
          <w:szCs w:val="24"/>
        </w:rPr>
        <w:t>T</w:t>
      </w:r>
      <w:r>
        <w:rPr>
          <w:rFonts w:ascii="Courier New" w:hAnsi="Courier New" w:cs="Courier New"/>
          <w:sz w:val="24"/>
          <w:szCs w:val="24"/>
        </w:rPr>
        <w:t xml:space="preserve">alep </w:t>
      </w:r>
      <w:r w:rsidR="00E36737">
        <w:rPr>
          <w:rFonts w:ascii="Courier New" w:hAnsi="Courier New" w:cs="Courier New"/>
          <w:sz w:val="24"/>
          <w:szCs w:val="24"/>
        </w:rPr>
        <w:t>T</w:t>
      </w:r>
      <w:r>
        <w:rPr>
          <w:rFonts w:ascii="Courier New" w:hAnsi="Courier New" w:cs="Courier New"/>
          <w:sz w:val="24"/>
          <w:szCs w:val="24"/>
        </w:rPr>
        <w:t xml:space="preserve">akriri dosyalayarak velayet, nafaka, tazminat ve mal paylaşımı ile ilgili taleplerde bulundu. </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Taraflar</w:t>
      </w:r>
      <w:r w:rsidR="00346A04">
        <w:rPr>
          <w:rFonts w:ascii="Courier New" w:hAnsi="Courier New" w:cs="Courier New"/>
          <w:sz w:val="24"/>
          <w:szCs w:val="24"/>
        </w:rPr>
        <w:t xml:space="preserve"> arasında</w:t>
      </w:r>
      <w:r>
        <w:rPr>
          <w:rFonts w:ascii="Courier New" w:hAnsi="Courier New" w:cs="Courier New"/>
          <w:sz w:val="24"/>
          <w:szCs w:val="24"/>
        </w:rPr>
        <w:t xml:space="preserve"> uzlaşı olmaması üzerine davayı dinleyen Alt Mahkeme</w:t>
      </w:r>
      <w:r w:rsidR="00346A04">
        <w:rPr>
          <w:rFonts w:ascii="Courier New" w:hAnsi="Courier New" w:cs="Courier New"/>
          <w:sz w:val="24"/>
          <w:szCs w:val="24"/>
        </w:rPr>
        <w:t>,</w:t>
      </w:r>
      <w:r>
        <w:rPr>
          <w:rFonts w:ascii="Courier New" w:hAnsi="Courier New" w:cs="Courier New"/>
          <w:sz w:val="24"/>
          <w:szCs w:val="24"/>
        </w:rPr>
        <w:t xml:space="preserve"> </w:t>
      </w:r>
      <w:r w:rsidR="00346A04">
        <w:rPr>
          <w:rFonts w:ascii="Courier New" w:hAnsi="Courier New" w:cs="Courier New"/>
          <w:sz w:val="24"/>
          <w:szCs w:val="24"/>
        </w:rPr>
        <w:t xml:space="preserve">taraflar arasındaki ailevi ilişkiler </w:t>
      </w:r>
      <w:r>
        <w:rPr>
          <w:rFonts w:ascii="Courier New" w:hAnsi="Courier New" w:cs="Courier New"/>
          <w:sz w:val="24"/>
          <w:szCs w:val="24"/>
        </w:rPr>
        <w:t xml:space="preserve">Davacının </w:t>
      </w:r>
      <w:r w:rsidR="00EA5D35">
        <w:rPr>
          <w:rFonts w:ascii="Courier New" w:hAnsi="Courier New" w:cs="Courier New"/>
          <w:sz w:val="24"/>
          <w:szCs w:val="24"/>
        </w:rPr>
        <w:t>kusur ve kabahatleri nedeniyle</w:t>
      </w:r>
      <w:r>
        <w:rPr>
          <w:rFonts w:ascii="Courier New" w:hAnsi="Courier New" w:cs="Courier New"/>
          <w:sz w:val="24"/>
          <w:szCs w:val="24"/>
        </w:rPr>
        <w:t xml:space="preserve"> birlikte yaşamı olanaksız ve çekilmez bir hale koyacak kadar önemli bir şekilde gerginleştiğinden tarafların boşanmalarına, küçük Aylin Akpınar'ın velayetinin Davalı anneye verilmesine, Davacının küçük Aylin Akpınar için 1.1.2017 tarihinden itibaren ayda 1000 TL iştirak nafakası ödemesine, Davacının küçük Aylin </w:t>
      </w:r>
      <w:r>
        <w:rPr>
          <w:rFonts w:ascii="Courier New" w:hAnsi="Courier New" w:cs="Courier New"/>
          <w:sz w:val="24"/>
          <w:szCs w:val="24"/>
        </w:rPr>
        <w:lastRenderedPageBreak/>
        <w:t xml:space="preserve">Akpınar ile </w:t>
      </w:r>
      <w:r w:rsidR="00EA5D35">
        <w:rPr>
          <w:rFonts w:ascii="Courier New" w:hAnsi="Courier New" w:cs="Courier New"/>
          <w:sz w:val="24"/>
          <w:szCs w:val="24"/>
        </w:rPr>
        <w:t xml:space="preserve">belirlediği gün ve saatlerde </w:t>
      </w:r>
      <w:r>
        <w:rPr>
          <w:rFonts w:ascii="Courier New" w:hAnsi="Courier New" w:cs="Courier New"/>
          <w:sz w:val="24"/>
          <w:szCs w:val="24"/>
        </w:rPr>
        <w:t>şahsi münasebet tesis etmesine, Davacının Davalıya 45,000 TL tazminat ödemesine, Davacı adına kayıtlı aracın Davacı</w:t>
      </w:r>
      <w:r w:rsidR="000B465B">
        <w:rPr>
          <w:rFonts w:ascii="Courier New" w:hAnsi="Courier New" w:cs="Courier New"/>
          <w:sz w:val="24"/>
          <w:szCs w:val="24"/>
        </w:rPr>
        <w:t xml:space="preserve"> adında</w:t>
      </w:r>
      <w:r w:rsidR="00276081">
        <w:rPr>
          <w:rFonts w:ascii="Courier New" w:hAnsi="Courier New" w:cs="Courier New"/>
          <w:sz w:val="24"/>
          <w:szCs w:val="24"/>
        </w:rPr>
        <w:t>,</w:t>
      </w:r>
      <w:r>
        <w:rPr>
          <w:rFonts w:ascii="Courier New" w:hAnsi="Courier New" w:cs="Courier New"/>
          <w:sz w:val="24"/>
          <w:szCs w:val="24"/>
        </w:rPr>
        <w:t xml:space="preserve"> Davalı adında kayıtlı aracın ise Davalı</w:t>
      </w:r>
      <w:r w:rsidR="000B465B">
        <w:rPr>
          <w:rFonts w:ascii="Courier New" w:hAnsi="Courier New" w:cs="Courier New"/>
          <w:sz w:val="24"/>
          <w:szCs w:val="24"/>
        </w:rPr>
        <w:t xml:space="preserve"> adında kalmasına</w:t>
      </w:r>
      <w:r>
        <w:rPr>
          <w:rFonts w:ascii="Courier New" w:hAnsi="Courier New" w:cs="Courier New"/>
          <w:sz w:val="24"/>
          <w:szCs w:val="24"/>
        </w:rPr>
        <w:t xml:space="preserve">, bebek mağazası içerisindeki tüm eşyaların Davalıya, eczane içerisindeki tüm taşınırların ise Davacıya </w:t>
      </w:r>
      <w:r w:rsidR="000B465B">
        <w:rPr>
          <w:rFonts w:ascii="Courier New" w:hAnsi="Courier New" w:cs="Courier New"/>
          <w:sz w:val="24"/>
          <w:szCs w:val="24"/>
        </w:rPr>
        <w:t>bırakılmasına</w:t>
      </w:r>
      <w:r>
        <w:rPr>
          <w:rFonts w:ascii="Courier New" w:hAnsi="Courier New" w:cs="Courier New"/>
          <w:sz w:val="24"/>
          <w:szCs w:val="24"/>
        </w:rPr>
        <w:t>, ev eşyalarının Davalıya bırakılmasına, 7983 koçan no.lu arsa üzerindeki yatırımların Davalıya kalmasına, 12910 koçan no.lu dairenin Davalı adında kalma</w:t>
      </w:r>
      <w:r w:rsidR="000B465B">
        <w:rPr>
          <w:rFonts w:ascii="Courier New" w:hAnsi="Courier New" w:cs="Courier New"/>
          <w:sz w:val="24"/>
          <w:szCs w:val="24"/>
        </w:rPr>
        <w:t>ya devam etmesine</w:t>
      </w:r>
      <w:r>
        <w:rPr>
          <w:rFonts w:ascii="Courier New" w:hAnsi="Courier New" w:cs="Courier New"/>
          <w:sz w:val="24"/>
          <w:szCs w:val="24"/>
        </w:rPr>
        <w:t xml:space="preserve"> tüm mal paylaşımı dikkate alındıktan sonra Davalının </w:t>
      </w:r>
      <w:r w:rsidR="000B465B">
        <w:rPr>
          <w:rFonts w:ascii="Courier New" w:hAnsi="Courier New" w:cs="Courier New"/>
          <w:sz w:val="24"/>
          <w:szCs w:val="24"/>
        </w:rPr>
        <w:t>D</w:t>
      </w:r>
      <w:r>
        <w:rPr>
          <w:rFonts w:ascii="Courier New" w:hAnsi="Courier New" w:cs="Courier New"/>
          <w:sz w:val="24"/>
          <w:szCs w:val="24"/>
        </w:rPr>
        <w:t xml:space="preserve">avacıya 26,058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ödemesine emir ve hüküm verdi. </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r>
      <w:r w:rsidR="00A555DD">
        <w:rPr>
          <w:rFonts w:ascii="Courier New" w:hAnsi="Courier New" w:cs="Courier New"/>
          <w:sz w:val="24"/>
          <w:szCs w:val="24"/>
        </w:rPr>
        <w:t xml:space="preserve">Huzurumuzdaki </w:t>
      </w:r>
      <w:r>
        <w:rPr>
          <w:rFonts w:ascii="Courier New" w:hAnsi="Courier New" w:cs="Courier New"/>
          <w:sz w:val="24"/>
          <w:szCs w:val="24"/>
        </w:rPr>
        <w:t>istinaf mezk</w:t>
      </w:r>
      <w:r w:rsidR="00A555DD">
        <w:rPr>
          <w:rFonts w:ascii="Courier New" w:hAnsi="Courier New" w:cs="Courier New"/>
          <w:sz w:val="24"/>
          <w:szCs w:val="24"/>
        </w:rPr>
        <w:t>û</w:t>
      </w:r>
      <w:r>
        <w:rPr>
          <w:rFonts w:ascii="Courier New" w:hAnsi="Courier New" w:cs="Courier New"/>
          <w:sz w:val="24"/>
          <w:szCs w:val="24"/>
        </w:rPr>
        <w:t>r hükmün</w:t>
      </w:r>
      <w:r w:rsidR="00A555DD">
        <w:rPr>
          <w:rFonts w:ascii="Courier New" w:hAnsi="Courier New" w:cs="Courier New"/>
          <w:sz w:val="24"/>
          <w:szCs w:val="24"/>
        </w:rPr>
        <w:t>;</w:t>
      </w:r>
      <w:r>
        <w:rPr>
          <w:rFonts w:ascii="Courier New" w:hAnsi="Courier New" w:cs="Courier New"/>
          <w:sz w:val="24"/>
          <w:szCs w:val="24"/>
        </w:rPr>
        <w:t xml:space="preserve"> 7983 koçan no.lu arsa üzerindeki yatırımların değeri</w:t>
      </w:r>
      <w:r w:rsidR="00A555DD">
        <w:rPr>
          <w:rFonts w:ascii="Courier New" w:hAnsi="Courier New" w:cs="Courier New"/>
          <w:sz w:val="24"/>
          <w:szCs w:val="24"/>
        </w:rPr>
        <w:t xml:space="preserve"> ve </w:t>
      </w:r>
      <w:r>
        <w:rPr>
          <w:rFonts w:ascii="Courier New" w:hAnsi="Courier New" w:cs="Courier New"/>
          <w:sz w:val="24"/>
          <w:szCs w:val="24"/>
        </w:rPr>
        <w:t>12910 koçan n</w:t>
      </w:r>
      <w:r w:rsidR="00A555DD">
        <w:rPr>
          <w:rFonts w:ascii="Courier New" w:hAnsi="Courier New" w:cs="Courier New"/>
          <w:sz w:val="24"/>
          <w:szCs w:val="24"/>
        </w:rPr>
        <w:t>o.</w:t>
      </w:r>
      <w:r>
        <w:rPr>
          <w:rFonts w:ascii="Courier New" w:hAnsi="Courier New" w:cs="Courier New"/>
          <w:sz w:val="24"/>
          <w:szCs w:val="24"/>
        </w:rPr>
        <w:t>l</w:t>
      </w:r>
      <w:r w:rsidR="00A555DD">
        <w:rPr>
          <w:rFonts w:ascii="Courier New" w:hAnsi="Courier New" w:cs="Courier New"/>
          <w:sz w:val="24"/>
          <w:szCs w:val="24"/>
        </w:rPr>
        <w:t>u</w:t>
      </w:r>
      <w:r>
        <w:rPr>
          <w:rFonts w:ascii="Courier New" w:hAnsi="Courier New" w:cs="Courier New"/>
          <w:sz w:val="24"/>
          <w:szCs w:val="24"/>
        </w:rPr>
        <w:t xml:space="preserve"> daireye evlilik birliği kurulmadan önce yapılan ödemeler ile ilgili </w:t>
      </w:r>
      <w:r w:rsidR="00FB0D8F">
        <w:rPr>
          <w:rFonts w:ascii="Courier New" w:hAnsi="Courier New" w:cs="Courier New"/>
          <w:sz w:val="24"/>
          <w:szCs w:val="24"/>
        </w:rPr>
        <w:t>Alt Mahkemenin bulgularına ilişkin olarak ve Alt</w:t>
      </w:r>
      <w:r>
        <w:rPr>
          <w:rFonts w:ascii="Courier New" w:hAnsi="Courier New" w:cs="Courier New"/>
          <w:sz w:val="24"/>
          <w:szCs w:val="24"/>
        </w:rPr>
        <w:t xml:space="preserve"> Mahkemenin yaptığı mal paylaşımı bedeli bulgusu neticesinde Davalının Davacıya ödemesine emredilen meblağla ilgili kısmı için dosyalandı. </w:t>
      </w: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r>
    </w:p>
    <w:p w:rsidR="00FA0DAA" w:rsidRDefault="00FA0DAA" w:rsidP="00FA0DAA">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FA0DAA" w:rsidRDefault="00FA0DAA" w:rsidP="00FA0DAA">
      <w:pPr>
        <w:spacing w:after="0" w:line="360" w:lineRule="auto"/>
        <w:rPr>
          <w:rFonts w:ascii="Courier New" w:hAnsi="Courier New" w:cs="Courier New"/>
          <w:sz w:val="24"/>
          <w:szCs w:val="24"/>
          <w:u w:val="single"/>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 xml:space="preserve">Davacının </w:t>
      </w:r>
      <w:r w:rsidR="00F135BD">
        <w:rPr>
          <w:rFonts w:ascii="Courier New" w:hAnsi="Courier New" w:cs="Courier New"/>
          <w:sz w:val="24"/>
          <w:szCs w:val="24"/>
        </w:rPr>
        <w:t>istinaf ihbarnamesi 8 istinaf sebebi içermekle birlikte</w:t>
      </w:r>
      <w:r>
        <w:rPr>
          <w:rFonts w:ascii="Courier New" w:hAnsi="Courier New" w:cs="Courier New"/>
          <w:sz w:val="24"/>
          <w:szCs w:val="24"/>
        </w:rPr>
        <w:t xml:space="preserve"> istinaf sebeplerini </w:t>
      </w:r>
      <w:r w:rsidR="00783B6A">
        <w:rPr>
          <w:rFonts w:ascii="Courier New" w:hAnsi="Courier New" w:cs="Courier New"/>
          <w:sz w:val="24"/>
          <w:szCs w:val="24"/>
        </w:rPr>
        <w:t xml:space="preserve">aşağıdaki </w:t>
      </w:r>
      <w:r>
        <w:rPr>
          <w:rFonts w:ascii="Courier New" w:hAnsi="Courier New" w:cs="Courier New"/>
          <w:sz w:val="24"/>
          <w:szCs w:val="24"/>
        </w:rPr>
        <w:t>4 başlık altında topla</w:t>
      </w:r>
      <w:r w:rsidR="00783B6A">
        <w:rPr>
          <w:rFonts w:ascii="Courier New" w:hAnsi="Courier New" w:cs="Courier New"/>
          <w:sz w:val="24"/>
          <w:szCs w:val="24"/>
        </w:rPr>
        <w:t>mak mümkündür</w:t>
      </w:r>
      <w:r>
        <w:rPr>
          <w:rFonts w:ascii="Courier New" w:hAnsi="Courier New" w:cs="Courier New"/>
          <w:sz w:val="24"/>
          <w:szCs w:val="24"/>
        </w:rPr>
        <w:t>:</w:t>
      </w:r>
    </w:p>
    <w:p w:rsidR="00FA0DAA" w:rsidRDefault="00FA0DAA" w:rsidP="00FA0DAA">
      <w:pPr>
        <w:spacing w:after="0" w:line="360" w:lineRule="auto"/>
        <w:rPr>
          <w:rFonts w:ascii="Courier New" w:hAnsi="Courier New" w:cs="Courier New"/>
          <w:sz w:val="24"/>
          <w:szCs w:val="24"/>
        </w:rPr>
      </w:pPr>
    </w:p>
    <w:p w:rsidR="00FA0DAA" w:rsidRPr="005F6D31" w:rsidRDefault="00FA0DAA" w:rsidP="00FA0DAA">
      <w:pPr>
        <w:pStyle w:val="ListeParagraf"/>
        <w:numPr>
          <w:ilvl w:val="0"/>
          <w:numId w:val="1"/>
        </w:numPr>
        <w:spacing w:after="0" w:line="360" w:lineRule="auto"/>
        <w:rPr>
          <w:rFonts w:ascii="Courier New" w:hAnsi="Courier New" w:cs="Courier New"/>
          <w:b/>
          <w:sz w:val="24"/>
          <w:szCs w:val="24"/>
        </w:rPr>
      </w:pPr>
      <w:r w:rsidRPr="005F6D31">
        <w:rPr>
          <w:rFonts w:ascii="Courier New" w:hAnsi="Courier New" w:cs="Courier New"/>
          <w:b/>
          <w:sz w:val="24"/>
          <w:szCs w:val="24"/>
        </w:rPr>
        <w:t>Muhterem Alt Mahkeme</w:t>
      </w:r>
      <w:r>
        <w:rPr>
          <w:rFonts w:ascii="Courier New" w:hAnsi="Courier New" w:cs="Courier New"/>
          <w:b/>
          <w:sz w:val="24"/>
          <w:szCs w:val="24"/>
        </w:rPr>
        <w:t>,</w:t>
      </w:r>
      <w:r w:rsidRPr="005F6D31">
        <w:rPr>
          <w:rFonts w:ascii="Courier New" w:hAnsi="Courier New" w:cs="Courier New"/>
          <w:b/>
          <w:sz w:val="24"/>
          <w:szCs w:val="24"/>
        </w:rPr>
        <w:t xml:space="preserve"> Davacıya ait Eczanenin borçlarını mal paylaşımına dahil etmemekle hata etti. </w:t>
      </w:r>
    </w:p>
    <w:p w:rsidR="00FA0DAA" w:rsidRPr="005F6D31" w:rsidRDefault="00FA0DAA" w:rsidP="00FA0DAA">
      <w:pPr>
        <w:pStyle w:val="ListeParagraf"/>
        <w:spacing w:after="0" w:line="360" w:lineRule="auto"/>
        <w:rPr>
          <w:rFonts w:ascii="Courier New" w:hAnsi="Courier New" w:cs="Courier New"/>
          <w:b/>
          <w:sz w:val="24"/>
          <w:szCs w:val="24"/>
        </w:rPr>
      </w:pPr>
    </w:p>
    <w:p w:rsidR="00FA0DAA" w:rsidRDefault="00FA0DAA" w:rsidP="00FA0DAA">
      <w:pPr>
        <w:pStyle w:val="ListeParagraf"/>
        <w:numPr>
          <w:ilvl w:val="0"/>
          <w:numId w:val="1"/>
        </w:numPr>
        <w:spacing w:after="0" w:line="360" w:lineRule="auto"/>
        <w:rPr>
          <w:rFonts w:ascii="Courier New" w:hAnsi="Courier New" w:cs="Courier New"/>
          <w:b/>
          <w:sz w:val="24"/>
          <w:szCs w:val="24"/>
        </w:rPr>
      </w:pPr>
      <w:r w:rsidRPr="005F6D31">
        <w:rPr>
          <w:rFonts w:ascii="Courier New" w:hAnsi="Courier New" w:cs="Courier New"/>
          <w:b/>
          <w:sz w:val="24"/>
          <w:szCs w:val="24"/>
        </w:rPr>
        <w:t>Muhterem Alt Mahkeme</w:t>
      </w:r>
      <w:r>
        <w:rPr>
          <w:rFonts w:ascii="Courier New" w:hAnsi="Courier New" w:cs="Courier New"/>
          <w:b/>
          <w:sz w:val="24"/>
          <w:szCs w:val="24"/>
        </w:rPr>
        <w:t>,</w:t>
      </w:r>
      <w:r w:rsidRPr="005F6D31">
        <w:rPr>
          <w:rFonts w:ascii="Courier New" w:hAnsi="Courier New" w:cs="Courier New"/>
          <w:b/>
          <w:sz w:val="24"/>
          <w:szCs w:val="24"/>
        </w:rPr>
        <w:t xml:space="preserve"> Davalının</w:t>
      </w:r>
      <w:r>
        <w:rPr>
          <w:rFonts w:ascii="Courier New" w:hAnsi="Courier New" w:cs="Courier New"/>
          <w:b/>
          <w:sz w:val="24"/>
          <w:szCs w:val="24"/>
        </w:rPr>
        <w:t xml:space="preserve"> kira gelirlerini mal paylaşımı</w:t>
      </w:r>
      <w:r w:rsidRPr="005F6D31">
        <w:rPr>
          <w:rFonts w:ascii="Courier New" w:hAnsi="Courier New" w:cs="Courier New"/>
          <w:b/>
          <w:sz w:val="24"/>
          <w:szCs w:val="24"/>
        </w:rPr>
        <w:t xml:space="preserve">na dahil etmemekle hata etti. </w:t>
      </w:r>
    </w:p>
    <w:p w:rsidR="00FA0DAA" w:rsidRPr="00DF09D1" w:rsidRDefault="00FA0DAA" w:rsidP="00FA0DAA">
      <w:pPr>
        <w:pStyle w:val="ListeParagraf"/>
        <w:rPr>
          <w:rFonts w:ascii="Courier New" w:hAnsi="Courier New" w:cs="Courier New"/>
          <w:b/>
          <w:sz w:val="24"/>
          <w:szCs w:val="24"/>
        </w:rPr>
      </w:pPr>
    </w:p>
    <w:p w:rsidR="00FA0DAA" w:rsidRDefault="00FA0DAA" w:rsidP="00FA0DAA">
      <w:pPr>
        <w:pStyle w:val="ListeParagraf"/>
        <w:numPr>
          <w:ilvl w:val="0"/>
          <w:numId w:val="1"/>
        </w:numPr>
        <w:spacing w:after="0" w:line="360" w:lineRule="auto"/>
        <w:rPr>
          <w:rFonts w:ascii="Courier New" w:hAnsi="Courier New" w:cs="Courier New"/>
          <w:b/>
          <w:sz w:val="24"/>
          <w:szCs w:val="24"/>
        </w:rPr>
      </w:pPr>
      <w:r>
        <w:rPr>
          <w:rFonts w:ascii="Courier New" w:hAnsi="Courier New" w:cs="Courier New"/>
          <w:b/>
          <w:sz w:val="24"/>
          <w:szCs w:val="24"/>
        </w:rPr>
        <w:t xml:space="preserve">Muhterem Alt Mahkeme, Davalının satın aldığı </w:t>
      </w:r>
      <w:r w:rsidR="007E7275">
        <w:rPr>
          <w:rFonts w:ascii="Courier New" w:hAnsi="Courier New" w:cs="Courier New"/>
          <w:b/>
          <w:sz w:val="24"/>
          <w:szCs w:val="24"/>
        </w:rPr>
        <w:t xml:space="preserve">apartman </w:t>
      </w:r>
      <w:r>
        <w:rPr>
          <w:rFonts w:ascii="Courier New" w:hAnsi="Courier New" w:cs="Courier New"/>
          <w:b/>
          <w:sz w:val="24"/>
          <w:szCs w:val="24"/>
        </w:rPr>
        <w:t>daire</w:t>
      </w:r>
      <w:r w:rsidR="007E7275">
        <w:rPr>
          <w:rFonts w:ascii="Courier New" w:hAnsi="Courier New" w:cs="Courier New"/>
          <w:b/>
          <w:sz w:val="24"/>
          <w:szCs w:val="24"/>
        </w:rPr>
        <w:t>sine</w:t>
      </w:r>
      <w:r>
        <w:rPr>
          <w:rFonts w:ascii="Courier New" w:hAnsi="Courier New" w:cs="Courier New"/>
          <w:b/>
          <w:sz w:val="24"/>
          <w:szCs w:val="24"/>
        </w:rPr>
        <w:t xml:space="preserve"> evlilik birliğinden önce 3000 </w:t>
      </w:r>
      <w:proofErr w:type="spellStart"/>
      <w:r>
        <w:rPr>
          <w:rFonts w:ascii="Courier New" w:hAnsi="Courier New" w:cs="Courier New"/>
          <w:b/>
          <w:sz w:val="24"/>
          <w:szCs w:val="24"/>
        </w:rPr>
        <w:t>Stg</w:t>
      </w:r>
      <w:proofErr w:type="spellEnd"/>
      <w:r>
        <w:rPr>
          <w:rFonts w:ascii="Courier New" w:hAnsi="Courier New" w:cs="Courier New"/>
          <w:b/>
          <w:sz w:val="24"/>
          <w:szCs w:val="24"/>
        </w:rPr>
        <w:t xml:space="preserve">. ödediğine </w:t>
      </w:r>
      <w:r>
        <w:rPr>
          <w:rFonts w:ascii="Courier New" w:hAnsi="Courier New" w:cs="Courier New"/>
          <w:b/>
          <w:sz w:val="24"/>
          <w:szCs w:val="24"/>
        </w:rPr>
        <w:lastRenderedPageBreak/>
        <w:t xml:space="preserve">bulgu yapmakla ve/veya Davalının bu iddiasını ispat ettiğine karar vermekle hata etti. </w:t>
      </w:r>
    </w:p>
    <w:p w:rsidR="00FA0DAA" w:rsidRPr="00DF09D1" w:rsidRDefault="00FA0DAA" w:rsidP="00FA0DAA">
      <w:pPr>
        <w:pStyle w:val="ListeParagraf"/>
        <w:rPr>
          <w:rFonts w:ascii="Courier New" w:hAnsi="Courier New" w:cs="Courier New"/>
          <w:b/>
          <w:sz w:val="24"/>
          <w:szCs w:val="24"/>
        </w:rPr>
      </w:pPr>
    </w:p>
    <w:p w:rsidR="00FA0DAA" w:rsidRDefault="00FA0DAA" w:rsidP="00FA0DAA">
      <w:pPr>
        <w:pStyle w:val="ListeParagraf"/>
        <w:numPr>
          <w:ilvl w:val="0"/>
          <w:numId w:val="1"/>
        </w:numPr>
        <w:spacing w:after="0" w:line="360" w:lineRule="auto"/>
        <w:rPr>
          <w:rFonts w:ascii="Courier New" w:hAnsi="Courier New" w:cs="Courier New"/>
          <w:b/>
          <w:sz w:val="24"/>
          <w:szCs w:val="24"/>
        </w:rPr>
      </w:pPr>
      <w:r w:rsidRPr="005F6D31">
        <w:rPr>
          <w:rFonts w:ascii="Courier New" w:hAnsi="Courier New" w:cs="Courier New"/>
          <w:b/>
          <w:sz w:val="24"/>
          <w:szCs w:val="24"/>
        </w:rPr>
        <w:t>Muhterem Alt Mahkeme</w:t>
      </w:r>
      <w:r>
        <w:rPr>
          <w:rFonts w:ascii="Courier New" w:hAnsi="Courier New" w:cs="Courier New"/>
          <w:b/>
          <w:sz w:val="24"/>
          <w:szCs w:val="24"/>
        </w:rPr>
        <w:t>, Davalıya ait arsa üzerinde yapılan inşaatların değerlerini saptark</w:t>
      </w:r>
      <w:r w:rsidR="000141D8">
        <w:rPr>
          <w:rFonts w:ascii="Courier New" w:hAnsi="Courier New" w:cs="Courier New"/>
          <w:b/>
          <w:sz w:val="24"/>
          <w:szCs w:val="24"/>
        </w:rPr>
        <w:t>e</w:t>
      </w:r>
      <w:r>
        <w:rPr>
          <w:rFonts w:ascii="Courier New" w:hAnsi="Courier New" w:cs="Courier New"/>
          <w:b/>
          <w:sz w:val="24"/>
          <w:szCs w:val="24"/>
        </w:rPr>
        <w:t xml:space="preserve">n hatalı davrandı ve mal paylaşımına konu değeri hatalı belirledi. </w:t>
      </w:r>
    </w:p>
    <w:p w:rsidR="00783B6A" w:rsidRPr="00783B6A" w:rsidRDefault="00783B6A" w:rsidP="00783B6A">
      <w:pPr>
        <w:spacing w:after="0" w:line="360" w:lineRule="auto"/>
        <w:rPr>
          <w:rFonts w:ascii="Courier New" w:hAnsi="Courier New" w:cs="Courier New"/>
          <w:b/>
          <w:sz w:val="24"/>
          <w:szCs w:val="24"/>
        </w:rPr>
      </w:pPr>
    </w:p>
    <w:p w:rsidR="00FA0DAA" w:rsidRPr="00813540" w:rsidRDefault="00FA0DAA" w:rsidP="00FA0DAA">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FA0DAA" w:rsidRDefault="00FA0DAA" w:rsidP="00FA0DAA">
      <w:pPr>
        <w:spacing w:after="0" w:line="360" w:lineRule="auto"/>
        <w:rPr>
          <w:rFonts w:ascii="Courier New" w:hAnsi="Courier New" w:cs="Courier New"/>
          <w:b/>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 xml:space="preserve">Davacı </w:t>
      </w:r>
      <w:r w:rsidR="007E7275">
        <w:rPr>
          <w:rFonts w:ascii="Courier New" w:hAnsi="Courier New" w:cs="Courier New"/>
          <w:sz w:val="24"/>
          <w:szCs w:val="24"/>
        </w:rPr>
        <w:t>A</w:t>
      </w:r>
      <w:r>
        <w:rPr>
          <w:rFonts w:ascii="Courier New" w:hAnsi="Courier New" w:cs="Courier New"/>
          <w:sz w:val="24"/>
          <w:szCs w:val="24"/>
        </w:rPr>
        <w:t xml:space="preserve">vukatı istinaftaki hitabında istinafının sadece mal paylaşımı üzerinde olduğunu belirterek </w:t>
      </w:r>
      <w:r w:rsidR="0023791C">
        <w:rPr>
          <w:rFonts w:ascii="Courier New" w:hAnsi="Courier New" w:cs="Courier New"/>
          <w:sz w:val="24"/>
          <w:szCs w:val="24"/>
        </w:rPr>
        <w:t>iddialar</w:t>
      </w:r>
      <w:r>
        <w:rPr>
          <w:rFonts w:ascii="Courier New" w:hAnsi="Courier New" w:cs="Courier New"/>
          <w:sz w:val="24"/>
          <w:szCs w:val="24"/>
        </w:rPr>
        <w:t>ını aşağıda şekilde özetlemiştir:</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 xml:space="preserve">Davacı evlilik birliği içerisinde </w:t>
      </w:r>
      <w:r w:rsidR="000132D3">
        <w:rPr>
          <w:rFonts w:ascii="Courier New" w:hAnsi="Courier New" w:cs="Courier New"/>
          <w:sz w:val="24"/>
          <w:szCs w:val="24"/>
        </w:rPr>
        <w:t>kendisine ait E</w:t>
      </w:r>
      <w:r>
        <w:rPr>
          <w:rFonts w:ascii="Courier New" w:hAnsi="Courier New" w:cs="Courier New"/>
          <w:sz w:val="24"/>
          <w:szCs w:val="24"/>
        </w:rPr>
        <w:t>czanenin 42,954.28 TL borcu</w:t>
      </w:r>
      <w:r w:rsidR="000132D3">
        <w:rPr>
          <w:rFonts w:ascii="Courier New" w:hAnsi="Courier New" w:cs="Courier New"/>
          <w:sz w:val="24"/>
          <w:szCs w:val="24"/>
        </w:rPr>
        <w:t xml:space="preserve"> olduğunu iddia edip bu konuda E</w:t>
      </w:r>
      <w:r>
        <w:rPr>
          <w:rFonts w:ascii="Courier New" w:hAnsi="Courier New" w:cs="Courier New"/>
          <w:sz w:val="24"/>
          <w:szCs w:val="24"/>
        </w:rPr>
        <w:t xml:space="preserve">mare 1 borç dökümünü mahkemeye sunmuş, Davalı da şahadetinde bu borcun mevcudiyetini kabul etmiştir. </w:t>
      </w:r>
      <w:r w:rsidR="00F016D8">
        <w:rPr>
          <w:rFonts w:ascii="Courier New" w:hAnsi="Courier New" w:cs="Courier New"/>
          <w:sz w:val="24"/>
          <w:szCs w:val="24"/>
        </w:rPr>
        <w:t xml:space="preserve">1/1998 </w:t>
      </w:r>
      <w:r>
        <w:rPr>
          <w:rFonts w:ascii="Courier New" w:hAnsi="Courier New" w:cs="Courier New"/>
          <w:sz w:val="24"/>
          <w:szCs w:val="24"/>
        </w:rPr>
        <w:t xml:space="preserve">Aile </w:t>
      </w:r>
      <w:r w:rsidR="00543CDE">
        <w:rPr>
          <w:rFonts w:ascii="Courier New" w:hAnsi="Courier New" w:cs="Courier New"/>
          <w:sz w:val="24"/>
          <w:szCs w:val="24"/>
        </w:rPr>
        <w:t xml:space="preserve">(Evlenme ve Boşanma) </w:t>
      </w:r>
      <w:r>
        <w:rPr>
          <w:rFonts w:ascii="Courier New" w:hAnsi="Courier New" w:cs="Courier New"/>
          <w:sz w:val="24"/>
          <w:szCs w:val="24"/>
        </w:rPr>
        <w:t>Yasası</w:t>
      </w:r>
      <w:r w:rsidR="00543CDE">
        <w:rPr>
          <w:rFonts w:ascii="Courier New" w:hAnsi="Courier New" w:cs="Courier New"/>
          <w:sz w:val="24"/>
          <w:szCs w:val="24"/>
        </w:rPr>
        <w:t>'</w:t>
      </w:r>
      <w:r>
        <w:rPr>
          <w:rFonts w:ascii="Courier New" w:hAnsi="Courier New" w:cs="Courier New"/>
          <w:sz w:val="24"/>
          <w:szCs w:val="24"/>
        </w:rPr>
        <w:t>nın 26.maddesi uyarınca evlilik birliği içerisinde edinilmiş borçların paylaştırılması gerekirken Alt Mahkeme</w:t>
      </w:r>
      <w:r w:rsidR="00543CDE">
        <w:rPr>
          <w:rFonts w:ascii="Courier New" w:hAnsi="Courier New" w:cs="Courier New"/>
          <w:sz w:val="24"/>
          <w:szCs w:val="24"/>
        </w:rPr>
        <w:t>nin</w:t>
      </w:r>
      <w:r>
        <w:rPr>
          <w:rFonts w:ascii="Courier New" w:hAnsi="Courier New" w:cs="Courier New"/>
          <w:sz w:val="24"/>
          <w:szCs w:val="24"/>
        </w:rPr>
        <w:t xml:space="preserve"> bu borcu taraflar arasındaki mal paylaşımına dahil etmemesi ve </w:t>
      </w:r>
      <w:r w:rsidR="00672437">
        <w:rPr>
          <w:rFonts w:ascii="Courier New" w:hAnsi="Courier New" w:cs="Courier New"/>
          <w:sz w:val="24"/>
          <w:szCs w:val="24"/>
        </w:rPr>
        <w:t xml:space="preserve">taraflar arasında </w:t>
      </w:r>
      <w:r>
        <w:rPr>
          <w:rFonts w:ascii="Courier New" w:hAnsi="Courier New" w:cs="Courier New"/>
          <w:sz w:val="24"/>
          <w:szCs w:val="24"/>
        </w:rPr>
        <w:t xml:space="preserve">paylaştırmaması hatalıdır. </w:t>
      </w:r>
    </w:p>
    <w:p w:rsidR="00FA0DAA" w:rsidRDefault="00FA0DAA" w:rsidP="00FA0DAA">
      <w:pPr>
        <w:spacing w:after="0" w:line="360" w:lineRule="auto"/>
        <w:rPr>
          <w:rFonts w:ascii="Courier New" w:hAnsi="Courier New" w:cs="Courier New"/>
          <w:sz w:val="24"/>
          <w:szCs w:val="24"/>
        </w:rPr>
      </w:pPr>
    </w:p>
    <w:p w:rsidR="00FA0DAA" w:rsidRDefault="000A63B8" w:rsidP="00FA0DAA">
      <w:pPr>
        <w:spacing w:after="0" w:line="360" w:lineRule="auto"/>
        <w:rPr>
          <w:rFonts w:ascii="Courier New" w:hAnsi="Courier New" w:cs="Courier New"/>
          <w:sz w:val="24"/>
          <w:szCs w:val="24"/>
        </w:rPr>
      </w:pPr>
      <w:r>
        <w:rPr>
          <w:rFonts w:ascii="Courier New" w:hAnsi="Courier New" w:cs="Courier New"/>
          <w:sz w:val="24"/>
          <w:szCs w:val="24"/>
        </w:rPr>
        <w:tab/>
      </w:r>
      <w:r w:rsidR="00FA0DAA">
        <w:rPr>
          <w:rFonts w:ascii="Courier New" w:hAnsi="Courier New" w:cs="Courier New"/>
          <w:sz w:val="24"/>
          <w:szCs w:val="24"/>
        </w:rPr>
        <w:t>Keza</w:t>
      </w:r>
      <w:r w:rsidR="00B13474">
        <w:rPr>
          <w:rFonts w:ascii="Courier New" w:hAnsi="Courier New" w:cs="Courier New"/>
          <w:sz w:val="24"/>
          <w:szCs w:val="24"/>
        </w:rPr>
        <w:t>,</w:t>
      </w:r>
      <w:r w:rsidR="00FA0DAA">
        <w:rPr>
          <w:rFonts w:ascii="Courier New" w:hAnsi="Courier New" w:cs="Courier New"/>
          <w:sz w:val="24"/>
          <w:szCs w:val="24"/>
        </w:rPr>
        <w:t xml:space="preserve"> Davalının evlilik birliği içerisinde Ekim 2011 – Mart 2015 tarihleri arasında elde ettiği 51,000 </w:t>
      </w:r>
      <w:proofErr w:type="spellStart"/>
      <w:r w:rsidR="00FA0DAA">
        <w:rPr>
          <w:rFonts w:ascii="Courier New" w:hAnsi="Courier New" w:cs="Courier New"/>
          <w:sz w:val="24"/>
          <w:szCs w:val="24"/>
        </w:rPr>
        <w:t>Stg</w:t>
      </w:r>
      <w:proofErr w:type="spellEnd"/>
      <w:r w:rsidR="00FA0DAA">
        <w:rPr>
          <w:rFonts w:ascii="Courier New" w:hAnsi="Courier New" w:cs="Courier New"/>
          <w:sz w:val="24"/>
          <w:szCs w:val="24"/>
        </w:rPr>
        <w:t>.</w:t>
      </w:r>
      <w:r w:rsidR="00B13474">
        <w:rPr>
          <w:rFonts w:ascii="Courier New" w:hAnsi="Courier New" w:cs="Courier New"/>
          <w:sz w:val="24"/>
          <w:szCs w:val="24"/>
        </w:rPr>
        <w:t>'</w:t>
      </w:r>
      <w:proofErr w:type="spellStart"/>
      <w:r w:rsidR="00FA0DAA">
        <w:rPr>
          <w:rFonts w:ascii="Courier New" w:hAnsi="Courier New" w:cs="Courier New"/>
          <w:sz w:val="24"/>
          <w:szCs w:val="24"/>
        </w:rPr>
        <w:t>lik</w:t>
      </w:r>
      <w:proofErr w:type="spellEnd"/>
      <w:r w:rsidR="00FA0DAA">
        <w:rPr>
          <w:rFonts w:ascii="Courier New" w:hAnsi="Courier New" w:cs="Courier New"/>
          <w:sz w:val="24"/>
          <w:szCs w:val="24"/>
        </w:rPr>
        <w:t xml:space="preserve"> kira gelirinin mal paylaşımına dahil edilmemesi ve taraflar arasında paylaştırılmaması hatalıdır. Halbuki Alt Mahkemeye </w:t>
      </w:r>
      <w:r w:rsidR="00B13474">
        <w:rPr>
          <w:rFonts w:ascii="Courier New" w:hAnsi="Courier New" w:cs="Courier New"/>
          <w:sz w:val="24"/>
          <w:szCs w:val="24"/>
        </w:rPr>
        <w:t>E</w:t>
      </w:r>
      <w:r w:rsidR="00FA0DAA">
        <w:rPr>
          <w:rFonts w:ascii="Courier New" w:hAnsi="Courier New" w:cs="Courier New"/>
          <w:sz w:val="24"/>
          <w:szCs w:val="24"/>
        </w:rPr>
        <w:t>mare 4, 5, 6, 7,</w:t>
      </w:r>
      <w:r w:rsidR="000141D8">
        <w:rPr>
          <w:rFonts w:ascii="Courier New" w:hAnsi="Courier New" w:cs="Courier New"/>
          <w:sz w:val="24"/>
          <w:szCs w:val="24"/>
        </w:rPr>
        <w:t xml:space="preserve"> </w:t>
      </w:r>
      <w:r w:rsidR="00FA0DAA">
        <w:rPr>
          <w:rFonts w:ascii="Courier New" w:hAnsi="Courier New" w:cs="Courier New"/>
          <w:sz w:val="24"/>
          <w:szCs w:val="24"/>
        </w:rPr>
        <w:t>8,</w:t>
      </w:r>
      <w:r w:rsidR="000141D8">
        <w:rPr>
          <w:rFonts w:ascii="Courier New" w:hAnsi="Courier New" w:cs="Courier New"/>
          <w:sz w:val="24"/>
          <w:szCs w:val="24"/>
        </w:rPr>
        <w:t xml:space="preserve"> </w:t>
      </w:r>
      <w:r w:rsidR="00FA0DAA">
        <w:rPr>
          <w:rFonts w:ascii="Courier New" w:hAnsi="Courier New" w:cs="Courier New"/>
          <w:sz w:val="24"/>
          <w:szCs w:val="24"/>
        </w:rPr>
        <w:t xml:space="preserve">9, 10 ve 11 kira sözleşmeleri sunulmuş ve Davalının elde ettiği kira geliri ispat edilmiştir. Davalı da bu kira gelirlerini kabul etmekle birlikte kira gelirlerini çocukların eğitim giderleri için harcadığı hususunda tutarsız bir iddia ileri sürmüştür. Alt Mahkeme bu iddialara itibar edip kira gelirlerini mal paylaşımına dahil etmemekle hata etti. </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lastRenderedPageBreak/>
        <w:tab/>
        <w:t>Bu kira gelirlerinin paylaşıma konu olabilmesi için elde veya bankada olması gerekli değildir. Diğer taraftan</w:t>
      </w:r>
      <w:r w:rsidR="004250AC">
        <w:rPr>
          <w:rFonts w:ascii="Courier New" w:hAnsi="Courier New" w:cs="Courier New"/>
          <w:sz w:val="24"/>
          <w:szCs w:val="24"/>
        </w:rPr>
        <w:t>,</w:t>
      </w:r>
      <w:r>
        <w:rPr>
          <w:rFonts w:ascii="Courier New" w:hAnsi="Courier New" w:cs="Courier New"/>
          <w:sz w:val="24"/>
          <w:szCs w:val="24"/>
        </w:rPr>
        <w:t xml:space="preserve"> Davalı bu gelirleri önce inşaata harcadığını daha sonra ise çocukların eğitimine harcadığını söyleyerek şahadetinde çeliş</w:t>
      </w:r>
      <w:r w:rsidR="004250AC">
        <w:rPr>
          <w:rFonts w:ascii="Courier New" w:hAnsi="Courier New" w:cs="Courier New"/>
          <w:sz w:val="24"/>
          <w:szCs w:val="24"/>
        </w:rPr>
        <w:t>kiye düşmüştür</w:t>
      </w:r>
      <w:r>
        <w:rPr>
          <w:rFonts w:ascii="Courier New" w:hAnsi="Courier New" w:cs="Courier New"/>
          <w:sz w:val="24"/>
          <w:szCs w:val="24"/>
        </w:rPr>
        <w:t>. Kaldı ki</w:t>
      </w:r>
      <w:r w:rsidR="00C978F1">
        <w:rPr>
          <w:rFonts w:ascii="Courier New" w:hAnsi="Courier New" w:cs="Courier New"/>
          <w:sz w:val="24"/>
          <w:szCs w:val="24"/>
        </w:rPr>
        <w:t>,</w:t>
      </w:r>
      <w:r>
        <w:rPr>
          <w:rFonts w:ascii="Courier New" w:hAnsi="Courier New" w:cs="Courier New"/>
          <w:sz w:val="24"/>
          <w:szCs w:val="24"/>
        </w:rPr>
        <w:t xml:space="preserve"> </w:t>
      </w:r>
      <w:r w:rsidR="004250AC">
        <w:rPr>
          <w:rFonts w:ascii="Courier New" w:hAnsi="Courier New" w:cs="Courier New"/>
          <w:sz w:val="24"/>
          <w:szCs w:val="24"/>
        </w:rPr>
        <w:t xml:space="preserve">kira gelirlerinin </w:t>
      </w:r>
      <w:r>
        <w:rPr>
          <w:rFonts w:ascii="Courier New" w:hAnsi="Courier New" w:cs="Courier New"/>
          <w:sz w:val="24"/>
          <w:szCs w:val="24"/>
        </w:rPr>
        <w:t xml:space="preserve">eğitim için harcandığı iddiası ile ilgili dinletilen tanıklar eğitim harcamalarının sadece 2014 – 2015 yıllarına konu olduğunu ifade etmişlerdir. Dolayısıyla </w:t>
      </w:r>
      <w:r w:rsidR="00672437">
        <w:rPr>
          <w:rFonts w:ascii="Courier New" w:hAnsi="Courier New" w:cs="Courier New"/>
          <w:sz w:val="24"/>
          <w:szCs w:val="24"/>
        </w:rPr>
        <w:t>Alt Mahkeme</w:t>
      </w:r>
      <w:r w:rsidR="004250AC">
        <w:rPr>
          <w:rFonts w:ascii="Courier New" w:hAnsi="Courier New" w:cs="Courier New"/>
          <w:sz w:val="24"/>
          <w:szCs w:val="24"/>
        </w:rPr>
        <w:t>,</w:t>
      </w:r>
      <w:r w:rsidR="00672437">
        <w:rPr>
          <w:rFonts w:ascii="Courier New" w:hAnsi="Courier New" w:cs="Courier New"/>
          <w:sz w:val="24"/>
          <w:szCs w:val="24"/>
        </w:rPr>
        <w:t xml:space="preserve"> </w:t>
      </w:r>
      <w:r>
        <w:rPr>
          <w:rFonts w:ascii="Courier New" w:hAnsi="Courier New" w:cs="Courier New"/>
          <w:sz w:val="24"/>
          <w:szCs w:val="24"/>
        </w:rPr>
        <w:t>Davalı bu kira gelirini çocukların eğitimi için harcadığını ispat ede</w:t>
      </w:r>
      <w:r w:rsidR="004250AC">
        <w:rPr>
          <w:rFonts w:ascii="Courier New" w:hAnsi="Courier New" w:cs="Courier New"/>
          <w:sz w:val="24"/>
          <w:szCs w:val="24"/>
        </w:rPr>
        <w:t>me</w:t>
      </w:r>
      <w:r>
        <w:rPr>
          <w:rFonts w:ascii="Courier New" w:hAnsi="Courier New" w:cs="Courier New"/>
          <w:sz w:val="24"/>
          <w:szCs w:val="24"/>
        </w:rPr>
        <w:t xml:space="preserve">miş olmasına karşın </w:t>
      </w:r>
      <w:r w:rsidR="004250AC">
        <w:rPr>
          <w:rFonts w:ascii="Courier New" w:hAnsi="Courier New" w:cs="Courier New"/>
          <w:sz w:val="24"/>
          <w:szCs w:val="24"/>
        </w:rPr>
        <w:t>Davalının</w:t>
      </w:r>
      <w:r>
        <w:rPr>
          <w:rFonts w:ascii="Courier New" w:hAnsi="Courier New" w:cs="Courier New"/>
          <w:sz w:val="24"/>
          <w:szCs w:val="24"/>
        </w:rPr>
        <w:t xml:space="preserve"> iddialar</w:t>
      </w:r>
      <w:r w:rsidR="004250AC">
        <w:rPr>
          <w:rFonts w:ascii="Courier New" w:hAnsi="Courier New" w:cs="Courier New"/>
          <w:sz w:val="24"/>
          <w:szCs w:val="24"/>
        </w:rPr>
        <w:t>ın</w:t>
      </w:r>
      <w:r>
        <w:rPr>
          <w:rFonts w:ascii="Courier New" w:hAnsi="Courier New" w:cs="Courier New"/>
          <w:sz w:val="24"/>
          <w:szCs w:val="24"/>
        </w:rPr>
        <w:t xml:space="preserve">a itibar etmekle </w:t>
      </w:r>
      <w:r w:rsidR="00672437">
        <w:rPr>
          <w:rFonts w:ascii="Courier New" w:hAnsi="Courier New" w:cs="Courier New"/>
          <w:sz w:val="24"/>
          <w:szCs w:val="24"/>
        </w:rPr>
        <w:t xml:space="preserve">ve </w:t>
      </w:r>
      <w:r>
        <w:rPr>
          <w:rFonts w:ascii="Courier New" w:hAnsi="Courier New" w:cs="Courier New"/>
          <w:sz w:val="24"/>
          <w:szCs w:val="24"/>
        </w:rPr>
        <w:t xml:space="preserve">bu gelirleri ½ oranında Davacı lehinde mal paylaşımına dahil etmemekle hata etti.   </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Davacı</w:t>
      </w:r>
      <w:r w:rsidR="004250AC">
        <w:rPr>
          <w:rFonts w:ascii="Courier New" w:hAnsi="Courier New" w:cs="Courier New"/>
          <w:sz w:val="24"/>
          <w:szCs w:val="24"/>
        </w:rPr>
        <w:t>,</w:t>
      </w:r>
      <w:r>
        <w:rPr>
          <w:rFonts w:ascii="Courier New" w:hAnsi="Courier New" w:cs="Courier New"/>
          <w:sz w:val="24"/>
          <w:szCs w:val="24"/>
        </w:rPr>
        <w:t xml:space="preserve"> evlilik birliği içerisinde Davalının Levent</w:t>
      </w:r>
      <w:r w:rsidR="00CA2884">
        <w:rPr>
          <w:rFonts w:ascii="Courier New" w:hAnsi="Courier New" w:cs="Courier New"/>
          <w:sz w:val="24"/>
          <w:szCs w:val="24"/>
        </w:rPr>
        <w:t xml:space="preserve"> İnşaat</w:t>
      </w:r>
      <w:r>
        <w:rPr>
          <w:rFonts w:ascii="Courier New" w:hAnsi="Courier New" w:cs="Courier New"/>
          <w:sz w:val="24"/>
          <w:szCs w:val="24"/>
        </w:rPr>
        <w:t xml:space="preserve"> şirketinden almış olduğu 12910 koçan numaralı eve, Davalının evlilik birliğinden önce kısm</w:t>
      </w:r>
      <w:r w:rsidR="00CA2884">
        <w:rPr>
          <w:rFonts w:ascii="Courier New" w:hAnsi="Courier New" w:cs="Courier New"/>
          <w:sz w:val="24"/>
          <w:szCs w:val="24"/>
        </w:rPr>
        <w:t>i</w:t>
      </w:r>
      <w:r>
        <w:rPr>
          <w:rFonts w:ascii="Courier New" w:hAnsi="Courier New" w:cs="Courier New"/>
          <w:sz w:val="24"/>
          <w:szCs w:val="24"/>
        </w:rPr>
        <w:t xml:space="preserve"> ödeme</w:t>
      </w:r>
      <w:r w:rsidR="00672437">
        <w:rPr>
          <w:rFonts w:ascii="Courier New" w:hAnsi="Courier New" w:cs="Courier New"/>
          <w:sz w:val="24"/>
          <w:szCs w:val="24"/>
        </w:rPr>
        <w:t xml:space="preserve"> yapmış</w:t>
      </w:r>
      <w:r>
        <w:rPr>
          <w:rFonts w:ascii="Courier New" w:hAnsi="Courier New" w:cs="Courier New"/>
          <w:sz w:val="24"/>
          <w:szCs w:val="24"/>
        </w:rPr>
        <w:t xml:space="preserve"> olduğunu kabul etmektedir ancak</w:t>
      </w:r>
      <w:r w:rsidR="00CA2884">
        <w:rPr>
          <w:rFonts w:ascii="Courier New" w:hAnsi="Courier New" w:cs="Courier New"/>
          <w:sz w:val="24"/>
          <w:szCs w:val="24"/>
        </w:rPr>
        <w:t>,</w:t>
      </w:r>
      <w:r>
        <w:rPr>
          <w:rFonts w:ascii="Courier New" w:hAnsi="Courier New" w:cs="Courier New"/>
          <w:sz w:val="24"/>
          <w:szCs w:val="24"/>
        </w:rPr>
        <w:t xml:space="preserve"> miktarını hatırlamamaktadır. Davalı bu ödemenin miktarının 3.000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olduğunu iddia etmiş olmasına karşın bu konuda ilgili şirketten tanık çağırıp dinletmemiş veya iddiasının </w:t>
      </w:r>
      <w:r w:rsidR="003B407B">
        <w:rPr>
          <w:rFonts w:ascii="Courier New" w:hAnsi="Courier New" w:cs="Courier New"/>
          <w:sz w:val="24"/>
          <w:szCs w:val="24"/>
        </w:rPr>
        <w:t xml:space="preserve">herhangi bir şekilde </w:t>
      </w:r>
      <w:r>
        <w:rPr>
          <w:rFonts w:ascii="Courier New" w:hAnsi="Courier New" w:cs="Courier New"/>
          <w:sz w:val="24"/>
          <w:szCs w:val="24"/>
        </w:rPr>
        <w:t>teyi</w:t>
      </w:r>
      <w:r w:rsidR="00672437">
        <w:rPr>
          <w:rFonts w:ascii="Courier New" w:hAnsi="Courier New" w:cs="Courier New"/>
          <w:sz w:val="24"/>
          <w:szCs w:val="24"/>
        </w:rPr>
        <w:t>d</w:t>
      </w:r>
      <w:r>
        <w:rPr>
          <w:rFonts w:ascii="Courier New" w:hAnsi="Courier New" w:cs="Courier New"/>
          <w:sz w:val="24"/>
          <w:szCs w:val="24"/>
        </w:rPr>
        <w:t xml:space="preserve">ini sağlamamıştır. Bu nedenle 3000 </w:t>
      </w:r>
      <w:proofErr w:type="spellStart"/>
      <w:r>
        <w:rPr>
          <w:rFonts w:ascii="Courier New" w:hAnsi="Courier New" w:cs="Courier New"/>
          <w:sz w:val="24"/>
          <w:szCs w:val="24"/>
        </w:rPr>
        <w:t>Stg</w:t>
      </w:r>
      <w:proofErr w:type="spellEnd"/>
      <w:r>
        <w:rPr>
          <w:rFonts w:ascii="Courier New" w:hAnsi="Courier New" w:cs="Courier New"/>
          <w:sz w:val="24"/>
          <w:szCs w:val="24"/>
        </w:rPr>
        <w:t>.</w:t>
      </w:r>
      <w:proofErr w:type="spellStart"/>
      <w:r>
        <w:rPr>
          <w:rFonts w:ascii="Courier New" w:hAnsi="Courier New" w:cs="Courier New"/>
          <w:sz w:val="24"/>
          <w:szCs w:val="24"/>
        </w:rPr>
        <w:t>lik</w:t>
      </w:r>
      <w:proofErr w:type="spellEnd"/>
      <w:r>
        <w:rPr>
          <w:rFonts w:ascii="Courier New" w:hAnsi="Courier New" w:cs="Courier New"/>
          <w:sz w:val="24"/>
          <w:szCs w:val="24"/>
        </w:rPr>
        <w:t xml:space="preserve"> ödemenin teyit ve </w:t>
      </w:r>
      <w:r w:rsidR="00672437">
        <w:rPr>
          <w:rFonts w:ascii="Courier New" w:hAnsi="Courier New" w:cs="Courier New"/>
          <w:sz w:val="24"/>
          <w:szCs w:val="24"/>
        </w:rPr>
        <w:t>i</w:t>
      </w:r>
      <w:r>
        <w:rPr>
          <w:rFonts w:ascii="Courier New" w:hAnsi="Courier New" w:cs="Courier New"/>
          <w:sz w:val="24"/>
          <w:szCs w:val="24"/>
        </w:rPr>
        <w:t>spat edileme</w:t>
      </w:r>
      <w:r w:rsidR="003B407B">
        <w:rPr>
          <w:rFonts w:ascii="Courier New" w:hAnsi="Courier New" w:cs="Courier New"/>
          <w:sz w:val="24"/>
          <w:szCs w:val="24"/>
        </w:rPr>
        <w:t>miştir</w:t>
      </w:r>
      <w:r>
        <w:rPr>
          <w:rFonts w:ascii="Courier New" w:hAnsi="Courier New" w:cs="Courier New"/>
          <w:sz w:val="24"/>
          <w:szCs w:val="24"/>
        </w:rPr>
        <w:t xml:space="preserve">. Bu iddia ispat edilemediğinden </w:t>
      </w:r>
      <w:r w:rsidR="003B407B">
        <w:rPr>
          <w:rFonts w:ascii="Courier New" w:hAnsi="Courier New" w:cs="Courier New"/>
          <w:sz w:val="24"/>
          <w:szCs w:val="24"/>
        </w:rPr>
        <w:t xml:space="preserve">3000 </w:t>
      </w:r>
      <w:proofErr w:type="spellStart"/>
      <w:r w:rsidR="003B407B">
        <w:rPr>
          <w:rFonts w:ascii="Courier New" w:hAnsi="Courier New" w:cs="Courier New"/>
          <w:sz w:val="24"/>
          <w:szCs w:val="24"/>
        </w:rPr>
        <w:t>Stg</w:t>
      </w:r>
      <w:proofErr w:type="spellEnd"/>
      <w:r w:rsidR="003B407B">
        <w:rPr>
          <w:rFonts w:ascii="Courier New" w:hAnsi="Courier New" w:cs="Courier New"/>
          <w:sz w:val="24"/>
          <w:szCs w:val="24"/>
        </w:rPr>
        <w:t xml:space="preserve"> tutarındaki </w:t>
      </w:r>
      <w:r>
        <w:rPr>
          <w:rFonts w:ascii="Courier New" w:hAnsi="Courier New" w:cs="Courier New"/>
          <w:sz w:val="24"/>
          <w:szCs w:val="24"/>
        </w:rPr>
        <w:t xml:space="preserve">ödeme düşüldükten sonra daire bedeli olan 35,000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yerine 32,000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üzerinden mal paylaşımına gidilmesi hatalıdır. </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Son olarak Davalının kişisel malı olan 7983 koçan numaralı taşınmaz üzerine yapılan yatırımların değeri hakkında Alt Mahkeme hatalı bir bulguya varmış</w:t>
      </w:r>
      <w:r w:rsidR="003B407B">
        <w:rPr>
          <w:rFonts w:ascii="Courier New" w:hAnsi="Courier New" w:cs="Courier New"/>
          <w:sz w:val="24"/>
          <w:szCs w:val="24"/>
        </w:rPr>
        <w:t xml:space="preserve">tır. </w:t>
      </w:r>
      <w:r>
        <w:rPr>
          <w:rFonts w:ascii="Courier New" w:hAnsi="Courier New" w:cs="Courier New"/>
          <w:sz w:val="24"/>
          <w:szCs w:val="24"/>
        </w:rPr>
        <w:t>Söz konusu mal üzerinde 6 dükk</w:t>
      </w:r>
      <w:r w:rsidR="003B407B">
        <w:rPr>
          <w:rFonts w:ascii="Courier New" w:hAnsi="Courier New" w:cs="Courier New"/>
          <w:sz w:val="24"/>
          <w:szCs w:val="24"/>
        </w:rPr>
        <w:t>â</w:t>
      </w:r>
      <w:r>
        <w:rPr>
          <w:rFonts w:ascii="Courier New" w:hAnsi="Courier New" w:cs="Courier New"/>
          <w:sz w:val="24"/>
          <w:szCs w:val="24"/>
        </w:rPr>
        <w:t>n, 2 daire ve bir de yarım inşaat halinde daire mevcuttur. Bu kompleks</w:t>
      </w:r>
      <w:r w:rsidR="003B407B">
        <w:rPr>
          <w:rFonts w:ascii="Courier New" w:hAnsi="Courier New" w:cs="Courier New"/>
          <w:sz w:val="24"/>
          <w:szCs w:val="24"/>
        </w:rPr>
        <w:t>,</w:t>
      </w:r>
      <w:r>
        <w:rPr>
          <w:rFonts w:ascii="Courier New" w:hAnsi="Courier New" w:cs="Courier New"/>
          <w:sz w:val="24"/>
          <w:szCs w:val="24"/>
        </w:rPr>
        <w:t xml:space="preserve"> evlilik birliği içerisinde inşa edilmiştir. Kompleksin olduğu yer </w:t>
      </w:r>
      <w:proofErr w:type="spellStart"/>
      <w:r>
        <w:rPr>
          <w:rFonts w:ascii="Courier New" w:hAnsi="Courier New" w:cs="Courier New"/>
          <w:sz w:val="24"/>
          <w:szCs w:val="24"/>
        </w:rPr>
        <w:t>Mağusa'nın</w:t>
      </w:r>
      <w:proofErr w:type="spellEnd"/>
      <w:r>
        <w:rPr>
          <w:rFonts w:ascii="Courier New" w:hAnsi="Courier New" w:cs="Courier New"/>
          <w:sz w:val="24"/>
          <w:szCs w:val="24"/>
        </w:rPr>
        <w:t xml:space="preserve"> en işlek caddesi üzerinde olup iki özel hastaneye komşudur. Davalı mukabil davasında</w:t>
      </w:r>
      <w:r w:rsidR="003B407B">
        <w:rPr>
          <w:rFonts w:ascii="Courier New" w:hAnsi="Courier New" w:cs="Courier New"/>
          <w:sz w:val="24"/>
          <w:szCs w:val="24"/>
        </w:rPr>
        <w:t>ki iddiası bu kompleksin evlilik birliği içinde yapılan harcama</w:t>
      </w:r>
      <w:r>
        <w:rPr>
          <w:rFonts w:ascii="Courier New" w:hAnsi="Courier New" w:cs="Courier New"/>
          <w:sz w:val="24"/>
          <w:szCs w:val="24"/>
        </w:rPr>
        <w:t xml:space="preserve"> inşaatların değerinin 55,185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ile 60,000 </w:t>
      </w:r>
      <w:r>
        <w:rPr>
          <w:rFonts w:ascii="Courier New" w:hAnsi="Courier New" w:cs="Courier New"/>
          <w:sz w:val="24"/>
          <w:szCs w:val="24"/>
        </w:rPr>
        <w:lastRenderedPageBreak/>
        <w:t>TL olduğu yönündeydi. Davalı</w:t>
      </w:r>
      <w:r w:rsidR="003B407B">
        <w:rPr>
          <w:rFonts w:ascii="Courier New" w:hAnsi="Courier New" w:cs="Courier New"/>
          <w:sz w:val="24"/>
          <w:szCs w:val="24"/>
        </w:rPr>
        <w:t xml:space="preserve">nın </w:t>
      </w:r>
      <w:r>
        <w:rPr>
          <w:rFonts w:ascii="Courier New" w:hAnsi="Courier New" w:cs="Courier New"/>
          <w:sz w:val="24"/>
          <w:szCs w:val="24"/>
        </w:rPr>
        <w:t>borç alarak veya ödemelerde bulunarak inşaatın maliyetini karşıladığı hususundaki iddia ve beyanları</w:t>
      </w:r>
      <w:r w:rsidR="003B407B">
        <w:rPr>
          <w:rFonts w:ascii="Courier New" w:hAnsi="Courier New" w:cs="Courier New"/>
          <w:sz w:val="24"/>
          <w:szCs w:val="24"/>
        </w:rPr>
        <w:t xml:space="preserve"> </w:t>
      </w:r>
      <w:r>
        <w:rPr>
          <w:rFonts w:ascii="Courier New" w:hAnsi="Courier New" w:cs="Courier New"/>
          <w:sz w:val="24"/>
          <w:szCs w:val="24"/>
        </w:rPr>
        <w:t xml:space="preserve">hiçbir tanık vasıtasıyla teyit </w:t>
      </w:r>
      <w:r w:rsidR="00672437">
        <w:rPr>
          <w:rFonts w:ascii="Courier New" w:hAnsi="Courier New" w:cs="Courier New"/>
          <w:sz w:val="24"/>
          <w:szCs w:val="24"/>
        </w:rPr>
        <w:t>edilmemiştir</w:t>
      </w:r>
      <w:r>
        <w:rPr>
          <w:rFonts w:ascii="Courier New" w:hAnsi="Courier New" w:cs="Courier New"/>
          <w:sz w:val="24"/>
          <w:szCs w:val="24"/>
        </w:rPr>
        <w:t xml:space="preserve">. </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Davacı ise bu konuda iki uzman tanık dinletmiş</w:t>
      </w:r>
      <w:r w:rsidR="00EB53F1">
        <w:rPr>
          <w:rFonts w:ascii="Courier New" w:hAnsi="Courier New" w:cs="Courier New"/>
          <w:sz w:val="24"/>
          <w:szCs w:val="24"/>
        </w:rPr>
        <w:t>, ilk tanık</w:t>
      </w:r>
      <w:r>
        <w:rPr>
          <w:rFonts w:ascii="Courier New" w:hAnsi="Courier New" w:cs="Courier New"/>
          <w:sz w:val="24"/>
          <w:szCs w:val="24"/>
        </w:rPr>
        <w:t xml:space="preserve"> yapının değerinin 393,981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olduğunu ileri sürmüştür. Kompleksin toplam değerinin arsa payı ile birlikte 515,790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olduğu uzman tanıkların raporlarından sabittir. </w:t>
      </w:r>
      <w:r w:rsidR="00672437">
        <w:rPr>
          <w:rFonts w:ascii="Courier New" w:hAnsi="Courier New" w:cs="Courier New"/>
          <w:sz w:val="24"/>
          <w:szCs w:val="24"/>
        </w:rPr>
        <w:t>B</w:t>
      </w:r>
      <w:r>
        <w:rPr>
          <w:rFonts w:ascii="Courier New" w:hAnsi="Courier New" w:cs="Courier New"/>
          <w:sz w:val="24"/>
          <w:szCs w:val="24"/>
        </w:rPr>
        <w:t xml:space="preserve">u hesaplamalar bölgedeki diğer binalarla kıyas yapılarak, yapının konumu, şerefiyesi, binanın </w:t>
      </w:r>
      <w:r w:rsidR="00672437">
        <w:rPr>
          <w:rFonts w:ascii="Courier New" w:hAnsi="Courier New" w:cs="Courier New"/>
          <w:sz w:val="24"/>
          <w:szCs w:val="24"/>
        </w:rPr>
        <w:t xml:space="preserve">arsaya </w:t>
      </w:r>
      <w:r>
        <w:rPr>
          <w:rFonts w:ascii="Courier New" w:hAnsi="Courier New" w:cs="Courier New"/>
          <w:sz w:val="24"/>
          <w:szCs w:val="24"/>
        </w:rPr>
        <w:t xml:space="preserve">kattığı değer, bölgenin katkısı gibi faktörler baz alınarak </w:t>
      </w:r>
      <w:r w:rsidR="00BE0A4F">
        <w:rPr>
          <w:rFonts w:ascii="Courier New" w:hAnsi="Courier New" w:cs="Courier New"/>
          <w:sz w:val="24"/>
          <w:szCs w:val="24"/>
        </w:rPr>
        <w:t>yapılmış ve mezkûr</w:t>
      </w:r>
      <w:r>
        <w:rPr>
          <w:rFonts w:ascii="Courier New" w:hAnsi="Courier New" w:cs="Courier New"/>
          <w:sz w:val="24"/>
          <w:szCs w:val="24"/>
        </w:rPr>
        <w:t xml:space="preserve"> miktar tespit edil</w:t>
      </w:r>
      <w:r w:rsidR="00BE0A4F">
        <w:rPr>
          <w:rFonts w:ascii="Courier New" w:hAnsi="Courier New" w:cs="Courier New"/>
          <w:sz w:val="24"/>
          <w:szCs w:val="24"/>
        </w:rPr>
        <w:t>miştir</w:t>
      </w:r>
      <w:r>
        <w:rPr>
          <w:rFonts w:ascii="Courier New" w:hAnsi="Courier New" w:cs="Courier New"/>
          <w:sz w:val="24"/>
          <w:szCs w:val="24"/>
        </w:rPr>
        <w:t xml:space="preserve">. Dinletilen </w:t>
      </w:r>
      <w:r w:rsidR="00DD3A9A">
        <w:rPr>
          <w:rFonts w:ascii="Courier New" w:hAnsi="Courier New" w:cs="Courier New"/>
          <w:sz w:val="24"/>
          <w:szCs w:val="24"/>
        </w:rPr>
        <w:t>ikinci</w:t>
      </w:r>
      <w:r>
        <w:rPr>
          <w:rFonts w:ascii="Courier New" w:hAnsi="Courier New" w:cs="Courier New"/>
          <w:sz w:val="24"/>
          <w:szCs w:val="24"/>
        </w:rPr>
        <w:t xml:space="preserve"> uzman tanığın tespitinde ise arsa değeri 235.</w:t>
      </w:r>
      <w:r w:rsidR="00DD3A9A">
        <w:rPr>
          <w:rFonts w:ascii="Courier New" w:hAnsi="Courier New" w:cs="Courier New"/>
          <w:sz w:val="24"/>
          <w:szCs w:val="24"/>
        </w:rPr>
        <w:t>1</w:t>
      </w:r>
      <w:r>
        <w:rPr>
          <w:rFonts w:ascii="Courier New" w:hAnsi="Courier New" w:cs="Courier New"/>
          <w:sz w:val="24"/>
          <w:szCs w:val="24"/>
        </w:rPr>
        <w:t xml:space="preserve">55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binanın değeri ise 398.550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olarak belirlenmiştir. Her iki değerlendirmede bina değeri birbirine yakın olup birbirini teyit etmektedir. </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 xml:space="preserve">Buna karşın </w:t>
      </w:r>
      <w:r w:rsidR="003C3567">
        <w:rPr>
          <w:rFonts w:ascii="Courier New" w:hAnsi="Courier New" w:cs="Courier New"/>
          <w:sz w:val="24"/>
          <w:szCs w:val="24"/>
        </w:rPr>
        <w:t xml:space="preserve">Alt Mahkemenin </w:t>
      </w:r>
      <w:r>
        <w:rPr>
          <w:rFonts w:ascii="Courier New" w:hAnsi="Courier New" w:cs="Courier New"/>
          <w:sz w:val="24"/>
          <w:szCs w:val="24"/>
        </w:rPr>
        <w:t xml:space="preserve">Davalının uzman tanığının arsa değeri olarak belirlediği 231,000 </w:t>
      </w:r>
      <w:proofErr w:type="spellStart"/>
      <w:r>
        <w:rPr>
          <w:rFonts w:ascii="Courier New" w:hAnsi="Courier New" w:cs="Courier New"/>
          <w:sz w:val="24"/>
          <w:szCs w:val="24"/>
        </w:rPr>
        <w:t>Stg</w:t>
      </w:r>
      <w:proofErr w:type="spellEnd"/>
      <w:r>
        <w:rPr>
          <w:rFonts w:ascii="Courier New" w:hAnsi="Courier New" w:cs="Courier New"/>
          <w:sz w:val="24"/>
          <w:szCs w:val="24"/>
        </w:rPr>
        <w:t>. düşüldükten sonra söz</w:t>
      </w:r>
      <w:r w:rsidR="003C3567">
        <w:rPr>
          <w:rFonts w:ascii="Courier New" w:hAnsi="Courier New" w:cs="Courier New"/>
          <w:sz w:val="24"/>
          <w:szCs w:val="24"/>
        </w:rPr>
        <w:t xml:space="preserve"> </w:t>
      </w:r>
      <w:r>
        <w:rPr>
          <w:rFonts w:ascii="Courier New" w:hAnsi="Courier New" w:cs="Courier New"/>
          <w:sz w:val="24"/>
          <w:szCs w:val="24"/>
        </w:rPr>
        <w:t xml:space="preserve"> konusu </w:t>
      </w:r>
      <w:r w:rsidR="003C3567">
        <w:rPr>
          <w:rFonts w:ascii="Courier New" w:hAnsi="Courier New" w:cs="Courier New"/>
          <w:sz w:val="24"/>
          <w:szCs w:val="24"/>
        </w:rPr>
        <w:t>kompleksin</w:t>
      </w:r>
      <w:r>
        <w:rPr>
          <w:rFonts w:ascii="Courier New" w:hAnsi="Courier New" w:cs="Courier New"/>
          <w:sz w:val="24"/>
          <w:szCs w:val="24"/>
        </w:rPr>
        <w:t xml:space="preserve"> değerinin 33,490 </w:t>
      </w:r>
      <w:proofErr w:type="spellStart"/>
      <w:r>
        <w:rPr>
          <w:rFonts w:ascii="Courier New" w:hAnsi="Courier New" w:cs="Courier New"/>
          <w:sz w:val="24"/>
          <w:szCs w:val="24"/>
        </w:rPr>
        <w:t>Stg</w:t>
      </w:r>
      <w:proofErr w:type="spellEnd"/>
      <w:r>
        <w:rPr>
          <w:rFonts w:ascii="Courier New" w:hAnsi="Courier New" w:cs="Courier New"/>
          <w:sz w:val="24"/>
          <w:szCs w:val="24"/>
        </w:rPr>
        <w:t>. olduğu konusunda</w:t>
      </w:r>
      <w:r w:rsidR="003C3567">
        <w:rPr>
          <w:rFonts w:ascii="Courier New" w:hAnsi="Courier New" w:cs="Courier New"/>
          <w:sz w:val="24"/>
          <w:szCs w:val="24"/>
        </w:rPr>
        <w:t>ki</w:t>
      </w:r>
      <w:r>
        <w:rPr>
          <w:rFonts w:ascii="Courier New" w:hAnsi="Courier New" w:cs="Courier New"/>
          <w:sz w:val="24"/>
          <w:szCs w:val="24"/>
        </w:rPr>
        <w:t xml:space="preserve"> tespitini inanılır bulması ve bu yönde bulguya varması hatalıdır. Bu değer günümüz şartlarında bir dairenin fiyatı bil</w:t>
      </w:r>
      <w:r w:rsidR="00672437">
        <w:rPr>
          <w:rFonts w:ascii="Courier New" w:hAnsi="Courier New" w:cs="Courier New"/>
          <w:sz w:val="24"/>
          <w:szCs w:val="24"/>
        </w:rPr>
        <w:t>e</w:t>
      </w:r>
      <w:r>
        <w:rPr>
          <w:rFonts w:ascii="Courier New" w:hAnsi="Courier New" w:cs="Courier New"/>
          <w:sz w:val="24"/>
          <w:szCs w:val="24"/>
        </w:rPr>
        <w:t xml:space="preserve"> değildir. Kaldı ki </w:t>
      </w:r>
      <w:r w:rsidR="003C3567">
        <w:rPr>
          <w:rFonts w:ascii="Courier New" w:hAnsi="Courier New" w:cs="Courier New"/>
          <w:sz w:val="24"/>
          <w:szCs w:val="24"/>
        </w:rPr>
        <w:t>Alt M</w:t>
      </w:r>
      <w:r>
        <w:rPr>
          <w:rFonts w:ascii="Courier New" w:hAnsi="Courier New" w:cs="Courier New"/>
          <w:sz w:val="24"/>
          <w:szCs w:val="24"/>
        </w:rPr>
        <w:t xml:space="preserve">ahkeme huzurundaki Davalı tarafından sunulan şahadet bu binanın inşası için 93,000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ile 50,000 TL harcandığı yönündedir. Bu miktarda harcama yapılan bir kompleksin bugünkü değerinin 33,490 </w:t>
      </w:r>
      <w:proofErr w:type="spellStart"/>
      <w:r>
        <w:rPr>
          <w:rFonts w:ascii="Courier New" w:hAnsi="Courier New" w:cs="Courier New"/>
          <w:sz w:val="24"/>
          <w:szCs w:val="24"/>
        </w:rPr>
        <w:t>Stg</w:t>
      </w:r>
      <w:proofErr w:type="spellEnd"/>
      <w:r>
        <w:rPr>
          <w:rFonts w:ascii="Courier New" w:hAnsi="Courier New" w:cs="Courier New"/>
          <w:sz w:val="24"/>
          <w:szCs w:val="24"/>
        </w:rPr>
        <w:t>. olması imk</w:t>
      </w:r>
      <w:r w:rsidR="003C3567">
        <w:rPr>
          <w:rFonts w:ascii="Courier New" w:hAnsi="Courier New" w:cs="Courier New"/>
          <w:sz w:val="24"/>
          <w:szCs w:val="24"/>
        </w:rPr>
        <w:t>â</w:t>
      </w:r>
      <w:r>
        <w:rPr>
          <w:rFonts w:ascii="Courier New" w:hAnsi="Courier New" w:cs="Courier New"/>
          <w:sz w:val="24"/>
          <w:szCs w:val="24"/>
        </w:rPr>
        <w:t xml:space="preserve">nsızdır. Dolayısıyla </w:t>
      </w:r>
      <w:r w:rsidR="00AC018B">
        <w:rPr>
          <w:rFonts w:ascii="Courier New" w:hAnsi="Courier New" w:cs="Courier New"/>
          <w:sz w:val="24"/>
          <w:szCs w:val="24"/>
        </w:rPr>
        <w:t xml:space="preserve">Alt Mahkemenin </w:t>
      </w:r>
      <w:r>
        <w:rPr>
          <w:rFonts w:ascii="Courier New" w:hAnsi="Courier New" w:cs="Courier New"/>
          <w:sz w:val="24"/>
          <w:szCs w:val="24"/>
        </w:rPr>
        <w:t xml:space="preserve">bu miktarı baz alıp Davalının Davacıya mal paylaşımı için 26,058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ödemesine emir vermesi hatalıdır.  </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 xml:space="preserve">Belirtilenlerle istinafın kabul edilerek mal paylaşımı konusunda Davacının talepleri uyarınca emir verilmesi </w:t>
      </w:r>
      <w:r w:rsidR="00E5044B">
        <w:rPr>
          <w:rFonts w:ascii="Courier New" w:hAnsi="Courier New" w:cs="Courier New"/>
          <w:sz w:val="24"/>
          <w:szCs w:val="24"/>
        </w:rPr>
        <w:t>gerekir</w:t>
      </w:r>
      <w:r>
        <w:rPr>
          <w:rFonts w:ascii="Courier New" w:hAnsi="Courier New" w:cs="Courier New"/>
          <w:sz w:val="24"/>
          <w:szCs w:val="24"/>
        </w:rPr>
        <w:t xml:space="preserve">. </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Davalı </w:t>
      </w:r>
      <w:r w:rsidR="00672437">
        <w:rPr>
          <w:rFonts w:ascii="Courier New" w:hAnsi="Courier New" w:cs="Courier New"/>
          <w:sz w:val="24"/>
          <w:szCs w:val="24"/>
        </w:rPr>
        <w:t>A</w:t>
      </w:r>
      <w:r>
        <w:rPr>
          <w:rFonts w:ascii="Courier New" w:hAnsi="Courier New" w:cs="Courier New"/>
          <w:sz w:val="24"/>
          <w:szCs w:val="24"/>
        </w:rPr>
        <w:t>vukatının istinaftaki hitabında ileri sürdüğü argümanları ise şöyle özetledik:</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 xml:space="preserve">Alt Mahkeme taraflar arasındaki mal paylaşımı oranını ½ oranında tespit etmiştir. Bu konu istinaf edilmediğinden istinafta ihtilaf konusu değildir. </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 xml:space="preserve"> Davacı</w:t>
      </w:r>
      <w:r w:rsidR="007F3523">
        <w:rPr>
          <w:rFonts w:ascii="Courier New" w:hAnsi="Courier New" w:cs="Courier New"/>
          <w:sz w:val="24"/>
          <w:szCs w:val="24"/>
        </w:rPr>
        <w:t xml:space="preserve"> kendisine ait</w:t>
      </w:r>
      <w:r>
        <w:rPr>
          <w:rFonts w:ascii="Courier New" w:hAnsi="Courier New" w:cs="Courier New"/>
          <w:sz w:val="24"/>
          <w:szCs w:val="24"/>
        </w:rPr>
        <w:t xml:space="preserve"> </w:t>
      </w:r>
      <w:r w:rsidR="007F3523">
        <w:rPr>
          <w:rFonts w:ascii="Courier New" w:hAnsi="Courier New" w:cs="Courier New"/>
          <w:sz w:val="24"/>
          <w:szCs w:val="24"/>
        </w:rPr>
        <w:t>E</w:t>
      </w:r>
      <w:r>
        <w:rPr>
          <w:rFonts w:ascii="Courier New" w:hAnsi="Courier New" w:cs="Courier New"/>
          <w:sz w:val="24"/>
          <w:szCs w:val="24"/>
        </w:rPr>
        <w:t xml:space="preserve">czanenin borçlarını gösteren notları tutan </w:t>
      </w:r>
      <w:r w:rsidR="00853D7E">
        <w:rPr>
          <w:rFonts w:ascii="Courier New" w:hAnsi="Courier New" w:cs="Courier New"/>
          <w:sz w:val="24"/>
          <w:szCs w:val="24"/>
        </w:rPr>
        <w:t>müstahdemini M</w:t>
      </w:r>
      <w:r>
        <w:rPr>
          <w:rFonts w:ascii="Courier New" w:hAnsi="Courier New" w:cs="Courier New"/>
          <w:sz w:val="24"/>
          <w:szCs w:val="24"/>
        </w:rPr>
        <w:t>ahkeme</w:t>
      </w:r>
      <w:r w:rsidR="00E94B67">
        <w:rPr>
          <w:rFonts w:ascii="Courier New" w:hAnsi="Courier New" w:cs="Courier New"/>
          <w:sz w:val="24"/>
          <w:szCs w:val="24"/>
        </w:rPr>
        <w:t xml:space="preserve"> huzuruna</w:t>
      </w:r>
      <w:r>
        <w:rPr>
          <w:rFonts w:ascii="Courier New" w:hAnsi="Courier New" w:cs="Courier New"/>
          <w:sz w:val="24"/>
          <w:szCs w:val="24"/>
        </w:rPr>
        <w:t xml:space="preserve"> getirmediği gibi borçlu olduğu ecza depolarının yetkililerini de </w:t>
      </w:r>
      <w:r w:rsidR="00657938">
        <w:rPr>
          <w:rFonts w:ascii="Courier New" w:hAnsi="Courier New" w:cs="Courier New"/>
          <w:sz w:val="24"/>
          <w:szCs w:val="24"/>
        </w:rPr>
        <w:t>M</w:t>
      </w:r>
      <w:r>
        <w:rPr>
          <w:rFonts w:ascii="Courier New" w:hAnsi="Courier New" w:cs="Courier New"/>
          <w:sz w:val="24"/>
          <w:szCs w:val="24"/>
        </w:rPr>
        <w:t>ahkeme</w:t>
      </w:r>
      <w:r w:rsidR="00657938">
        <w:rPr>
          <w:rFonts w:ascii="Courier New" w:hAnsi="Courier New" w:cs="Courier New"/>
          <w:sz w:val="24"/>
          <w:szCs w:val="24"/>
        </w:rPr>
        <w:t>y</w:t>
      </w:r>
      <w:r>
        <w:rPr>
          <w:rFonts w:ascii="Courier New" w:hAnsi="Courier New" w:cs="Courier New"/>
          <w:sz w:val="24"/>
          <w:szCs w:val="24"/>
        </w:rPr>
        <w:t>e</w:t>
      </w:r>
      <w:r w:rsidR="00657938">
        <w:rPr>
          <w:rFonts w:ascii="Courier New" w:hAnsi="Courier New" w:cs="Courier New"/>
          <w:sz w:val="24"/>
          <w:szCs w:val="24"/>
        </w:rPr>
        <w:t xml:space="preserve"> </w:t>
      </w:r>
      <w:proofErr w:type="spellStart"/>
      <w:r w:rsidR="00657938">
        <w:rPr>
          <w:rFonts w:ascii="Courier New" w:hAnsi="Courier New" w:cs="Courier New"/>
          <w:sz w:val="24"/>
          <w:szCs w:val="24"/>
        </w:rPr>
        <w:t>celbedip</w:t>
      </w:r>
      <w:proofErr w:type="spellEnd"/>
      <w:r w:rsidR="00657938">
        <w:rPr>
          <w:rFonts w:ascii="Courier New" w:hAnsi="Courier New" w:cs="Courier New"/>
          <w:sz w:val="24"/>
          <w:szCs w:val="24"/>
        </w:rPr>
        <w:t xml:space="preserve"> </w:t>
      </w:r>
      <w:r>
        <w:rPr>
          <w:rFonts w:ascii="Courier New" w:hAnsi="Courier New" w:cs="Courier New"/>
          <w:sz w:val="24"/>
          <w:szCs w:val="24"/>
        </w:rPr>
        <w:t xml:space="preserve">dinletmemiştir. </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 xml:space="preserve">  Dava</w:t>
      </w:r>
      <w:r w:rsidR="00657938">
        <w:rPr>
          <w:rFonts w:ascii="Courier New" w:hAnsi="Courier New" w:cs="Courier New"/>
          <w:sz w:val="24"/>
          <w:szCs w:val="24"/>
        </w:rPr>
        <w:t>l</w:t>
      </w:r>
      <w:r>
        <w:rPr>
          <w:rFonts w:ascii="Courier New" w:hAnsi="Courier New" w:cs="Courier New"/>
          <w:sz w:val="24"/>
          <w:szCs w:val="24"/>
        </w:rPr>
        <w:t>ı sadece davanın açıldığı tarihteki borçları kabul etmekte olup duruşma tarihindeki borçları kabul etmiş değildir. Davalının kabul ettiği</w:t>
      </w:r>
      <w:r w:rsidR="00657938">
        <w:rPr>
          <w:rFonts w:ascii="Courier New" w:hAnsi="Courier New" w:cs="Courier New"/>
          <w:sz w:val="24"/>
          <w:szCs w:val="24"/>
        </w:rPr>
        <w:t>,</w:t>
      </w:r>
      <w:r>
        <w:rPr>
          <w:rFonts w:ascii="Courier New" w:hAnsi="Courier New" w:cs="Courier New"/>
          <w:sz w:val="24"/>
          <w:szCs w:val="24"/>
        </w:rPr>
        <w:t xml:space="preserve"> </w:t>
      </w:r>
      <w:r w:rsidR="00657938">
        <w:rPr>
          <w:rFonts w:ascii="Courier New" w:hAnsi="Courier New" w:cs="Courier New"/>
          <w:sz w:val="24"/>
          <w:szCs w:val="24"/>
        </w:rPr>
        <w:t>E</w:t>
      </w:r>
      <w:r>
        <w:rPr>
          <w:rFonts w:ascii="Courier New" w:hAnsi="Courier New" w:cs="Courier New"/>
          <w:sz w:val="24"/>
          <w:szCs w:val="24"/>
        </w:rPr>
        <w:t xml:space="preserve">czanenin dönmesi için gerekli mal alım satımı ile ilgili oluşan borçtu. Buna karşın Mahkemenin mal paylaşımında dikkate alabileceği borç sadece duruşma tarihindeki borçtur. Davacı borcun varlığını ispat etmekle yükümlü olan taraf olmasına karşın bu borcu ispat edememiştir. </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 xml:space="preserve">Bunun yanında Alt Mahkeme </w:t>
      </w:r>
      <w:r w:rsidR="00657938">
        <w:rPr>
          <w:rFonts w:ascii="Courier New" w:hAnsi="Courier New" w:cs="Courier New"/>
          <w:sz w:val="24"/>
          <w:szCs w:val="24"/>
        </w:rPr>
        <w:t>"</w:t>
      </w:r>
      <w:proofErr w:type="spellStart"/>
      <w:r>
        <w:rPr>
          <w:rFonts w:ascii="Courier New" w:hAnsi="Courier New" w:cs="Courier New"/>
          <w:sz w:val="24"/>
          <w:szCs w:val="24"/>
        </w:rPr>
        <w:t>Seblin</w:t>
      </w:r>
      <w:proofErr w:type="spellEnd"/>
      <w:r w:rsidR="00657938">
        <w:rPr>
          <w:rFonts w:ascii="Courier New" w:hAnsi="Courier New" w:cs="Courier New"/>
          <w:sz w:val="24"/>
          <w:szCs w:val="24"/>
        </w:rPr>
        <w:t>"</w:t>
      </w:r>
      <w:r>
        <w:rPr>
          <w:rFonts w:ascii="Courier New" w:hAnsi="Courier New" w:cs="Courier New"/>
          <w:sz w:val="24"/>
          <w:szCs w:val="24"/>
        </w:rPr>
        <w:t xml:space="preserve"> isimli </w:t>
      </w:r>
      <w:r w:rsidR="00657938">
        <w:rPr>
          <w:rFonts w:ascii="Courier New" w:hAnsi="Courier New" w:cs="Courier New"/>
          <w:sz w:val="24"/>
          <w:szCs w:val="24"/>
        </w:rPr>
        <w:t xml:space="preserve">çocuk </w:t>
      </w:r>
      <w:proofErr w:type="spellStart"/>
      <w:r>
        <w:rPr>
          <w:rFonts w:ascii="Courier New" w:hAnsi="Courier New" w:cs="Courier New"/>
          <w:sz w:val="24"/>
          <w:szCs w:val="24"/>
        </w:rPr>
        <w:t>mağaz</w:t>
      </w:r>
      <w:r w:rsidR="00657938">
        <w:rPr>
          <w:rFonts w:ascii="Courier New" w:hAnsi="Courier New" w:cs="Courier New"/>
          <w:sz w:val="24"/>
          <w:szCs w:val="24"/>
        </w:rPr>
        <w:t>sın</w:t>
      </w:r>
      <w:r>
        <w:rPr>
          <w:rFonts w:ascii="Courier New" w:hAnsi="Courier New" w:cs="Courier New"/>
          <w:sz w:val="24"/>
          <w:szCs w:val="24"/>
        </w:rPr>
        <w:t>daki</w:t>
      </w:r>
      <w:proofErr w:type="spellEnd"/>
      <w:r>
        <w:rPr>
          <w:rFonts w:ascii="Courier New" w:hAnsi="Courier New" w:cs="Courier New"/>
          <w:sz w:val="24"/>
          <w:szCs w:val="24"/>
        </w:rPr>
        <w:t xml:space="preserve"> eşyaları da dikkate aldıktan sonra </w:t>
      </w:r>
      <w:r w:rsidR="00657938">
        <w:rPr>
          <w:rFonts w:ascii="Courier New" w:hAnsi="Courier New" w:cs="Courier New"/>
          <w:sz w:val="24"/>
          <w:szCs w:val="24"/>
        </w:rPr>
        <w:t>E</w:t>
      </w:r>
      <w:r>
        <w:rPr>
          <w:rFonts w:ascii="Courier New" w:hAnsi="Courier New" w:cs="Courier New"/>
          <w:sz w:val="24"/>
          <w:szCs w:val="24"/>
        </w:rPr>
        <w:t xml:space="preserve">czanedeki emtiaları Davacıya, </w:t>
      </w:r>
      <w:r w:rsidR="00657938">
        <w:rPr>
          <w:rFonts w:ascii="Courier New" w:hAnsi="Courier New" w:cs="Courier New"/>
          <w:sz w:val="24"/>
          <w:szCs w:val="24"/>
        </w:rPr>
        <w:t>"</w:t>
      </w:r>
      <w:proofErr w:type="spellStart"/>
      <w:r>
        <w:rPr>
          <w:rFonts w:ascii="Courier New" w:hAnsi="Courier New" w:cs="Courier New"/>
          <w:sz w:val="24"/>
          <w:szCs w:val="24"/>
        </w:rPr>
        <w:t>Seblin</w:t>
      </w:r>
      <w:proofErr w:type="spellEnd"/>
      <w:r w:rsidR="00657938">
        <w:rPr>
          <w:rFonts w:ascii="Courier New" w:hAnsi="Courier New" w:cs="Courier New"/>
          <w:sz w:val="24"/>
          <w:szCs w:val="24"/>
        </w:rPr>
        <w:t>"</w:t>
      </w:r>
      <w:r>
        <w:rPr>
          <w:rFonts w:ascii="Courier New" w:hAnsi="Courier New" w:cs="Courier New"/>
          <w:sz w:val="24"/>
          <w:szCs w:val="24"/>
        </w:rPr>
        <w:t xml:space="preserve"> isimli mağazadaki eşyaları ise Davalıya bırakıp </w:t>
      </w:r>
      <w:r w:rsidR="00B03615">
        <w:rPr>
          <w:rFonts w:ascii="Courier New" w:hAnsi="Courier New" w:cs="Courier New"/>
          <w:sz w:val="24"/>
          <w:szCs w:val="24"/>
        </w:rPr>
        <w:t xml:space="preserve">taraflar arasında </w:t>
      </w:r>
      <w:r>
        <w:rPr>
          <w:rFonts w:ascii="Courier New" w:hAnsi="Courier New" w:cs="Courier New"/>
          <w:sz w:val="24"/>
          <w:szCs w:val="24"/>
        </w:rPr>
        <w:t xml:space="preserve">denge sağlamıştır. Esasında </w:t>
      </w:r>
      <w:r w:rsidR="00657938">
        <w:rPr>
          <w:rFonts w:ascii="Courier New" w:hAnsi="Courier New" w:cs="Courier New"/>
          <w:sz w:val="24"/>
          <w:szCs w:val="24"/>
        </w:rPr>
        <w:t>E</w:t>
      </w:r>
      <w:r w:rsidR="00B03615">
        <w:rPr>
          <w:rFonts w:ascii="Courier New" w:hAnsi="Courier New" w:cs="Courier New"/>
          <w:sz w:val="24"/>
          <w:szCs w:val="24"/>
        </w:rPr>
        <w:t xml:space="preserve">czane ve çocuk mağazasındaki </w:t>
      </w:r>
      <w:r w:rsidR="002B105E">
        <w:rPr>
          <w:rFonts w:ascii="Courier New" w:hAnsi="Courier New" w:cs="Courier New"/>
          <w:sz w:val="24"/>
          <w:szCs w:val="24"/>
        </w:rPr>
        <w:t xml:space="preserve">eşyalar </w:t>
      </w:r>
      <w:r>
        <w:rPr>
          <w:rFonts w:ascii="Courier New" w:hAnsi="Courier New" w:cs="Courier New"/>
          <w:sz w:val="24"/>
          <w:szCs w:val="24"/>
        </w:rPr>
        <w:t xml:space="preserve">ayni değerde </w:t>
      </w:r>
      <w:r w:rsidR="00657938">
        <w:rPr>
          <w:rFonts w:ascii="Courier New" w:hAnsi="Courier New" w:cs="Courier New"/>
          <w:sz w:val="24"/>
          <w:szCs w:val="24"/>
        </w:rPr>
        <w:t>değildir</w:t>
      </w:r>
      <w:r>
        <w:rPr>
          <w:rFonts w:ascii="Courier New" w:hAnsi="Courier New" w:cs="Courier New"/>
          <w:sz w:val="24"/>
          <w:szCs w:val="24"/>
        </w:rPr>
        <w:t xml:space="preserve"> ve  taraflar arasında </w:t>
      </w:r>
      <w:r w:rsidR="002B105E">
        <w:rPr>
          <w:rFonts w:ascii="Courier New" w:hAnsi="Courier New" w:cs="Courier New"/>
          <w:sz w:val="24"/>
          <w:szCs w:val="24"/>
        </w:rPr>
        <w:t xml:space="preserve">Davacı </w:t>
      </w:r>
      <w:r>
        <w:rPr>
          <w:rFonts w:ascii="Courier New" w:hAnsi="Courier New" w:cs="Courier New"/>
          <w:sz w:val="24"/>
          <w:szCs w:val="24"/>
        </w:rPr>
        <w:t xml:space="preserve">lehine yapılan bu bulguya rağmen Mahkemenin bu bulgusuna Davalı itiraz etmemiştir. </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ind w:firstLine="708"/>
        <w:rPr>
          <w:rFonts w:ascii="Courier New" w:hAnsi="Courier New" w:cs="Courier New"/>
          <w:sz w:val="24"/>
          <w:szCs w:val="24"/>
        </w:rPr>
      </w:pPr>
      <w:r>
        <w:rPr>
          <w:rFonts w:ascii="Courier New" w:hAnsi="Courier New" w:cs="Courier New"/>
          <w:sz w:val="24"/>
          <w:szCs w:val="24"/>
        </w:rPr>
        <w:t>Dolayısıyla Alt Mahkeme</w:t>
      </w:r>
      <w:r w:rsidR="00B30657">
        <w:rPr>
          <w:rFonts w:ascii="Courier New" w:hAnsi="Courier New" w:cs="Courier New"/>
          <w:sz w:val="24"/>
          <w:szCs w:val="24"/>
        </w:rPr>
        <w:t>,</w:t>
      </w:r>
      <w:r>
        <w:rPr>
          <w:rFonts w:ascii="Courier New" w:hAnsi="Courier New" w:cs="Courier New"/>
          <w:sz w:val="24"/>
          <w:szCs w:val="24"/>
        </w:rPr>
        <w:t xml:space="preserve"> Davacı</w:t>
      </w:r>
      <w:r w:rsidR="00B30657">
        <w:rPr>
          <w:rFonts w:ascii="Courier New" w:hAnsi="Courier New" w:cs="Courier New"/>
          <w:sz w:val="24"/>
          <w:szCs w:val="24"/>
        </w:rPr>
        <w:t xml:space="preserve"> </w:t>
      </w:r>
      <w:r>
        <w:rPr>
          <w:rFonts w:ascii="Courier New" w:hAnsi="Courier New" w:cs="Courier New"/>
          <w:sz w:val="24"/>
          <w:szCs w:val="24"/>
        </w:rPr>
        <w:t xml:space="preserve">dışında herhangi bir kişi tarafından teyit edilmemiş bu borçların varlığını ispat edilemediğine bulgu yaparak iddia edilen borçları </w:t>
      </w:r>
      <w:r w:rsidR="00DC3164">
        <w:rPr>
          <w:rFonts w:ascii="Courier New" w:hAnsi="Courier New" w:cs="Courier New"/>
          <w:sz w:val="24"/>
          <w:szCs w:val="24"/>
        </w:rPr>
        <w:t xml:space="preserve">doğru bir tespitle </w:t>
      </w:r>
      <w:r>
        <w:rPr>
          <w:rFonts w:ascii="Courier New" w:hAnsi="Courier New" w:cs="Courier New"/>
          <w:sz w:val="24"/>
          <w:szCs w:val="24"/>
        </w:rPr>
        <w:t>mal paylaşımına dahil etmemiştir.</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lastRenderedPageBreak/>
        <w:tab/>
        <w:t>Davacının kira gelirleri ile ilgili iddialarına gelince</w:t>
      </w:r>
      <w:r w:rsidR="00411565">
        <w:rPr>
          <w:rFonts w:ascii="Courier New" w:hAnsi="Courier New" w:cs="Courier New"/>
          <w:sz w:val="24"/>
          <w:szCs w:val="24"/>
        </w:rPr>
        <w:t>;</w:t>
      </w:r>
      <w:r>
        <w:rPr>
          <w:rFonts w:ascii="Courier New" w:hAnsi="Courier New" w:cs="Courier New"/>
          <w:sz w:val="24"/>
          <w:szCs w:val="24"/>
        </w:rPr>
        <w:t xml:space="preserve">  Dava</w:t>
      </w:r>
      <w:r w:rsidR="00411565">
        <w:rPr>
          <w:rFonts w:ascii="Courier New" w:hAnsi="Courier New" w:cs="Courier New"/>
          <w:sz w:val="24"/>
          <w:szCs w:val="24"/>
        </w:rPr>
        <w:t>c</w:t>
      </w:r>
      <w:r>
        <w:rPr>
          <w:rFonts w:ascii="Courier New" w:hAnsi="Courier New" w:cs="Courier New"/>
          <w:sz w:val="24"/>
          <w:szCs w:val="24"/>
        </w:rPr>
        <w:t>ı evi terk etmiş, başka bir kadınla yaşamaktadır ve eve hiçbir katkısı yoktur. Davalının tek geliri maliyeden aldığı düşük bir maaş ve bu kira gelirleridir. Davalı bu gelirle</w:t>
      </w:r>
      <w:r w:rsidR="002B105E">
        <w:rPr>
          <w:rFonts w:ascii="Courier New" w:hAnsi="Courier New" w:cs="Courier New"/>
          <w:sz w:val="24"/>
          <w:szCs w:val="24"/>
        </w:rPr>
        <w:t>rle,</w:t>
      </w:r>
      <w:r>
        <w:rPr>
          <w:rFonts w:ascii="Courier New" w:hAnsi="Courier New" w:cs="Courier New"/>
          <w:sz w:val="24"/>
          <w:szCs w:val="24"/>
        </w:rPr>
        <w:t xml:space="preserve"> biri tıp fakültesinde okuyan iki kız çocuğunun yüksek öğrenim eğitimini sağlamaktadır. Davacının Davalıya ödediği ara nafaka veya nafaka miktarı sadece 1000 TL'dir. Davalı çocuklarının eğitim ve giderlerini kira gelirleri ile karşılayabilmekteydi.</w:t>
      </w: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FA0DAA" w:rsidRPr="008C122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r>
      <w:r w:rsidR="00411565">
        <w:rPr>
          <w:rFonts w:ascii="Courier New" w:hAnsi="Courier New" w:cs="Courier New"/>
          <w:sz w:val="24"/>
          <w:szCs w:val="24"/>
        </w:rPr>
        <w:t xml:space="preserve">1/1998 sayılı </w:t>
      </w:r>
      <w:r>
        <w:rPr>
          <w:rFonts w:ascii="Courier New" w:hAnsi="Courier New" w:cs="Courier New"/>
          <w:sz w:val="24"/>
          <w:szCs w:val="24"/>
        </w:rPr>
        <w:t xml:space="preserve">Aile </w:t>
      </w:r>
      <w:r w:rsidR="00411565">
        <w:rPr>
          <w:rFonts w:ascii="Courier New" w:hAnsi="Courier New" w:cs="Courier New"/>
          <w:sz w:val="24"/>
          <w:szCs w:val="24"/>
        </w:rPr>
        <w:t xml:space="preserve">(Evlenme ve Boşanma) </w:t>
      </w:r>
      <w:r>
        <w:rPr>
          <w:rFonts w:ascii="Courier New" w:hAnsi="Courier New" w:cs="Courier New"/>
          <w:sz w:val="24"/>
          <w:szCs w:val="24"/>
        </w:rPr>
        <w:t>Yasası</w:t>
      </w:r>
      <w:r w:rsidR="00411565">
        <w:rPr>
          <w:rFonts w:ascii="Courier New" w:hAnsi="Courier New" w:cs="Courier New"/>
          <w:sz w:val="24"/>
          <w:szCs w:val="24"/>
        </w:rPr>
        <w:t>'</w:t>
      </w:r>
      <w:r>
        <w:rPr>
          <w:rFonts w:ascii="Courier New" w:hAnsi="Courier New" w:cs="Courier New"/>
          <w:sz w:val="24"/>
          <w:szCs w:val="24"/>
        </w:rPr>
        <w:t>nın 26.maddesi sadece elde ve bankada olan paraların paylaşıma tabi olduğunu öngörür. Evlilik birliği içerisinde elde edilen ve/veya harcanan tüm gelirler mal paylaşımına tabi değildir. Bu gelirler eğer biriktirilirse, biriktirilen</w:t>
      </w:r>
      <w:r w:rsidR="00411565">
        <w:rPr>
          <w:rFonts w:ascii="Courier New" w:hAnsi="Courier New" w:cs="Courier New"/>
          <w:sz w:val="24"/>
          <w:szCs w:val="24"/>
        </w:rPr>
        <w:t>ler</w:t>
      </w:r>
      <w:r>
        <w:rPr>
          <w:rFonts w:ascii="Courier New" w:hAnsi="Courier New" w:cs="Courier New"/>
          <w:sz w:val="24"/>
          <w:szCs w:val="24"/>
        </w:rPr>
        <w:t xml:space="preserve"> ve eldeki paralar sadece mal paylaşımına tabi olur. Keza</w:t>
      </w:r>
      <w:r w:rsidR="00411565">
        <w:rPr>
          <w:rFonts w:ascii="Courier New" w:hAnsi="Courier New" w:cs="Courier New"/>
          <w:sz w:val="24"/>
          <w:szCs w:val="24"/>
        </w:rPr>
        <w:t>,</w:t>
      </w:r>
      <w:r>
        <w:rPr>
          <w:rFonts w:ascii="Courier New" w:hAnsi="Courier New" w:cs="Courier New"/>
          <w:sz w:val="24"/>
          <w:szCs w:val="24"/>
        </w:rPr>
        <w:t xml:space="preserve"> Davacı Davalının bankada parası olduğu</w:t>
      </w:r>
      <w:r w:rsidR="00411565">
        <w:rPr>
          <w:rFonts w:ascii="Courier New" w:hAnsi="Courier New" w:cs="Courier New"/>
          <w:sz w:val="24"/>
          <w:szCs w:val="24"/>
        </w:rPr>
        <w:t xml:space="preserve"> iddiasından</w:t>
      </w:r>
      <w:r>
        <w:rPr>
          <w:rFonts w:ascii="Courier New" w:hAnsi="Courier New" w:cs="Courier New"/>
          <w:sz w:val="24"/>
          <w:szCs w:val="24"/>
        </w:rPr>
        <w:t xml:space="preserve"> duruşmanın başında vazgeçmiştir. </w:t>
      </w:r>
    </w:p>
    <w:p w:rsidR="00FA0DAA" w:rsidRDefault="00FA0DAA" w:rsidP="00FA0DAA">
      <w:pPr>
        <w:spacing w:after="0" w:line="360" w:lineRule="auto"/>
        <w:rPr>
          <w:rFonts w:ascii="Courier New" w:hAnsi="Courier New" w:cs="Courier New"/>
          <w:sz w:val="24"/>
          <w:szCs w:val="24"/>
          <w:u w:val="single"/>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Davalı</w:t>
      </w:r>
      <w:r w:rsidR="002B105E">
        <w:rPr>
          <w:rFonts w:ascii="Courier New" w:hAnsi="Courier New" w:cs="Courier New"/>
          <w:sz w:val="24"/>
          <w:szCs w:val="24"/>
        </w:rPr>
        <w:t xml:space="preserve"> tarafından</w:t>
      </w:r>
      <w:r>
        <w:rPr>
          <w:rFonts w:ascii="Courier New" w:hAnsi="Courier New" w:cs="Courier New"/>
          <w:sz w:val="24"/>
          <w:szCs w:val="24"/>
        </w:rPr>
        <w:t xml:space="preserve"> evlenmeden önce Levent </w:t>
      </w:r>
      <w:r w:rsidR="00A8223D">
        <w:rPr>
          <w:rFonts w:ascii="Courier New" w:hAnsi="Courier New" w:cs="Courier New"/>
          <w:sz w:val="24"/>
          <w:szCs w:val="24"/>
        </w:rPr>
        <w:t xml:space="preserve">İnşaat </w:t>
      </w:r>
      <w:r>
        <w:rPr>
          <w:rFonts w:ascii="Courier New" w:hAnsi="Courier New" w:cs="Courier New"/>
          <w:sz w:val="24"/>
          <w:szCs w:val="24"/>
        </w:rPr>
        <w:t xml:space="preserve">Şirketinden satın alınan daire için 3000 </w:t>
      </w:r>
      <w:proofErr w:type="spellStart"/>
      <w:r>
        <w:rPr>
          <w:rFonts w:ascii="Courier New" w:hAnsi="Courier New" w:cs="Courier New"/>
          <w:sz w:val="24"/>
          <w:szCs w:val="24"/>
        </w:rPr>
        <w:t>Stg</w:t>
      </w:r>
      <w:proofErr w:type="spellEnd"/>
      <w:r>
        <w:rPr>
          <w:rFonts w:ascii="Courier New" w:hAnsi="Courier New" w:cs="Courier New"/>
          <w:sz w:val="24"/>
          <w:szCs w:val="24"/>
        </w:rPr>
        <w:t>. öde</w:t>
      </w:r>
      <w:r w:rsidR="00A8223D">
        <w:rPr>
          <w:rFonts w:ascii="Courier New" w:hAnsi="Courier New" w:cs="Courier New"/>
          <w:sz w:val="24"/>
          <w:szCs w:val="24"/>
        </w:rPr>
        <w:t>n</w:t>
      </w:r>
      <w:r>
        <w:rPr>
          <w:rFonts w:ascii="Courier New" w:hAnsi="Courier New" w:cs="Courier New"/>
          <w:sz w:val="24"/>
          <w:szCs w:val="24"/>
        </w:rPr>
        <w:t xml:space="preserve">diğine dair sonuca varabilmesi için </w:t>
      </w:r>
      <w:r w:rsidR="00A8223D">
        <w:rPr>
          <w:rFonts w:ascii="Courier New" w:hAnsi="Courier New" w:cs="Courier New"/>
          <w:sz w:val="24"/>
          <w:szCs w:val="24"/>
        </w:rPr>
        <w:t xml:space="preserve">Alt Mahkemenin huzurunda </w:t>
      </w:r>
      <w:r>
        <w:rPr>
          <w:rFonts w:ascii="Courier New" w:hAnsi="Courier New" w:cs="Courier New"/>
          <w:sz w:val="24"/>
          <w:szCs w:val="24"/>
        </w:rPr>
        <w:t xml:space="preserve">yeterli şahadet mevcuttu.  </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 xml:space="preserve">Davacı istintakında Davalının ne kadar ödediğini bilmediğini açıkça kabul etmesinin yanında Davalı şahadetinde 3000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ödediğini beyan etmiş ve bu konuda sorgulanmamıştır. Dolayısıyla Alt Mahkemenin bu bulgusunda da hata yoktur. </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 xml:space="preserve">Son istinaf sebebi ile ilgili ise, Davalının kişisel malı olan arsa </w:t>
      </w:r>
      <w:proofErr w:type="spellStart"/>
      <w:r>
        <w:rPr>
          <w:rFonts w:ascii="Courier New" w:hAnsi="Courier New" w:cs="Courier New"/>
          <w:sz w:val="24"/>
          <w:szCs w:val="24"/>
        </w:rPr>
        <w:t>Mağusa'da</w:t>
      </w:r>
      <w:proofErr w:type="spellEnd"/>
      <w:r>
        <w:rPr>
          <w:rFonts w:ascii="Courier New" w:hAnsi="Courier New" w:cs="Courier New"/>
          <w:sz w:val="24"/>
          <w:szCs w:val="24"/>
        </w:rPr>
        <w:t xml:space="preserve"> çok iyi bir konumda ve çok değerli bir arsadır. </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 xml:space="preserve">Arsa üzerine inşa edilenler Davacı tarafın iddia </w:t>
      </w:r>
      <w:r w:rsidR="002B105E">
        <w:rPr>
          <w:rFonts w:ascii="Courier New" w:hAnsi="Courier New" w:cs="Courier New"/>
          <w:sz w:val="24"/>
          <w:szCs w:val="24"/>
        </w:rPr>
        <w:t>e</w:t>
      </w:r>
      <w:r w:rsidR="00BB75F5">
        <w:rPr>
          <w:rFonts w:ascii="Courier New" w:hAnsi="Courier New" w:cs="Courier New"/>
          <w:sz w:val="24"/>
          <w:szCs w:val="24"/>
        </w:rPr>
        <w:t>ttiğ</w:t>
      </w:r>
      <w:r w:rsidR="002B105E">
        <w:rPr>
          <w:rFonts w:ascii="Courier New" w:hAnsi="Courier New" w:cs="Courier New"/>
          <w:sz w:val="24"/>
          <w:szCs w:val="24"/>
        </w:rPr>
        <w:t>i</w:t>
      </w:r>
      <w:r w:rsidR="00BB75F5">
        <w:rPr>
          <w:rFonts w:ascii="Courier New" w:hAnsi="Courier New" w:cs="Courier New"/>
          <w:sz w:val="24"/>
          <w:szCs w:val="24"/>
        </w:rPr>
        <w:t xml:space="preserve"> </w:t>
      </w:r>
      <w:r>
        <w:rPr>
          <w:rFonts w:ascii="Courier New" w:hAnsi="Courier New" w:cs="Courier New"/>
          <w:sz w:val="24"/>
          <w:szCs w:val="24"/>
        </w:rPr>
        <w:t xml:space="preserve"> gibi bir kompleks niteliğinde olmayıp parça </w:t>
      </w:r>
      <w:proofErr w:type="spellStart"/>
      <w:r>
        <w:rPr>
          <w:rFonts w:ascii="Courier New" w:hAnsi="Courier New" w:cs="Courier New"/>
          <w:sz w:val="24"/>
          <w:szCs w:val="24"/>
        </w:rPr>
        <w:t>parça</w:t>
      </w:r>
      <w:proofErr w:type="spellEnd"/>
      <w:r>
        <w:rPr>
          <w:rFonts w:ascii="Courier New" w:hAnsi="Courier New" w:cs="Courier New"/>
          <w:sz w:val="24"/>
          <w:szCs w:val="24"/>
        </w:rPr>
        <w:t xml:space="preserve"> inşa edilen </w:t>
      </w:r>
      <w:r>
        <w:rPr>
          <w:rFonts w:ascii="Courier New" w:hAnsi="Courier New" w:cs="Courier New"/>
          <w:sz w:val="24"/>
          <w:szCs w:val="24"/>
        </w:rPr>
        <w:lastRenderedPageBreak/>
        <w:t xml:space="preserve">küçük </w:t>
      </w:r>
      <w:proofErr w:type="spellStart"/>
      <w:r>
        <w:rPr>
          <w:rFonts w:ascii="Courier New" w:hAnsi="Courier New" w:cs="Courier New"/>
          <w:sz w:val="24"/>
          <w:szCs w:val="24"/>
        </w:rPr>
        <w:t>küçük</w:t>
      </w:r>
      <w:proofErr w:type="spellEnd"/>
      <w:r>
        <w:rPr>
          <w:rFonts w:ascii="Courier New" w:hAnsi="Courier New" w:cs="Courier New"/>
          <w:sz w:val="24"/>
          <w:szCs w:val="24"/>
        </w:rPr>
        <w:t xml:space="preserve"> dükkanlar, onların üzerlerine daha sonra yavaş </w:t>
      </w:r>
      <w:proofErr w:type="spellStart"/>
      <w:r>
        <w:rPr>
          <w:rFonts w:ascii="Courier New" w:hAnsi="Courier New" w:cs="Courier New"/>
          <w:sz w:val="24"/>
          <w:szCs w:val="24"/>
        </w:rPr>
        <w:t>yavaş</w:t>
      </w:r>
      <w:proofErr w:type="spellEnd"/>
      <w:r>
        <w:rPr>
          <w:rFonts w:ascii="Courier New" w:hAnsi="Courier New" w:cs="Courier New"/>
          <w:sz w:val="24"/>
          <w:szCs w:val="24"/>
        </w:rPr>
        <w:t xml:space="preserve"> inşa edilen daire ve karkas binadan oluşan aile inşaatıdır.  </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 xml:space="preserve">Davacının tanıkları Davacıya yüksek bir tazminat miktarı çıkarmaya odaklanmış </w:t>
      </w:r>
      <w:r w:rsidR="003C506E">
        <w:rPr>
          <w:rFonts w:ascii="Courier New" w:hAnsi="Courier New" w:cs="Courier New"/>
          <w:sz w:val="24"/>
          <w:szCs w:val="24"/>
        </w:rPr>
        <w:t xml:space="preserve">bu amaca yönelik </w:t>
      </w:r>
      <w:r>
        <w:rPr>
          <w:rFonts w:ascii="Courier New" w:hAnsi="Courier New" w:cs="Courier New"/>
          <w:sz w:val="24"/>
          <w:szCs w:val="24"/>
        </w:rPr>
        <w:t xml:space="preserve">şahadet veren kişilerdi. Davacı konu yerle ilgili Asım Çelebi'ye değerlendirme yaptırıp daha sonra onun değerlendirmesini beğenmemiştir. </w:t>
      </w:r>
    </w:p>
    <w:p w:rsidR="00BB75F5" w:rsidRDefault="00BB75F5"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Davacı</w:t>
      </w:r>
      <w:r w:rsidR="0041126B">
        <w:rPr>
          <w:rFonts w:ascii="Courier New" w:hAnsi="Courier New" w:cs="Courier New"/>
          <w:sz w:val="24"/>
          <w:szCs w:val="24"/>
        </w:rPr>
        <w:t>nın,</w:t>
      </w:r>
      <w:r>
        <w:rPr>
          <w:rFonts w:ascii="Courier New" w:hAnsi="Courier New" w:cs="Courier New"/>
          <w:sz w:val="24"/>
          <w:szCs w:val="24"/>
        </w:rPr>
        <w:t xml:space="preserve"> </w:t>
      </w:r>
      <w:r w:rsidR="0041126B">
        <w:rPr>
          <w:rFonts w:ascii="Courier New" w:hAnsi="Courier New" w:cs="Courier New"/>
          <w:sz w:val="24"/>
          <w:szCs w:val="24"/>
        </w:rPr>
        <w:t>"</w:t>
      </w:r>
      <w:r>
        <w:rPr>
          <w:rFonts w:ascii="Courier New" w:hAnsi="Courier New" w:cs="Courier New"/>
          <w:sz w:val="24"/>
          <w:szCs w:val="24"/>
        </w:rPr>
        <w:t>Alt Mahkeme Ziya Emir'e itibar etmemekle hata yaptı</w:t>
      </w:r>
      <w:r w:rsidR="0041126B">
        <w:rPr>
          <w:rFonts w:ascii="Courier New" w:hAnsi="Courier New" w:cs="Courier New"/>
          <w:sz w:val="24"/>
          <w:szCs w:val="24"/>
        </w:rPr>
        <w:t>."</w:t>
      </w:r>
      <w:r>
        <w:rPr>
          <w:rFonts w:ascii="Courier New" w:hAnsi="Courier New" w:cs="Courier New"/>
          <w:sz w:val="24"/>
          <w:szCs w:val="24"/>
        </w:rPr>
        <w:t xml:space="preserve"> şeklindeki istinaf sebebi yeterli gerekçe içermemektedir. Diğer taraftan</w:t>
      </w:r>
      <w:r w:rsidR="0041126B">
        <w:rPr>
          <w:rFonts w:ascii="Courier New" w:hAnsi="Courier New" w:cs="Courier New"/>
          <w:sz w:val="24"/>
          <w:szCs w:val="24"/>
        </w:rPr>
        <w:t>,</w:t>
      </w:r>
      <w:r>
        <w:rPr>
          <w:rFonts w:ascii="Courier New" w:hAnsi="Courier New" w:cs="Courier New"/>
          <w:sz w:val="24"/>
          <w:szCs w:val="24"/>
        </w:rPr>
        <w:t xml:space="preserve"> bu tanığın şahadetinin inanılır bir yanı olmadığından Alt Mahkeme bu tanığa itibar etmemiştir. Tanık</w:t>
      </w:r>
      <w:r w:rsidR="0041126B">
        <w:rPr>
          <w:rFonts w:ascii="Courier New" w:hAnsi="Courier New" w:cs="Courier New"/>
          <w:sz w:val="24"/>
          <w:szCs w:val="24"/>
        </w:rPr>
        <w:t>,</w:t>
      </w:r>
      <w:r>
        <w:rPr>
          <w:rFonts w:ascii="Courier New" w:hAnsi="Courier New" w:cs="Courier New"/>
          <w:sz w:val="24"/>
          <w:szCs w:val="24"/>
        </w:rPr>
        <w:t xml:space="preserve"> emsal olarak alınacak arsanın söz konusu arsa ile arasında en fazla %10</w:t>
      </w:r>
      <w:r w:rsidR="0041126B">
        <w:rPr>
          <w:rFonts w:ascii="Courier New" w:hAnsi="Courier New" w:cs="Courier New"/>
          <w:sz w:val="24"/>
          <w:szCs w:val="24"/>
        </w:rPr>
        <w:t>'luk bir değer</w:t>
      </w:r>
      <w:r>
        <w:rPr>
          <w:rFonts w:ascii="Courier New" w:hAnsi="Courier New" w:cs="Courier New"/>
          <w:sz w:val="24"/>
          <w:szCs w:val="24"/>
        </w:rPr>
        <w:t xml:space="preserve"> fark</w:t>
      </w:r>
      <w:r w:rsidR="0041126B">
        <w:rPr>
          <w:rFonts w:ascii="Courier New" w:hAnsi="Courier New" w:cs="Courier New"/>
          <w:sz w:val="24"/>
          <w:szCs w:val="24"/>
        </w:rPr>
        <w:t>ı</w:t>
      </w:r>
      <w:r>
        <w:rPr>
          <w:rFonts w:ascii="Courier New" w:hAnsi="Courier New" w:cs="Courier New"/>
          <w:sz w:val="24"/>
          <w:szCs w:val="24"/>
        </w:rPr>
        <w:t xml:space="preserve"> olması gerektiğini ifade ettikten sonra, emsal olarak aldığı arsalar</w:t>
      </w:r>
      <w:r w:rsidR="0041126B">
        <w:rPr>
          <w:rFonts w:ascii="Courier New" w:hAnsi="Courier New" w:cs="Courier New"/>
          <w:sz w:val="24"/>
          <w:szCs w:val="24"/>
        </w:rPr>
        <w:t>ın, hem mezkûr arsa ile</w:t>
      </w:r>
      <w:r>
        <w:rPr>
          <w:rFonts w:ascii="Courier New" w:hAnsi="Courier New" w:cs="Courier New"/>
          <w:sz w:val="24"/>
          <w:szCs w:val="24"/>
        </w:rPr>
        <w:t xml:space="preserve"> bölge olarak alakasız </w:t>
      </w:r>
      <w:r w:rsidR="0041126B">
        <w:rPr>
          <w:rFonts w:ascii="Courier New" w:hAnsi="Courier New" w:cs="Courier New"/>
          <w:sz w:val="24"/>
          <w:szCs w:val="24"/>
        </w:rPr>
        <w:t xml:space="preserve">olduğu </w:t>
      </w:r>
      <w:r>
        <w:rPr>
          <w:rFonts w:ascii="Courier New" w:hAnsi="Courier New" w:cs="Courier New"/>
          <w:sz w:val="24"/>
          <w:szCs w:val="24"/>
        </w:rPr>
        <w:t>hem de aralarında ciddi değer farkı bulun</w:t>
      </w:r>
      <w:r w:rsidR="0041126B">
        <w:rPr>
          <w:rFonts w:ascii="Courier New" w:hAnsi="Courier New" w:cs="Courier New"/>
          <w:sz w:val="24"/>
          <w:szCs w:val="24"/>
        </w:rPr>
        <w:t xml:space="preserve">duğu </w:t>
      </w:r>
      <w:r>
        <w:rPr>
          <w:rFonts w:ascii="Courier New" w:hAnsi="Courier New" w:cs="Courier New"/>
          <w:sz w:val="24"/>
          <w:szCs w:val="24"/>
        </w:rPr>
        <w:t xml:space="preserve">ortaya çıkmıştır.  </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Diğer taraftan</w:t>
      </w:r>
      <w:r w:rsidR="0041126B">
        <w:rPr>
          <w:rFonts w:ascii="Courier New" w:hAnsi="Courier New" w:cs="Courier New"/>
          <w:sz w:val="24"/>
          <w:szCs w:val="24"/>
        </w:rPr>
        <w:t>, Davacının öteki</w:t>
      </w:r>
      <w:r>
        <w:rPr>
          <w:rFonts w:ascii="Courier New" w:hAnsi="Courier New" w:cs="Courier New"/>
          <w:sz w:val="24"/>
          <w:szCs w:val="24"/>
        </w:rPr>
        <w:t xml:space="preserve"> tanı</w:t>
      </w:r>
      <w:r w:rsidR="0041126B">
        <w:rPr>
          <w:rFonts w:ascii="Courier New" w:hAnsi="Courier New" w:cs="Courier New"/>
          <w:sz w:val="24"/>
          <w:szCs w:val="24"/>
        </w:rPr>
        <w:t>ğı,</w:t>
      </w:r>
      <w:r>
        <w:rPr>
          <w:rFonts w:ascii="Courier New" w:hAnsi="Courier New" w:cs="Courier New"/>
          <w:sz w:val="24"/>
          <w:szCs w:val="24"/>
        </w:rPr>
        <w:t xml:space="preserve"> emsal olarak aldığı dükk</w:t>
      </w:r>
      <w:r w:rsidR="0041126B">
        <w:rPr>
          <w:rFonts w:ascii="Courier New" w:hAnsi="Courier New" w:cs="Courier New"/>
          <w:sz w:val="24"/>
          <w:szCs w:val="24"/>
        </w:rPr>
        <w:t>â</w:t>
      </w:r>
      <w:r>
        <w:rPr>
          <w:rFonts w:ascii="Courier New" w:hAnsi="Courier New" w:cs="Courier New"/>
          <w:sz w:val="24"/>
          <w:szCs w:val="24"/>
        </w:rPr>
        <w:t xml:space="preserve">nların değerleri arsa payı ile birlikte olmasına karşın sanki arsa payı hariç bina değeriymiş gibi tespitte bulunarak dava konusu yere bu değerleri uygulayıp hatalı sonuca ulaşmıştır. </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Keza</w:t>
      </w:r>
      <w:r w:rsidR="0041126B">
        <w:rPr>
          <w:rFonts w:ascii="Courier New" w:hAnsi="Courier New" w:cs="Courier New"/>
          <w:sz w:val="24"/>
          <w:szCs w:val="24"/>
        </w:rPr>
        <w:t>,</w:t>
      </w:r>
      <w:r>
        <w:rPr>
          <w:rFonts w:ascii="Courier New" w:hAnsi="Courier New" w:cs="Courier New"/>
          <w:sz w:val="24"/>
          <w:szCs w:val="24"/>
        </w:rPr>
        <w:t xml:space="preserve"> bina</w:t>
      </w:r>
      <w:r w:rsidR="00D21388">
        <w:rPr>
          <w:rFonts w:ascii="Courier New" w:hAnsi="Courier New" w:cs="Courier New"/>
          <w:sz w:val="24"/>
          <w:szCs w:val="24"/>
        </w:rPr>
        <w:t>nın</w:t>
      </w:r>
      <w:r>
        <w:rPr>
          <w:rFonts w:ascii="Courier New" w:hAnsi="Courier New" w:cs="Courier New"/>
          <w:sz w:val="24"/>
          <w:szCs w:val="24"/>
        </w:rPr>
        <w:t xml:space="preserve"> arsaya değer kattığı iddiası hatalı olup konum</w:t>
      </w:r>
      <w:r w:rsidR="00D21388">
        <w:rPr>
          <w:rFonts w:ascii="Courier New" w:hAnsi="Courier New" w:cs="Courier New"/>
          <w:sz w:val="24"/>
          <w:szCs w:val="24"/>
        </w:rPr>
        <w:t>unun</w:t>
      </w:r>
      <w:r>
        <w:rPr>
          <w:rFonts w:ascii="Courier New" w:hAnsi="Courier New" w:cs="Courier New"/>
          <w:sz w:val="24"/>
          <w:szCs w:val="24"/>
        </w:rPr>
        <w:t xml:space="preserve"> paylaşıma konu olmayan arsanın değerini artırmakta olduğu aşik</w:t>
      </w:r>
      <w:r w:rsidR="00D21388">
        <w:rPr>
          <w:rFonts w:ascii="Courier New" w:hAnsi="Courier New" w:cs="Courier New"/>
          <w:sz w:val="24"/>
          <w:szCs w:val="24"/>
        </w:rPr>
        <w:t>â</w:t>
      </w:r>
      <w:r>
        <w:rPr>
          <w:rFonts w:ascii="Courier New" w:hAnsi="Courier New" w:cs="Courier New"/>
          <w:sz w:val="24"/>
          <w:szCs w:val="24"/>
        </w:rPr>
        <w:t xml:space="preserve">rdır. </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 xml:space="preserve">Alt Mahkeme Davacının tanıklarının değer tespitleri birbirlerinden çok farklı olduğundan, </w:t>
      </w:r>
      <w:r w:rsidR="008A60CA">
        <w:rPr>
          <w:rFonts w:ascii="Courier New" w:hAnsi="Courier New" w:cs="Courier New"/>
          <w:sz w:val="24"/>
          <w:szCs w:val="24"/>
        </w:rPr>
        <w:t xml:space="preserve">tanıkların </w:t>
      </w:r>
      <w:r>
        <w:rPr>
          <w:rFonts w:ascii="Courier New" w:hAnsi="Courier New" w:cs="Courier New"/>
          <w:sz w:val="24"/>
          <w:szCs w:val="24"/>
        </w:rPr>
        <w:t xml:space="preserve">birbirlerini tekzip eden </w:t>
      </w:r>
      <w:r w:rsidR="008A60CA">
        <w:rPr>
          <w:rFonts w:ascii="Courier New" w:hAnsi="Courier New" w:cs="Courier New"/>
          <w:sz w:val="24"/>
          <w:szCs w:val="24"/>
        </w:rPr>
        <w:t xml:space="preserve">şahadetlerine dolayısıyla, </w:t>
      </w:r>
      <w:r>
        <w:rPr>
          <w:rFonts w:ascii="Courier New" w:hAnsi="Courier New" w:cs="Courier New"/>
          <w:sz w:val="24"/>
          <w:szCs w:val="24"/>
        </w:rPr>
        <w:t xml:space="preserve">her iki tanığa da itibar etmeyerek doğru bir sonuca ulaşmıştır. Bu iki tanık </w:t>
      </w:r>
      <w:r>
        <w:rPr>
          <w:rFonts w:ascii="Courier New" w:hAnsi="Courier New" w:cs="Courier New"/>
          <w:sz w:val="24"/>
          <w:szCs w:val="24"/>
        </w:rPr>
        <w:lastRenderedPageBreak/>
        <w:t>ayni konuda sundukları şahadette birbirleri ile çelişmiş ve bunu</w:t>
      </w:r>
      <w:r w:rsidR="008A60CA">
        <w:rPr>
          <w:rFonts w:ascii="Courier New" w:hAnsi="Courier New" w:cs="Courier New"/>
          <w:sz w:val="24"/>
          <w:szCs w:val="24"/>
        </w:rPr>
        <w:t>n</w:t>
      </w:r>
      <w:r>
        <w:rPr>
          <w:rFonts w:ascii="Courier New" w:hAnsi="Courier New" w:cs="Courier New"/>
          <w:sz w:val="24"/>
          <w:szCs w:val="24"/>
        </w:rPr>
        <w:t xml:space="preserve"> doğal sonucu olarak Davacı iddialarını ispat edebilmeyi başaramamıştır. </w:t>
      </w:r>
      <w:r w:rsidR="008A60CA">
        <w:rPr>
          <w:rFonts w:ascii="Courier New" w:hAnsi="Courier New" w:cs="Courier New"/>
          <w:sz w:val="24"/>
          <w:szCs w:val="24"/>
        </w:rPr>
        <w:t xml:space="preserve">Tanıklar </w:t>
      </w:r>
      <w:r>
        <w:rPr>
          <w:rFonts w:ascii="Courier New" w:hAnsi="Courier New" w:cs="Courier New"/>
          <w:sz w:val="24"/>
          <w:szCs w:val="24"/>
        </w:rPr>
        <w:t>sadece Davacının almasını düşündükleri tazminat kısmında benzer rakamlar sundular. Onun haricinde tespit ettikleri değerle</w:t>
      </w:r>
      <w:r w:rsidR="008A60CA">
        <w:rPr>
          <w:rFonts w:ascii="Courier New" w:hAnsi="Courier New" w:cs="Courier New"/>
          <w:sz w:val="24"/>
          <w:szCs w:val="24"/>
        </w:rPr>
        <w:t>r</w:t>
      </w:r>
      <w:r>
        <w:rPr>
          <w:rFonts w:ascii="Courier New" w:hAnsi="Courier New" w:cs="Courier New"/>
          <w:sz w:val="24"/>
          <w:szCs w:val="24"/>
        </w:rPr>
        <w:t xml:space="preserve"> ve şahadet</w:t>
      </w:r>
      <w:r w:rsidR="008A60CA">
        <w:rPr>
          <w:rFonts w:ascii="Courier New" w:hAnsi="Courier New" w:cs="Courier New"/>
          <w:sz w:val="24"/>
          <w:szCs w:val="24"/>
        </w:rPr>
        <w:t>leri</w:t>
      </w:r>
      <w:r>
        <w:rPr>
          <w:rFonts w:ascii="Courier New" w:hAnsi="Courier New" w:cs="Courier New"/>
          <w:sz w:val="24"/>
          <w:szCs w:val="24"/>
        </w:rPr>
        <w:t xml:space="preserve"> içerik olarak farklı ve çelişkilidir. </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Davalı</w:t>
      </w:r>
      <w:r w:rsidR="00B9506E">
        <w:rPr>
          <w:rFonts w:ascii="Courier New" w:hAnsi="Courier New" w:cs="Courier New"/>
          <w:sz w:val="24"/>
          <w:szCs w:val="24"/>
        </w:rPr>
        <w:t>nın tanığı</w:t>
      </w:r>
      <w:r>
        <w:rPr>
          <w:rFonts w:ascii="Courier New" w:hAnsi="Courier New" w:cs="Courier New"/>
          <w:sz w:val="24"/>
          <w:szCs w:val="24"/>
        </w:rPr>
        <w:t xml:space="preserve"> ise gayrimenkul değerlendirme konusunda doğrudan yüksek lisans eğitimi almış tek kişidir. Bu tanığın şahadeti tutarlı ve itibar edilir niteliktedir. Paylaşıma konu </w:t>
      </w:r>
      <w:r w:rsidR="007A7362">
        <w:rPr>
          <w:rFonts w:ascii="Courier New" w:hAnsi="Courier New" w:cs="Courier New"/>
          <w:sz w:val="24"/>
          <w:szCs w:val="24"/>
        </w:rPr>
        <w:t xml:space="preserve">olan taşınmaza </w:t>
      </w:r>
      <w:r>
        <w:rPr>
          <w:rFonts w:ascii="Courier New" w:hAnsi="Courier New" w:cs="Courier New"/>
          <w:sz w:val="24"/>
          <w:szCs w:val="24"/>
        </w:rPr>
        <w:t xml:space="preserve">harcanan para değil </w:t>
      </w:r>
      <w:r w:rsidR="007A7362">
        <w:rPr>
          <w:rFonts w:ascii="Courier New" w:hAnsi="Courier New" w:cs="Courier New"/>
          <w:sz w:val="24"/>
          <w:szCs w:val="24"/>
        </w:rPr>
        <w:t xml:space="preserve">taşınmazın </w:t>
      </w:r>
      <w:r>
        <w:rPr>
          <w:rFonts w:ascii="Courier New" w:hAnsi="Courier New" w:cs="Courier New"/>
          <w:sz w:val="24"/>
          <w:szCs w:val="24"/>
        </w:rPr>
        <w:t xml:space="preserve">paylaşıma konu olduğu esnadaki değeridir. Alt Mahkeme bu tanığın şahadetine itibar etmekle hata yapmış değildir.  </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 xml:space="preserve">Tüm belirtilenlerle istinaf gerekçelerinden yoksun olan istinafın reddedilmesi gerekir. </w:t>
      </w:r>
    </w:p>
    <w:p w:rsidR="00FA0DAA" w:rsidRPr="008F6F8C" w:rsidRDefault="00FA0DAA" w:rsidP="00FA0DAA">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FA0DAA" w:rsidRDefault="00FA0DAA" w:rsidP="00FA0DAA">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FA0DAA" w:rsidRDefault="00FA0DAA" w:rsidP="00FA0DAA">
      <w:pPr>
        <w:spacing w:after="0" w:line="360" w:lineRule="auto"/>
        <w:rPr>
          <w:rFonts w:ascii="Courier New" w:hAnsi="Courier New" w:cs="Courier New"/>
          <w:sz w:val="24"/>
          <w:szCs w:val="24"/>
          <w:u w:val="single"/>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 xml:space="preserve">Tarafların iddia ve argümanlarını, istinaf sebeplerini, mesele ile ilgili olguları ve istinaf dosyasını tetkik ve tezekkür ettik. </w:t>
      </w:r>
    </w:p>
    <w:p w:rsidR="00FA0DAA" w:rsidRPr="00823DD7" w:rsidRDefault="00FA0DAA" w:rsidP="00FA0DAA">
      <w:pPr>
        <w:spacing w:after="0" w:line="360" w:lineRule="auto"/>
        <w:rPr>
          <w:rFonts w:ascii="Courier New" w:hAnsi="Courier New" w:cs="Courier New"/>
          <w:sz w:val="24"/>
          <w:szCs w:val="24"/>
        </w:rPr>
      </w:pPr>
    </w:p>
    <w:p w:rsidR="00FA0DAA" w:rsidRPr="005F6D31" w:rsidRDefault="00FA0DAA" w:rsidP="00FA0DAA">
      <w:pPr>
        <w:pStyle w:val="ListeParagraf"/>
        <w:numPr>
          <w:ilvl w:val="0"/>
          <w:numId w:val="3"/>
        </w:numPr>
        <w:spacing w:after="0" w:line="360" w:lineRule="auto"/>
        <w:rPr>
          <w:rFonts w:ascii="Courier New" w:hAnsi="Courier New" w:cs="Courier New"/>
          <w:b/>
          <w:sz w:val="24"/>
          <w:szCs w:val="24"/>
        </w:rPr>
      </w:pPr>
      <w:r w:rsidRPr="005F6D31">
        <w:rPr>
          <w:rFonts w:ascii="Courier New" w:hAnsi="Courier New" w:cs="Courier New"/>
          <w:b/>
          <w:sz w:val="24"/>
          <w:szCs w:val="24"/>
        </w:rPr>
        <w:t>Muhterem Alt Mahkeme</w:t>
      </w:r>
      <w:r>
        <w:rPr>
          <w:rFonts w:ascii="Courier New" w:hAnsi="Courier New" w:cs="Courier New"/>
          <w:b/>
          <w:sz w:val="24"/>
          <w:szCs w:val="24"/>
        </w:rPr>
        <w:t>,</w:t>
      </w:r>
      <w:r w:rsidRPr="005F6D31">
        <w:rPr>
          <w:rFonts w:ascii="Courier New" w:hAnsi="Courier New" w:cs="Courier New"/>
          <w:b/>
          <w:sz w:val="24"/>
          <w:szCs w:val="24"/>
        </w:rPr>
        <w:t xml:space="preserve"> Davacıya ait Eczanenin borçlarını mal paylaşımına dahil etmemekle hata etti. </w:t>
      </w:r>
    </w:p>
    <w:p w:rsidR="00FA0DAA" w:rsidRDefault="00FA0DAA" w:rsidP="00FA0DAA">
      <w:pPr>
        <w:spacing w:after="0" w:line="360" w:lineRule="auto"/>
        <w:rPr>
          <w:rFonts w:ascii="Courier New" w:hAnsi="Courier New" w:cs="Courier New"/>
          <w:sz w:val="24"/>
          <w:szCs w:val="24"/>
        </w:rPr>
      </w:pPr>
    </w:p>
    <w:p w:rsidR="00FA0DAA" w:rsidRPr="00823DD7" w:rsidRDefault="00FA0DAA" w:rsidP="00FA0DAA">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 </w:t>
      </w:r>
      <w:r w:rsidR="00954AED">
        <w:rPr>
          <w:rFonts w:ascii="Courier New" w:hAnsi="Courier New" w:cs="Courier New"/>
          <w:sz w:val="24"/>
          <w:szCs w:val="24"/>
        </w:rPr>
        <w:t xml:space="preserve">Talep Takririnde </w:t>
      </w:r>
      <w:r>
        <w:rPr>
          <w:rFonts w:ascii="Courier New" w:hAnsi="Courier New" w:cs="Courier New"/>
          <w:sz w:val="24"/>
          <w:szCs w:val="24"/>
        </w:rPr>
        <w:t>mesleğini icra etmekte</w:t>
      </w:r>
      <w:r w:rsidRPr="00823DD7">
        <w:rPr>
          <w:rFonts w:ascii="Courier New" w:hAnsi="Courier New" w:cs="Courier New"/>
          <w:sz w:val="24"/>
          <w:szCs w:val="24"/>
        </w:rPr>
        <w:t xml:space="preserve"> olduğu Akpınar Eczanesi isimli eczanenin </w:t>
      </w:r>
      <w:r w:rsidR="00954AED">
        <w:rPr>
          <w:rFonts w:ascii="Courier New" w:hAnsi="Courier New" w:cs="Courier New"/>
          <w:sz w:val="24"/>
          <w:szCs w:val="24"/>
        </w:rPr>
        <w:t xml:space="preserve">eczacılık </w:t>
      </w:r>
      <w:r>
        <w:rPr>
          <w:rFonts w:ascii="Courier New" w:hAnsi="Courier New" w:cs="Courier New"/>
          <w:sz w:val="24"/>
          <w:szCs w:val="24"/>
        </w:rPr>
        <w:t xml:space="preserve">borçlarının </w:t>
      </w:r>
      <w:r w:rsidR="00954AED">
        <w:rPr>
          <w:rFonts w:ascii="Courier New" w:hAnsi="Courier New" w:cs="Courier New"/>
          <w:sz w:val="24"/>
          <w:szCs w:val="24"/>
        </w:rPr>
        <w:t xml:space="preserve">taraflar arasındaki </w:t>
      </w:r>
      <w:r>
        <w:rPr>
          <w:rFonts w:ascii="Courier New" w:hAnsi="Courier New" w:cs="Courier New"/>
          <w:sz w:val="24"/>
          <w:szCs w:val="24"/>
        </w:rPr>
        <w:t xml:space="preserve">mal paylaşımına konu edilmesini talep etti. </w:t>
      </w:r>
    </w:p>
    <w:p w:rsidR="00FA0DAA" w:rsidRDefault="00FA0DAA" w:rsidP="00FA0DAA">
      <w:pPr>
        <w:pStyle w:val="ListeParagraf"/>
        <w:spacing w:after="0" w:line="360" w:lineRule="auto"/>
        <w:rPr>
          <w:rFonts w:ascii="Courier New" w:hAnsi="Courier New" w:cs="Courier New"/>
          <w:b/>
          <w:sz w:val="24"/>
          <w:szCs w:val="24"/>
        </w:rPr>
      </w:pPr>
    </w:p>
    <w:p w:rsidR="00FA0DAA" w:rsidRDefault="00FA0DAA" w:rsidP="00FA0DAA">
      <w:pPr>
        <w:spacing w:after="0" w:line="360" w:lineRule="auto"/>
        <w:ind w:firstLine="708"/>
        <w:rPr>
          <w:rFonts w:ascii="Courier New" w:hAnsi="Courier New" w:cs="Courier New"/>
          <w:sz w:val="24"/>
          <w:szCs w:val="24"/>
        </w:rPr>
      </w:pPr>
      <w:r w:rsidRPr="008D0A9B">
        <w:rPr>
          <w:rFonts w:ascii="Courier New" w:hAnsi="Courier New" w:cs="Courier New"/>
          <w:sz w:val="24"/>
          <w:szCs w:val="24"/>
        </w:rPr>
        <w:t>Alt Mahkeme bu borcun varlığının ispat edilemediğine</w:t>
      </w:r>
      <w:r w:rsidR="00954AED">
        <w:rPr>
          <w:rFonts w:ascii="Courier New" w:hAnsi="Courier New" w:cs="Courier New"/>
          <w:sz w:val="24"/>
          <w:szCs w:val="24"/>
        </w:rPr>
        <w:t xml:space="preserve"> bulgu yaptı ve</w:t>
      </w:r>
      <w:r w:rsidRPr="008D0A9B">
        <w:rPr>
          <w:rFonts w:ascii="Courier New" w:hAnsi="Courier New" w:cs="Courier New"/>
          <w:sz w:val="24"/>
          <w:szCs w:val="24"/>
        </w:rPr>
        <w:t xml:space="preserve"> mal paylaşımına dahil etmedi. </w:t>
      </w:r>
    </w:p>
    <w:p w:rsidR="00FA0DAA" w:rsidRDefault="00FA0DAA" w:rsidP="00FA0DAA">
      <w:pPr>
        <w:spacing w:after="0" w:line="360" w:lineRule="auto"/>
        <w:ind w:firstLine="708"/>
        <w:rPr>
          <w:rFonts w:ascii="Courier New" w:hAnsi="Courier New" w:cs="Courier New"/>
          <w:sz w:val="24"/>
          <w:szCs w:val="24"/>
        </w:rPr>
      </w:pPr>
    </w:p>
    <w:p w:rsidR="00FA0DAA" w:rsidRDefault="00FA0DAA" w:rsidP="00FA0DAA">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Hukuk sistemimizde olumlu bir iddiayı ileri süren taraf iddiasını ispat etmekle yükümlü</w:t>
      </w:r>
      <w:r w:rsidR="00722999">
        <w:rPr>
          <w:rFonts w:ascii="Courier New" w:hAnsi="Courier New" w:cs="Courier New"/>
          <w:sz w:val="24"/>
          <w:szCs w:val="24"/>
        </w:rPr>
        <w:t>dür</w:t>
      </w:r>
      <w:r>
        <w:rPr>
          <w:rFonts w:ascii="Courier New" w:hAnsi="Courier New" w:cs="Courier New"/>
          <w:sz w:val="24"/>
          <w:szCs w:val="24"/>
        </w:rPr>
        <w:t>. Aile davasında borçlu olduğu miktarın mal paylaşımına konu edilmesini isteyen taraf</w:t>
      </w:r>
      <w:r w:rsidR="00722999">
        <w:rPr>
          <w:rFonts w:ascii="Courier New" w:hAnsi="Courier New" w:cs="Courier New"/>
          <w:sz w:val="24"/>
          <w:szCs w:val="24"/>
        </w:rPr>
        <w:t>,</w:t>
      </w:r>
      <w:r>
        <w:rPr>
          <w:rFonts w:ascii="Courier New" w:hAnsi="Courier New" w:cs="Courier New"/>
          <w:sz w:val="24"/>
          <w:szCs w:val="24"/>
        </w:rPr>
        <w:t xml:space="preserve"> bu borcun varlığını mahkemede ispat etmelidir, meğer ki bu konuda karşı tarafın açık bir ikrarı olsun.</w:t>
      </w:r>
    </w:p>
    <w:p w:rsidR="00FA0DAA" w:rsidRDefault="00FA0DAA" w:rsidP="00FA0DAA">
      <w:pPr>
        <w:spacing w:after="0" w:line="360" w:lineRule="auto"/>
        <w:ind w:firstLine="708"/>
        <w:rPr>
          <w:rFonts w:ascii="Courier New" w:hAnsi="Courier New" w:cs="Courier New"/>
          <w:sz w:val="24"/>
          <w:szCs w:val="24"/>
        </w:rPr>
      </w:pPr>
    </w:p>
    <w:p w:rsidR="00FA0DAA" w:rsidRDefault="00FA0DAA" w:rsidP="00FA0DAA">
      <w:pPr>
        <w:spacing w:after="0" w:line="360" w:lineRule="auto"/>
        <w:ind w:firstLine="708"/>
        <w:rPr>
          <w:rFonts w:ascii="Courier New" w:hAnsi="Courier New" w:cs="Courier New"/>
          <w:sz w:val="24"/>
          <w:szCs w:val="24"/>
        </w:rPr>
      </w:pPr>
      <w:r>
        <w:rPr>
          <w:rFonts w:ascii="Courier New" w:hAnsi="Courier New" w:cs="Courier New"/>
          <w:sz w:val="24"/>
          <w:szCs w:val="24"/>
        </w:rPr>
        <w:t>Davacı</w:t>
      </w:r>
      <w:r w:rsidR="00722999">
        <w:rPr>
          <w:rFonts w:ascii="Courier New" w:hAnsi="Courier New" w:cs="Courier New"/>
          <w:sz w:val="24"/>
          <w:szCs w:val="24"/>
        </w:rPr>
        <w:t>nın,</w:t>
      </w:r>
      <w:r>
        <w:rPr>
          <w:rFonts w:ascii="Courier New" w:hAnsi="Courier New" w:cs="Courier New"/>
          <w:sz w:val="24"/>
          <w:szCs w:val="24"/>
        </w:rPr>
        <w:t xml:space="preserve"> Emare No.1 olarak sunduğu </w:t>
      </w:r>
      <w:r w:rsidR="00722999">
        <w:rPr>
          <w:rFonts w:ascii="Courier New" w:hAnsi="Courier New" w:cs="Courier New"/>
          <w:sz w:val="24"/>
          <w:szCs w:val="24"/>
        </w:rPr>
        <w:t>E</w:t>
      </w:r>
      <w:r>
        <w:rPr>
          <w:rFonts w:ascii="Courier New" w:hAnsi="Courier New" w:cs="Courier New"/>
          <w:sz w:val="24"/>
          <w:szCs w:val="24"/>
        </w:rPr>
        <w:t>czane</w:t>
      </w:r>
      <w:r w:rsidR="00722999">
        <w:rPr>
          <w:rFonts w:ascii="Courier New" w:hAnsi="Courier New" w:cs="Courier New"/>
          <w:sz w:val="24"/>
          <w:szCs w:val="24"/>
        </w:rPr>
        <w:t xml:space="preserve">ye ait </w:t>
      </w:r>
      <w:r>
        <w:rPr>
          <w:rFonts w:ascii="Courier New" w:hAnsi="Courier New" w:cs="Courier New"/>
          <w:sz w:val="24"/>
          <w:szCs w:val="24"/>
        </w:rPr>
        <w:t xml:space="preserve"> borçları gösteren dökümü tutan </w:t>
      </w:r>
      <w:r w:rsidR="005C03C7">
        <w:rPr>
          <w:rFonts w:ascii="Courier New" w:hAnsi="Courier New" w:cs="Courier New"/>
          <w:sz w:val="24"/>
          <w:szCs w:val="24"/>
        </w:rPr>
        <w:t xml:space="preserve">müstahdemini </w:t>
      </w:r>
      <w:r>
        <w:rPr>
          <w:rFonts w:ascii="Courier New" w:hAnsi="Courier New" w:cs="Courier New"/>
          <w:sz w:val="24"/>
          <w:szCs w:val="24"/>
        </w:rPr>
        <w:t>mahkemede tanık olarak dinletmediği sabittir. Bunun yanında</w:t>
      </w:r>
      <w:r w:rsidR="005C03C7">
        <w:rPr>
          <w:rFonts w:ascii="Courier New" w:hAnsi="Courier New" w:cs="Courier New"/>
          <w:sz w:val="24"/>
          <w:szCs w:val="24"/>
        </w:rPr>
        <w:t>,</w:t>
      </w:r>
      <w:r>
        <w:rPr>
          <w:rFonts w:ascii="Courier New" w:hAnsi="Courier New" w:cs="Courier New"/>
          <w:sz w:val="24"/>
          <w:szCs w:val="24"/>
        </w:rPr>
        <w:t xml:space="preserve"> bu borçların varlığını teyit </w:t>
      </w:r>
      <w:r w:rsidR="004D51C9">
        <w:rPr>
          <w:rFonts w:ascii="Courier New" w:hAnsi="Courier New" w:cs="Courier New"/>
          <w:sz w:val="24"/>
          <w:szCs w:val="24"/>
        </w:rPr>
        <w:t xml:space="preserve">etmek için </w:t>
      </w:r>
      <w:r>
        <w:rPr>
          <w:rFonts w:ascii="Courier New" w:hAnsi="Courier New" w:cs="Courier New"/>
          <w:sz w:val="24"/>
          <w:szCs w:val="24"/>
        </w:rPr>
        <w:t xml:space="preserve">eczanenin borçlandığı ecza depolarından tanık da çağırmamış, bu borçların kaynağını mahkemeye göstermemiştir. </w:t>
      </w:r>
    </w:p>
    <w:p w:rsidR="00FA0DAA" w:rsidRDefault="00FA0DAA" w:rsidP="00FA0DAA">
      <w:pPr>
        <w:spacing w:after="0" w:line="360" w:lineRule="auto"/>
        <w:ind w:firstLine="708"/>
        <w:rPr>
          <w:rFonts w:ascii="Courier New" w:hAnsi="Courier New" w:cs="Courier New"/>
          <w:sz w:val="24"/>
          <w:szCs w:val="24"/>
        </w:rPr>
      </w:pPr>
    </w:p>
    <w:p w:rsidR="00FA0DAA" w:rsidRDefault="00FA0DAA" w:rsidP="00FA0DAA">
      <w:pPr>
        <w:spacing w:after="0" w:line="360" w:lineRule="auto"/>
        <w:ind w:firstLine="708"/>
        <w:rPr>
          <w:rFonts w:ascii="Courier New" w:hAnsi="Courier New" w:cs="Courier New"/>
          <w:sz w:val="24"/>
          <w:szCs w:val="24"/>
        </w:rPr>
      </w:pPr>
      <w:r>
        <w:rPr>
          <w:rFonts w:ascii="Courier New" w:hAnsi="Courier New" w:cs="Courier New"/>
          <w:sz w:val="24"/>
          <w:szCs w:val="24"/>
        </w:rPr>
        <w:t>Bu nedenle</w:t>
      </w:r>
      <w:r w:rsidR="004D51C9">
        <w:rPr>
          <w:rFonts w:ascii="Courier New" w:hAnsi="Courier New" w:cs="Courier New"/>
          <w:sz w:val="24"/>
          <w:szCs w:val="24"/>
        </w:rPr>
        <w:t>,</w:t>
      </w:r>
      <w:r>
        <w:rPr>
          <w:rFonts w:ascii="Courier New" w:hAnsi="Courier New" w:cs="Courier New"/>
          <w:sz w:val="24"/>
          <w:szCs w:val="24"/>
        </w:rPr>
        <w:t xml:space="preserve"> Alt Mahkeme bu hususları dikkate alarak borcun var olduğunun Davacı tarafından ispat edilemediği sonucuna varmakla hata etmiş değildir.  </w:t>
      </w:r>
    </w:p>
    <w:p w:rsidR="00FA0DAA" w:rsidRDefault="00FA0DAA" w:rsidP="00FA0DAA">
      <w:pPr>
        <w:spacing w:after="0" w:line="360" w:lineRule="auto"/>
        <w:ind w:firstLine="708"/>
        <w:rPr>
          <w:rFonts w:ascii="Courier New" w:hAnsi="Courier New" w:cs="Courier New"/>
          <w:sz w:val="24"/>
          <w:szCs w:val="24"/>
        </w:rPr>
      </w:pPr>
    </w:p>
    <w:p w:rsidR="00FA0DAA" w:rsidRDefault="00FA0DAA" w:rsidP="00FA0DAA">
      <w:pPr>
        <w:spacing w:after="0" w:line="360" w:lineRule="auto"/>
        <w:ind w:firstLine="708"/>
        <w:rPr>
          <w:rFonts w:ascii="Courier New" w:hAnsi="Courier New" w:cs="Courier New"/>
          <w:sz w:val="24"/>
          <w:szCs w:val="24"/>
        </w:rPr>
      </w:pPr>
      <w:r>
        <w:rPr>
          <w:rFonts w:ascii="Courier New" w:hAnsi="Courier New" w:cs="Courier New"/>
          <w:sz w:val="24"/>
          <w:szCs w:val="24"/>
        </w:rPr>
        <w:t>Davacı ilaveten</w:t>
      </w:r>
      <w:r w:rsidR="004D51C9">
        <w:rPr>
          <w:rFonts w:ascii="Courier New" w:hAnsi="Courier New" w:cs="Courier New"/>
          <w:sz w:val="24"/>
          <w:szCs w:val="24"/>
        </w:rPr>
        <w:t>,</w:t>
      </w:r>
      <w:r>
        <w:rPr>
          <w:rFonts w:ascii="Courier New" w:hAnsi="Courier New" w:cs="Courier New"/>
          <w:sz w:val="24"/>
          <w:szCs w:val="24"/>
        </w:rPr>
        <w:t xml:space="preserve"> Davalının istintak esnasında borcun varlığını kabul ettiğini ileri sürdü. </w:t>
      </w:r>
    </w:p>
    <w:p w:rsidR="00FA0DAA" w:rsidRDefault="00FA0DAA" w:rsidP="00FA0DAA">
      <w:pPr>
        <w:spacing w:after="0" w:line="360" w:lineRule="auto"/>
        <w:ind w:firstLine="708"/>
        <w:rPr>
          <w:rFonts w:ascii="Courier New" w:hAnsi="Courier New" w:cs="Courier New"/>
          <w:sz w:val="24"/>
          <w:szCs w:val="24"/>
        </w:rPr>
      </w:pPr>
    </w:p>
    <w:p w:rsidR="00FA0DAA" w:rsidRDefault="00FA0DAA" w:rsidP="00FA0DAA">
      <w:pPr>
        <w:spacing w:after="0" w:line="360" w:lineRule="auto"/>
        <w:ind w:firstLine="708"/>
        <w:rPr>
          <w:rFonts w:ascii="Courier New" w:hAnsi="Courier New" w:cs="Courier New"/>
          <w:sz w:val="24"/>
          <w:szCs w:val="24"/>
        </w:rPr>
      </w:pPr>
      <w:r>
        <w:rPr>
          <w:rFonts w:ascii="Courier New" w:hAnsi="Courier New" w:cs="Courier New"/>
          <w:sz w:val="24"/>
          <w:szCs w:val="24"/>
        </w:rPr>
        <w:t>Davalının mavi 273'teki istintakta verdiği cevaplara bakıldığında</w:t>
      </w:r>
      <w:r w:rsidR="004D51C9">
        <w:rPr>
          <w:rFonts w:ascii="Courier New" w:hAnsi="Courier New" w:cs="Courier New"/>
          <w:sz w:val="24"/>
          <w:szCs w:val="24"/>
        </w:rPr>
        <w:t>,</w:t>
      </w:r>
      <w:r>
        <w:rPr>
          <w:rFonts w:ascii="Courier New" w:hAnsi="Courier New" w:cs="Courier New"/>
          <w:sz w:val="24"/>
          <w:szCs w:val="24"/>
        </w:rPr>
        <w:t xml:space="preserve"> duruşma tarihinde bir borcun olduğunu beyan etmediği, </w:t>
      </w:r>
      <w:r w:rsidR="009C05A1">
        <w:rPr>
          <w:rFonts w:ascii="Courier New" w:hAnsi="Courier New" w:cs="Courier New"/>
          <w:sz w:val="24"/>
          <w:szCs w:val="24"/>
        </w:rPr>
        <w:t xml:space="preserve">Mavi 273'te bahsedilenin, </w:t>
      </w:r>
      <w:r>
        <w:rPr>
          <w:rFonts w:ascii="Courier New" w:hAnsi="Courier New" w:cs="Courier New"/>
          <w:sz w:val="24"/>
          <w:szCs w:val="24"/>
        </w:rPr>
        <w:t xml:space="preserve">geçmiş döneme dair eczane içerisindeki emtialar ve depoculara olan borç konusunda beyanlar olduğu ve </w:t>
      </w:r>
      <w:r w:rsidR="009C05A1">
        <w:rPr>
          <w:rFonts w:ascii="Courier New" w:hAnsi="Courier New" w:cs="Courier New"/>
          <w:sz w:val="24"/>
          <w:szCs w:val="24"/>
        </w:rPr>
        <w:t xml:space="preserve">Davalının </w:t>
      </w:r>
      <w:r>
        <w:rPr>
          <w:rFonts w:ascii="Courier New" w:hAnsi="Courier New" w:cs="Courier New"/>
          <w:sz w:val="24"/>
          <w:szCs w:val="24"/>
        </w:rPr>
        <w:t>Davacının taleplerini ikrar niteliğinde bir beyanla kabul etmediği gör</w:t>
      </w:r>
      <w:r w:rsidR="009C05A1">
        <w:rPr>
          <w:rFonts w:ascii="Courier New" w:hAnsi="Courier New" w:cs="Courier New"/>
          <w:sz w:val="24"/>
          <w:szCs w:val="24"/>
        </w:rPr>
        <w:t>ül</w:t>
      </w:r>
      <w:r>
        <w:rPr>
          <w:rFonts w:ascii="Courier New" w:hAnsi="Courier New" w:cs="Courier New"/>
          <w:sz w:val="24"/>
          <w:szCs w:val="24"/>
        </w:rPr>
        <w:t>mekte</w:t>
      </w:r>
      <w:r w:rsidR="009C05A1">
        <w:rPr>
          <w:rFonts w:ascii="Courier New" w:hAnsi="Courier New" w:cs="Courier New"/>
          <w:sz w:val="24"/>
          <w:szCs w:val="24"/>
        </w:rPr>
        <w:t>dir</w:t>
      </w:r>
      <w:r>
        <w:rPr>
          <w:rFonts w:ascii="Courier New" w:hAnsi="Courier New" w:cs="Courier New"/>
          <w:sz w:val="24"/>
          <w:szCs w:val="24"/>
        </w:rPr>
        <w:t>. Bu nedenle</w:t>
      </w:r>
      <w:r w:rsidR="009C05A1">
        <w:rPr>
          <w:rFonts w:ascii="Courier New" w:hAnsi="Courier New" w:cs="Courier New"/>
          <w:sz w:val="24"/>
          <w:szCs w:val="24"/>
        </w:rPr>
        <w:t>,</w:t>
      </w:r>
      <w:r>
        <w:rPr>
          <w:rFonts w:ascii="Courier New" w:hAnsi="Courier New" w:cs="Courier New"/>
          <w:sz w:val="24"/>
          <w:szCs w:val="24"/>
        </w:rPr>
        <w:t xml:space="preserve"> Davacının Davalının borcun varlığını kabul ettiği iddiasının bir mesnedi yoktur. </w:t>
      </w:r>
    </w:p>
    <w:p w:rsidR="00FA0DAA" w:rsidRDefault="00FA0DAA" w:rsidP="00FA0DAA">
      <w:pPr>
        <w:spacing w:after="0" w:line="360" w:lineRule="auto"/>
        <w:ind w:firstLine="708"/>
        <w:rPr>
          <w:rFonts w:ascii="Courier New" w:hAnsi="Courier New" w:cs="Courier New"/>
          <w:sz w:val="24"/>
          <w:szCs w:val="24"/>
        </w:rPr>
      </w:pPr>
    </w:p>
    <w:p w:rsidR="00FA0DAA" w:rsidRPr="008D0A9B" w:rsidRDefault="00FA0DAA" w:rsidP="00FA0DAA">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sonuca istinaden </w:t>
      </w:r>
      <w:r w:rsidR="009C05A1">
        <w:rPr>
          <w:rFonts w:ascii="Courier New" w:hAnsi="Courier New" w:cs="Courier New"/>
          <w:sz w:val="24"/>
          <w:szCs w:val="24"/>
        </w:rPr>
        <w:t>1.</w:t>
      </w:r>
      <w:r>
        <w:rPr>
          <w:rFonts w:ascii="Courier New" w:hAnsi="Courier New" w:cs="Courier New"/>
          <w:sz w:val="24"/>
          <w:szCs w:val="24"/>
        </w:rPr>
        <w:t xml:space="preserve"> istinaf </w:t>
      </w:r>
      <w:r w:rsidR="009C05A1">
        <w:rPr>
          <w:rFonts w:ascii="Courier New" w:hAnsi="Courier New" w:cs="Courier New"/>
          <w:sz w:val="24"/>
          <w:szCs w:val="24"/>
        </w:rPr>
        <w:t>başlığı</w:t>
      </w:r>
      <w:r>
        <w:rPr>
          <w:rFonts w:ascii="Courier New" w:hAnsi="Courier New" w:cs="Courier New"/>
          <w:sz w:val="24"/>
          <w:szCs w:val="24"/>
        </w:rPr>
        <w:t xml:space="preserve"> reddedilir.</w:t>
      </w:r>
    </w:p>
    <w:p w:rsidR="00FA0DAA" w:rsidRPr="005F6D31" w:rsidRDefault="00FA0DAA" w:rsidP="00FA0DAA">
      <w:pPr>
        <w:pStyle w:val="ListeParagraf"/>
        <w:spacing w:after="0" w:line="360" w:lineRule="auto"/>
        <w:rPr>
          <w:rFonts w:ascii="Courier New" w:hAnsi="Courier New" w:cs="Courier New"/>
          <w:b/>
          <w:sz w:val="24"/>
          <w:szCs w:val="24"/>
        </w:rPr>
      </w:pPr>
    </w:p>
    <w:p w:rsidR="00FA0DAA" w:rsidRDefault="00FA0DAA" w:rsidP="00FA0DAA">
      <w:pPr>
        <w:pStyle w:val="ListeParagraf"/>
        <w:numPr>
          <w:ilvl w:val="0"/>
          <w:numId w:val="3"/>
        </w:numPr>
        <w:spacing w:after="0" w:line="360" w:lineRule="auto"/>
        <w:rPr>
          <w:rFonts w:ascii="Courier New" w:hAnsi="Courier New" w:cs="Courier New"/>
          <w:b/>
          <w:sz w:val="24"/>
          <w:szCs w:val="24"/>
        </w:rPr>
      </w:pPr>
      <w:r w:rsidRPr="005F6D31">
        <w:rPr>
          <w:rFonts w:ascii="Courier New" w:hAnsi="Courier New" w:cs="Courier New"/>
          <w:b/>
          <w:sz w:val="24"/>
          <w:szCs w:val="24"/>
        </w:rPr>
        <w:t>Muhterem Alt Mahkeme</w:t>
      </w:r>
      <w:r>
        <w:rPr>
          <w:rFonts w:ascii="Courier New" w:hAnsi="Courier New" w:cs="Courier New"/>
          <w:b/>
          <w:sz w:val="24"/>
          <w:szCs w:val="24"/>
        </w:rPr>
        <w:t>,</w:t>
      </w:r>
      <w:r w:rsidRPr="005F6D31">
        <w:rPr>
          <w:rFonts w:ascii="Courier New" w:hAnsi="Courier New" w:cs="Courier New"/>
          <w:b/>
          <w:sz w:val="24"/>
          <w:szCs w:val="24"/>
        </w:rPr>
        <w:t xml:space="preserve"> Davalının</w:t>
      </w:r>
      <w:r>
        <w:rPr>
          <w:rFonts w:ascii="Courier New" w:hAnsi="Courier New" w:cs="Courier New"/>
          <w:b/>
          <w:sz w:val="24"/>
          <w:szCs w:val="24"/>
        </w:rPr>
        <w:t xml:space="preserve"> kira gelirlerini mal paylaşımı</w:t>
      </w:r>
      <w:r w:rsidRPr="005F6D31">
        <w:rPr>
          <w:rFonts w:ascii="Courier New" w:hAnsi="Courier New" w:cs="Courier New"/>
          <w:b/>
          <w:sz w:val="24"/>
          <w:szCs w:val="24"/>
        </w:rPr>
        <w:t xml:space="preserve">na dahil etmemekle hata etti. </w:t>
      </w:r>
    </w:p>
    <w:p w:rsidR="00FA0DAA" w:rsidRDefault="00FA0DAA" w:rsidP="00FA0DAA">
      <w:pPr>
        <w:pStyle w:val="ListeParagraf"/>
        <w:rPr>
          <w:rFonts w:ascii="Courier New" w:hAnsi="Courier New" w:cs="Courier New"/>
          <w:b/>
          <w:sz w:val="24"/>
          <w:szCs w:val="24"/>
        </w:rPr>
      </w:pPr>
    </w:p>
    <w:p w:rsidR="00FA0DAA" w:rsidRDefault="00FA0DAA" w:rsidP="00FA0DAA">
      <w:pPr>
        <w:spacing w:after="0" w:line="360" w:lineRule="auto"/>
        <w:ind w:firstLine="708"/>
        <w:rPr>
          <w:rFonts w:ascii="Courier New" w:hAnsi="Courier New" w:cs="Courier New"/>
          <w:sz w:val="24"/>
          <w:szCs w:val="24"/>
        </w:rPr>
      </w:pPr>
      <w:r w:rsidRPr="00ED4ABE">
        <w:rPr>
          <w:rFonts w:ascii="Courier New" w:hAnsi="Courier New" w:cs="Courier New"/>
          <w:sz w:val="24"/>
          <w:szCs w:val="24"/>
        </w:rPr>
        <w:lastRenderedPageBreak/>
        <w:t>Davacı Davalının 7983 ko</w:t>
      </w:r>
      <w:r>
        <w:rPr>
          <w:rFonts w:ascii="Courier New" w:hAnsi="Courier New" w:cs="Courier New"/>
          <w:sz w:val="24"/>
          <w:szCs w:val="24"/>
        </w:rPr>
        <w:t>ç</w:t>
      </w:r>
      <w:r w:rsidRPr="00ED4ABE">
        <w:rPr>
          <w:rFonts w:ascii="Courier New" w:hAnsi="Courier New" w:cs="Courier New"/>
          <w:sz w:val="24"/>
          <w:szCs w:val="24"/>
        </w:rPr>
        <w:t>an numaralı taşınmaz üzerindeki yatırımlardan elde ettiği kira gelirlerinin paylaşıma konu olduğunu iddia ederek mal paylaşım</w:t>
      </w:r>
      <w:r w:rsidR="007E7275">
        <w:rPr>
          <w:rFonts w:ascii="Courier New" w:hAnsi="Courier New" w:cs="Courier New"/>
          <w:sz w:val="24"/>
          <w:szCs w:val="24"/>
        </w:rPr>
        <w:t>ı</w:t>
      </w:r>
      <w:r w:rsidRPr="00ED4ABE">
        <w:rPr>
          <w:rFonts w:ascii="Courier New" w:hAnsi="Courier New" w:cs="Courier New"/>
          <w:sz w:val="24"/>
          <w:szCs w:val="24"/>
        </w:rPr>
        <w:t xml:space="preserve"> yapılırken bunların da dikkate alınmamasını</w:t>
      </w:r>
      <w:r w:rsidR="00D06EE2">
        <w:rPr>
          <w:rFonts w:ascii="Courier New" w:hAnsi="Courier New" w:cs="Courier New"/>
          <w:sz w:val="24"/>
          <w:szCs w:val="24"/>
        </w:rPr>
        <w:t>n</w:t>
      </w:r>
      <w:r w:rsidRPr="00ED4ABE">
        <w:rPr>
          <w:rFonts w:ascii="Courier New" w:hAnsi="Courier New" w:cs="Courier New"/>
          <w:sz w:val="24"/>
          <w:szCs w:val="24"/>
        </w:rPr>
        <w:t xml:space="preserve"> hata</w:t>
      </w:r>
      <w:r w:rsidR="00D06EE2">
        <w:rPr>
          <w:rFonts w:ascii="Courier New" w:hAnsi="Courier New" w:cs="Courier New"/>
          <w:sz w:val="24"/>
          <w:szCs w:val="24"/>
        </w:rPr>
        <w:t>lı</w:t>
      </w:r>
      <w:r w:rsidRPr="00ED4ABE">
        <w:rPr>
          <w:rFonts w:ascii="Courier New" w:hAnsi="Courier New" w:cs="Courier New"/>
          <w:sz w:val="24"/>
          <w:szCs w:val="24"/>
        </w:rPr>
        <w:t xml:space="preserve"> ol</w:t>
      </w:r>
      <w:r w:rsidR="00D06EE2">
        <w:rPr>
          <w:rFonts w:ascii="Courier New" w:hAnsi="Courier New" w:cs="Courier New"/>
          <w:sz w:val="24"/>
          <w:szCs w:val="24"/>
        </w:rPr>
        <w:t>duğunu</w:t>
      </w:r>
      <w:r w:rsidRPr="00ED4ABE">
        <w:rPr>
          <w:rFonts w:ascii="Courier New" w:hAnsi="Courier New" w:cs="Courier New"/>
          <w:sz w:val="24"/>
          <w:szCs w:val="24"/>
        </w:rPr>
        <w:t xml:space="preserve"> ileri sürdü. </w:t>
      </w:r>
    </w:p>
    <w:p w:rsidR="00FA0DAA" w:rsidRPr="00ED4ABE" w:rsidRDefault="00FA0DAA" w:rsidP="00FA0DAA">
      <w:pPr>
        <w:spacing w:after="0" w:line="360" w:lineRule="auto"/>
        <w:ind w:firstLine="708"/>
        <w:rPr>
          <w:rFonts w:ascii="Courier New" w:hAnsi="Courier New" w:cs="Courier New"/>
          <w:sz w:val="24"/>
          <w:szCs w:val="24"/>
        </w:rPr>
      </w:pPr>
    </w:p>
    <w:p w:rsidR="00FA0DAA" w:rsidRDefault="00FA0DAA" w:rsidP="00FA0DAA">
      <w:pPr>
        <w:spacing w:after="0" w:line="360" w:lineRule="auto"/>
        <w:ind w:firstLine="708"/>
        <w:rPr>
          <w:rFonts w:ascii="Courier New" w:hAnsi="Courier New" w:cs="Courier New"/>
          <w:sz w:val="24"/>
          <w:szCs w:val="24"/>
        </w:rPr>
      </w:pPr>
      <w:r w:rsidRPr="00C85943">
        <w:rPr>
          <w:rFonts w:ascii="Courier New" w:hAnsi="Courier New" w:cs="Courier New"/>
          <w:sz w:val="24"/>
          <w:szCs w:val="24"/>
        </w:rPr>
        <w:t>Bu istinaf başlığının incelenmesine geçmeden önce Alt Mahkemenin mavi 329</w:t>
      </w:r>
      <w:r>
        <w:rPr>
          <w:rFonts w:ascii="Courier New" w:hAnsi="Courier New" w:cs="Courier New"/>
          <w:sz w:val="24"/>
          <w:szCs w:val="24"/>
        </w:rPr>
        <w:t>'</w:t>
      </w:r>
      <w:r w:rsidRPr="00C85943">
        <w:rPr>
          <w:rFonts w:ascii="Courier New" w:hAnsi="Courier New" w:cs="Courier New"/>
          <w:sz w:val="24"/>
          <w:szCs w:val="24"/>
        </w:rPr>
        <w:t xml:space="preserve">da yapmış olduğu bir bulguya temas </w:t>
      </w:r>
      <w:r w:rsidR="00D06EE2">
        <w:rPr>
          <w:rFonts w:ascii="Courier New" w:hAnsi="Courier New" w:cs="Courier New"/>
          <w:sz w:val="24"/>
          <w:szCs w:val="24"/>
        </w:rPr>
        <w:t>etmek isteriz</w:t>
      </w:r>
      <w:r w:rsidRPr="00C85943">
        <w:rPr>
          <w:rFonts w:ascii="Courier New" w:hAnsi="Courier New" w:cs="Courier New"/>
          <w:sz w:val="24"/>
          <w:szCs w:val="24"/>
        </w:rPr>
        <w:t xml:space="preserve">. Alt Mahkeme tarafların duruşmadan önce </w:t>
      </w:r>
      <w:r>
        <w:rPr>
          <w:rFonts w:ascii="Courier New" w:hAnsi="Courier New" w:cs="Courier New"/>
          <w:sz w:val="24"/>
          <w:szCs w:val="24"/>
        </w:rPr>
        <w:t>bankalarda mevcut ol</w:t>
      </w:r>
      <w:r w:rsidR="00D06EE2">
        <w:rPr>
          <w:rFonts w:ascii="Courier New" w:hAnsi="Courier New" w:cs="Courier New"/>
          <w:sz w:val="24"/>
          <w:szCs w:val="24"/>
        </w:rPr>
        <w:t xml:space="preserve">an </w:t>
      </w:r>
      <w:r>
        <w:rPr>
          <w:rFonts w:ascii="Courier New" w:hAnsi="Courier New" w:cs="Courier New"/>
          <w:sz w:val="24"/>
          <w:szCs w:val="24"/>
        </w:rPr>
        <w:t>hesaplarla ilgili iddialarından karşılıklı olarak vazgeçti</w:t>
      </w:r>
      <w:r w:rsidR="00D06EE2">
        <w:rPr>
          <w:rFonts w:ascii="Courier New" w:hAnsi="Courier New" w:cs="Courier New"/>
          <w:sz w:val="24"/>
          <w:szCs w:val="24"/>
        </w:rPr>
        <w:t>k</w:t>
      </w:r>
      <w:r>
        <w:rPr>
          <w:rFonts w:ascii="Courier New" w:hAnsi="Courier New" w:cs="Courier New"/>
          <w:sz w:val="24"/>
          <w:szCs w:val="24"/>
        </w:rPr>
        <w:t>ler</w:t>
      </w:r>
      <w:r w:rsidR="00D06EE2">
        <w:rPr>
          <w:rFonts w:ascii="Courier New" w:hAnsi="Courier New" w:cs="Courier New"/>
          <w:sz w:val="24"/>
          <w:szCs w:val="24"/>
        </w:rPr>
        <w:t>i</w:t>
      </w:r>
      <w:r>
        <w:rPr>
          <w:rFonts w:ascii="Courier New" w:hAnsi="Courier New" w:cs="Courier New"/>
          <w:sz w:val="24"/>
          <w:szCs w:val="24"/>
        </w:rPr>
        <w:t xml:space="preserve"> yönünde bulguya vardı. </w:t>
      </w:r>
    </w:p>
    <w:p w:rsidR="00D06EE2" w:rsidRDefault="00D06EE2" w:rsidP="00FA0DAA">
      <w:pPr>
        <w:spacing w:after="0" w:line="360" w:lineRule="auto"/>
        <w:ind w:firstLine="708"/>
        <w:rPr>
          <w:rFonts w:ascii="Courier New" w:hAnsi="Courier New" w:cs="Courier New"/>
          <w:sz w:val="24"/>
          <w:szCs w:val="24"/>
        </w:rPr>
      </w:pPr>
    </w:p>
    <w:p w:rsidR="00FA0DAA" w:rsidRDefault="00FA0DAA" w:rsidP="00FA0DAA">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Mahkemenin dosyasına bakıldığında, taraflar duruşma öncesinde bu yönde bir beyanda bulunmadıklarından Alt Mahkemenin bu </w:t>
      </w:r>
      <w:r w:rsidR="00D06EE2">
        <w:rPr>
          <w:rFonts w:ascii="Courier New" w:hAnsi="Courier New" w:cs="Courier New"/>
          <w:sz w:val="24"/>
          <w:szCs w:val="24"/>
        </w:rPr>
        <w:t xml:space="preserve">husustaki </w:t>
      </w:r>
      <w:r>
        <w:rPr>
          <w:rFonts w:ascii="Courier New" w:hAnsi="Courier New" w:cs="Courier New"/>
          <w:sz w:val="24"/>
          <w:szCs w:val="24"/>
        </w:rPr>
        <w:t>bulgusu hatalı olmuştur. Bununla birlikte</w:t>
      </w:r>
      <w:r w:rsidR="00D06EE2">
        <w:rPr>
          <w:rFonts w:ascii="Courier New" w:hAnsi="Courier New" w:cs="Courier New"/>
          <w:sz w:val="24"/>
          <w:szCs w:val="24"/>
        </w:rPr>
        <w:t>,</w:t>
      </w:r>
      <w:r>
        <w:rPr>
          <w:rFonts w:ascii="Courier New" w:hAnsi="Courier New" w:cs="Courier New"/>
          <w:sz w:val="24"/>
          <w:szCs w:val="24"/>
        </w:rPr>
        <w:t xml:space="preserve"> duruşmada banka hesapları ile ilgili bir emare sunulmadığından banka hesapları ile ilgili talepler hususunda bir emir verilmemesi doğrudur. </w:t>
      </w:r>
    </w:p>
    <w:p w:rsidR="00FA0DAA" w:rsidRDefault="00FA0DAA" w:rsidP="00FA0DAA">
      <w:pPr>
        <w:spacing w:after="0" w:line="360" w:lineRule="auto"/>
        <w:ind w:firstLine="708"/>
        <w:rPr>
          <w:rFonts w:ascii="Courier New" w:hAnsi="Courier New" w:cs="Courier New"/>
          <w:sz w:val="24"/>
          <w:szCs w:val="24"/>
        </w:rPr>
      </w:pPr>
    </w:p>
    <w:p w:rsidR="00FA0DAA" w:rsidRDefault="00FA0DAA" w:rsidP="00FA0DAA">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Davalı emare </w:t>
      </w:r>
      <w:r w:rsidR="00D06EE2">
        <w:rPr>
          <w:rFonts w:ascii="Courier New" w:hAnsi="Courier New" w:cs="Courier New"/>
          <w:sz w:val="24"/>
          <w:szCs w:val="24"/>
        </w:rPr>
        <w:t xml:space="preserve">olarak </w:t>
      </w:r>
      <w:r>
        <w:rPr>
          <w:rFonts w:ascii="Courier New" w:hAnsi="Courier New" w:cs="Courier New"/>
          <w:sz w:val="24"/>
          <w:szCs w:val="24"/>
        </w:rPr>
        <w:t>sunulan kira sözleşmelerine</w:t>
      </w:r>
      <w:r w:rsidR="00D06EE2">
        <w:rPr>
          <w:rFonts w:ascii="Courier New" w:hAnsi="Courier New" w:cs="Courier New"/>
          <w:sz w:val="24"/>
          <w:szCs w:val="24"/>
        </w:rPr>
        <w:t xml:space="preserve"> ve</w:t>
      </w:r>
      <w:r>
        <w:rPr>
          <w:rFonts w:ascii="Courier New" w:hAnsi="Courier New" w:cs="Courier New"/>
          <w:sz w:val="24"/>
          <w:szCs w:val="24"/>
        </w:rPr>
        <w:t xml:space="preserve"> elde edilen kira gelirlerinin mevcudiyetine itiraz etmemekle birlikte</w:t>
      </w:r>
      <w:r w:rsidR="00D06EE2">
        <w:rPr>
          <w:rFonts w:ascii="Courier New" w:hAnsi="Courier New" w:cs="Courier New"/>
          <w:sz w:val="24"/>
          <w:szCs w:val="24"/>
        </w:rPr>
        <w:t>,</w:t>
      </w:r>
      <w:r>
        <w:rPr>
          <w:rFonts w:ascii="Courier New" w:hAnsi="Courier New" w:cs="Courier New"/>
          <w:sz w:val="24"/>
          <w:szCs w:val="24"/>
        </w:rPr>
        <w:t xml:space="preserve"> bu gelirlerin müşterek çocukların eğitim giderleri için harcandığını ileri sürmektedir. </w:t>
      </w:r>
    </w:p>
    <w:p w:rsidR="00FA0DAA" w:rsidRDefault="00FA0DAA" w:rsidP="00FA0DAA">
      <w:pPr>
        <w:spacing w:after="0" w:line="360" w:lineRule="auto"/>
        <w:ind w:firstLine="708"/>
        <w:rPr>
          <w:rFonts w:ascii="Courier New" w:hAnsi="Courier New" w:cs="Courier New"/>
          <w:sz w:val="24"/>
          <w:szCs w:val="24"/>
        </w:rPr>
      </w:pPr>
    </w:p>
    <w:p w:rsidR="00FA0DAA" w:rsidRDefault="00FA0DAA" w:rsidP="00FA0DAA">
      <w:pPr>
        <w:spacing w:after="0" w:line="360" w:lineRule="auto"/>
        <w:ind w:firstLine="708"/>
        <w:rPr>
          <w:rFonts w:ascii="Courier New" w:hAnsi="Courier New" w:cs="Courier New"/>
          <w:sz w:val="24"/>
          <w:szCs w:val="24"/>
        </w:rPr>
      </w:pPr>
      <w:r>
        <w:rPr>
          <w:rFonts w:ascii="Courier New" w:hAnsi="Courier New" w:cs="Courier New"/>
          <w:sz w:val="24"/>
          <w:szCs w:val="24"/>
        </w:rPr>
        <w:t>Davacı ise Davalı tarafından sunulan şahadette</w:t>
      </w:r>
      <w:r w:rsidR="00D06EE2">
        <w:rPr>
          <w:rFonts w:ascii="Courier New" w:hAnsi="Courier New" w:cs="Courier New"/>
          <w:sz w:val="24"/>
          <w:szCs w:val="24"/>
        </w:rPr>
        <w:t>,</w:t>
      </w:r>
      <w:r>
        <w:rPr>
          <w:rFonts w:ascii="Courier New" w:hAnsi="Courier New" w:cs="Courier New"/>
          <w:sz w:val="24"/>
          <w:szCs w:val="24"/>
        </w:rPr>
        <w:t xml:space="preserve"> talep olunan 2011 – 2015 yılları</w:t>
      </w:r>
      <w:r w:rsidR="00D06EE2">
        <w:rPr>
          <w:rFonts w:ascii="Courier New" w:hAnsi="Courier New" w:cs="Courier New"/>
          <w:sz w:val="24"/>
          <w:szCs w:val="24"/>
        </w:rPr>
        <w:t xml:space="preserve"> arası döneme</w:t>
      </w:r>
      <w:r>
        <w:rPr>
          <w:rFonts w:ascii="Courier New" w:hAnsi="Courier New" w:cs="Courier New"/>
          <w:sz w:val="24"/>
          <w:szCs w:val="24"/>
        </w:rPr>
        <w:t xml:space="preserve"> ait </w:t>
      </w:r>
      <w:r w:rsidR="00D06EE2">
        <w:rPr>
          <w:rFonts w:ascii="Courier New" w:hAnsi="Courier New" w:cs="Courier New"/>
          <w:sz w:val="24"/>
          <w:szCs w:val="24"/>
        </w:rPr>
        <w:t>k</w:t>
      </w:r>
      <w:r>
        <w:rPr>
          <w:rFonts w:ascii="Courier New" w:hAnsi="Courier New" w:cs="Courier New"/>
          <w:sz w:val="24"/>
          <w:szCs w:val="24"/>
        </w:rPr>
        <w:t xml:space="preserve">ira gelirlerinden sadece 2014 – 2015 yılı içerisinde elde edilenlerin çocukların eğitimi için harcandığının ileri sürüldüğünü iddia etti. </w:t>
      </w:r>
    </w:p>
    <w:p w:rsidR="00FA0DAA" w:rsidRDefault="00FA0DAA" w:rsidP="00FA0DAA">
      <w:pPr>
        <w:spacing w:after="0" w:line="360" w:lineRule="auto"/>
        <w:ind w:firstLine="708"/>
        <w:rPr>
          <w:rFonts w:ascii="Courier New" w:hAnsi="Courier New" w:cs="Courier New"/>
          <w:sz w:val="24"/>
          <w:szCs w:val="24"/>
        </w:rPr>
      </w:pPr>
    </w:p>
    <w:p w:rsidR="00FA0DAA" w:rsidRDefault="00FA0DAA" w:rsidP="00FA0DAA">
      <w:pPr>
        <w:spacing w:after="0" w:line="360" w:lineRule="auto"/>
        <w:ind w:firstLine="708"/>
        <w:rPr>
          <w:rFonts w:ascii="Courier New" w:hAnsi="Courier New" w:cs="Courier New"/>
          <w:sz w:val="24"/>
          <w:szCs w:val="24"/>
        </w:rPr>
      </w:pPr>
      <w:r>
        <w:rPr>
          <w:rFonts w:ascii="Courier New" w:hAnsi="Courier New" w:cs="Courier New"/>
          <w:sz w:val="24"/>
          <w:szCs w:val="24"/>
        </w:rPr>
        <w:t>Yukarıda özetlediğimiz olgulardan anlaşılacağı gibi Davalının kira geliri</w:t>
      </w:r>
      <w:r w:rsidR="00D06EE2">
        <w:rPr>
          <w:rFonts w:ascii="Courier New" w:hAnsi="Courier New" w:cs="Courier New"/>
          <w:sz w:val="24"/>
          <w:szCs w:val="24"/>
        </w:rPr>
        <w:t>nin</w:t>
      </w:r>
      <w:r>
        <w:rPr>
          <w:rFonts w:ascii="Courier New" w:hAnsi="Courier New" w:cs="Courier New"/>
          <w:sz w:val="24"/>
          <w:szCs w:val="24"/>
        </w:rPr>
        <w:t xml:space="preserve"> </w:t>
      </w:r>
      <w:r w:rsidR="004D43B4">
        <w:rPr>
          <w:rFonts w:ascii="Courier New" w:hAnsi="Courier New" w:cs="Courier New"/>
          <w:sz w:val="24"/>
          <w:szCs w:val="24"/>
        </w:rPr>
        <w:t xml:space="preserve">mevcut </w:t>
      </w:r>
      <w:r>
        <w:rPr>
          <w:rFonts w:ascii="Courier New" w:hAnsi="Courier New" w:cs="Courier New"/>
          <w:sz w:val="24"/>
          <w:szCs w:val="24"/>
        </w:rPr>
        <w:t>olduğu ancak bu kira geliri</w:t>
      </w:r>
      <w:r w:rsidR="00D06EE2">
        <w:rPr>
          <w:rFonts w:ascii="Courier New" w:hAnsi="Courier New" w:cs="Courier New"/>
          <w:sz w:val="24"/>
          <w:szCs w:val="24"/>
        </w:rPr>
        <w:t>nin</w:t>
      </w:r>
      <w:r w:rsidR="004D43B4">
        <w:rPr>
          <w:rFonts w:ascii="Courier New" w:hAnsi="Courier New" w:cs="Courier New"/>
          <w:sz w:val="24"/>
          <w:szCs w:val="24"/>
        </w:rPr>
        <w:t xml:space="preserve"> </w:t>
      </w:r>
      <w:r>
        <w:rPr>
          <w:rFonts w:ascii="Courier New" w:hAnsi="Courier New" w:cs="Courier New"/>
          <w:sz w:val="24"/>
          <w:szCs w:val="24"/>
        </w:rPr>
        <w:t xml:space="preserve"> elde veya bir bankada birikmiş olarak mevcut </w:t>
      </w:r>
      <w:r w:rsidR="00F56454">
        <w:rPr>
          <w:rFonts w:ascii="Courier New" w:hAnsi="Courier New" w:cs="Courier New"/>
          <w:sz w:val="24"/>
          <w:szCs w:val="24"/>
        </w:rPr>
        <w:t>olmadığı anlaşılmaktadır</w:t>
      </w:r>
      <w:r>
        <w:rPr>
          <w:rFonts w:ascii="Courier New" w:hAnsi="Courier New" w:cs="Courier New"/>
          <w:sz w:val="24"/>
          <w:szCs w:val="24"/>
        </w:rPr>
        <w:t>. Kira geliri</w:t>
      </w:r>
      <w:r w:rsidR="00D06EE2">
        <w:rPr>
          <w:rFonts w:ascii="Courier New" w:hAnsi="Courier New" w:cs="Courier New"/>
          <w:sz w:val="24"/>
          <w:szCs w:val="24"/>
        </w:rPr>
        <w:t>,</w:t>
      </w:r>
      <w:r>
        <w:rPr>
          <w:rFonts w:ascii="Courier New" w:hAnsi="Courier New" w:cs="Courier New"/>
          <w:sz w:val="24"/>
          <w:szCs w:val="24"/>
        </w:rPr>
        <w:t xml:space="preserve"> Aile Yasamızın takip etmekte olduğu Türk Aile Hukuk</w:t>
      </w:r>
      <w:r w:rsidR="00D06EE2">
        <w:rPr>
          <w:rFonts w:ascii="Courier New" w:hAnsi="Courier New" w:cs="Courier New"/>
          <w:sz w:val="24"/>
          <w:szCs w:val="24"/>
        </w:rPr>
        <w:t xml:space="preserve">una </w:t>
      </w:r>
      <w:r>
        <w:rPr>
          <w:rFonts w:ascii="Courier New" w:hAnsi="Courier New" w:cs="Courier New"/>
          <w:sz w:val="24"/>
          <w:szCs w:val="24"/>
        </w:rPr>
        <w:t xml:space="preserve">göre edinilmiş mal niteliğinde olup mal paylaşımına dahildir.  </w:t>
      </w:r>
    </w:p>
    <w:p w:rsidR="00FA0DAA" w:rsidRDefault="00FA0DAA" w:rsidP="00FA0DAA">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1/1998 sayılı Aile </w:t>
      </w:r>
      <w:r w:rsidR="00D06EE2">
        <w:rPr>
          <w:rFonts w:ascii="Courier New" w:hAnsi="Courier New" w:cs="Courier New"/>
          <w:sz w:val="24"/>
          <w:szCs w:val="24"/>
        </w:rPr>
        <w:t xml:space="preserve">(Evlenme ve Boşanma) </w:t>
      </w:r>
      <w:r>
        <w:rPr>
          <w:rFonts w:ascii="Courier New" w:hAnsi="Courier New" w:cs="Courier New"/>
          <w:sz w:val="24"/>
          <w:szCs w:val="24"/>
        </w:rPr>
        <w:t>Yasası</w:t>
      </w:r>
      <w:r w:rsidR="00D06EE2">
        <w:rPr>
          <w:rFonts w:ascii="Courier New" w:hAnsi="Courier New" w:cs="Courier New"/>
          <w:sz w:val="24"/>
          <w:szCs w:val="24"/>
        </w:rPr>
        <w:t>'</w:t>
      </w:r>
      <w:r>
        <w:rPr>
          <w:rFonts w:ascii="Courier New" w:hAnsi="Courier New" w:cs="Courier New"/>
          <w:sz w:val="24"/>
          <w:szCs w:val="24"/>
        </w:rPr>
        <w:t>nın mal paylaşımı</w:t>
      </w:r>
      <w:r w:rsidR="00D06EE2">
        <w:rPr>
          <w:rFonts w:ascii="Courier New" w:hAnsi="Courier New" w:cs="Courier New"/>
          <w:sz w:val="24"/>
          <w:szCs w:val="24"/>
        </w:rPr>
        <w:t>nı</w:t>
      </w:r>
      <w:r>
        <w:rPr>
          <w:rFonts w:ascii="Courier New" w:hAnsi="Courier New" w:cs="Courier New"/>
          <w:sz w:val="24"/>
          <w:szCs w:val="24"/>
        </w:rPr>
        <w:t xml:space="preserve"> düzenleyen 26. </w:t>
      </w:r>
      <w:r w:rsidR="00D06EE2">
        <w:rPr>
          <w:rFonts w:ascii="Courier New" w:hAnsi="Courier New" w:cs="Courier New"/>
          <w:sz w:val="24"/>
          <w:szCs w:val="24"/>
        </w:rPr>
        <w:t>m</w:t>
      </w:r>
      <w:r>
        <w:rPr>
          <w:rFonts w:ascii="Courier New" w:hAnsi="Courier New" w:cs="Courier New"/>
          <w:sz w:val="24"/>
          <w:szCs w:val="24"/>
        </w:rPr>
        <w:t xml:space="preserve">addesinin </w:t>
      </w:r>
      <w:r w:rsidR="00D06EE2">
        <w:rPr>
          <w:rFonts w:ascii="Courier New" w:hAnsi="Courier New" w:cs="Courier New"/>
          <w:sz w:val="24"/>
          <w:szCs w:val="24"/>
        </w:rPr>
        <w:t>(</w:t>
      </w:r>
      <w:r>
        <w:rPr>
          <w:rFonts w:ascii="Courier New" w:hAnsi="Courier New" w:cs="Courier New"/>
          <w:sz w:val="24"/>
          <w:szCs w:val="24"/>
        </w:rPr>
        <w:t>1</w:t>
      </w:r>
      <w:r w:rsidR="00D06EE2">
        <w:rPr>
          <w:rFonts w:ascii="Courier New" w:hAnsi="Courier New" w:cs="Courier New"/>
          <w:sz w:val="24"/>
          <w:szCs w:val="24"/>
        </w:rPr>
        <w:t>)</w:t>
      </w:r>
      <w:r>
        <w:rPr>
          <w:rFonts w:ascii="Courier New" w:hAnsi="Courier New" w:cs="Courier New"/>
          <w:sz w:val="24"/>
          <w:szCs w:val="24"/>
        </w:rPr>
        <w:t>.fıkrası bu konuyu düzenlemektedir:</w:t>
      </w:r>
    </w:p>
    <w:p w:rsidR="00FA0DAA" w:rsidRDefault="00FA0DAA" w:rsidP="00FA0DAA">
      <w:pPr>
        <w:spacing w:after="0" w:line="360" w:lineRule="auto"/>
        <w:ind w:firstLine="708"/>
        <w:rPr>
          <w:rFonts w:ascii="Courier New" w:hAnsi="Courier New" w:cs="Courier New"/>
          <w:sz w:val="24"/>
          <w:szCs w:val="24"/>
        </w:rPr>
      </w:pPr>
    </w:p>
    <w:tbl>
      <w:tblPr>
        <w:tblW w:w="0" w:type="auto"/>
        <w:tblLayout w:type="fixed"/>
        <w:tblLook w:val="0000"/>
      </w:tblPr>
      <w:tblGrid>
        <w:gridCol w:w="540"/>
        <w:gridCol w:w="844"/>
        <w:gridCol w:w="6231"/>
      </w:tblGrid>
      <w:tr w:rsidR="00FA0DAA" w:rsidRPr="00520A54" w:rsidTr="00FA0592">
        <w:tc>
          <w:tcPr>
            <w:tcW w:w="540" w:type="dxa"/>
            <w:tcBorders>
              <w:top w:val="nil"/>
              <w:left w:val="nil"/>
              <w:bottom w:val="nil"/>
              <w:right w:val="nil"/>
            </w:tcBorders>
          </w:tcPr>
          <w:p w:rsidR="00FA0DAA" w:rsidRPr="00520A54" w:rsidRDefault="00FA0DAA" w:rsidP="00FA0592">
            <w:pPr>
              <w:jc w:val="both"/>
              <w:rPr>
                <w:sz w:val="24"/>
                <w:szCs w:val="24"/>
              </w:rPr>
            </w:pPr>
          </w:p>
        </w:tc>
        <w:tc>
          <w:tcPr>
            <w:tcW w:w="844" w:type="dxa"/>
            <w:tcBorders>
              <w:top w:val="nil"/>
              <w:left w:val="nil"/>
              <w:bottom w:val="nil"/>
              <w:right w:val="nil"/>
            </w:tcBorders>
          </w:tcPr>
          <w:p w:rsidR="00FA0DAA" w:rsidRPr="00D06EE2" w:rsidRDefault="00AE5752" w:rsidP="00FA0592">
            <w:pPr>
              <w:spacing w:line="240" w:lineRule="auto"/>
              <w:jc w:val="both"/>
              <w:rPr>
                <w:rFonts w:ascii="Courier New" w:hAnsi="Courier New" w:cs="Courier New"/>
                <w:b/>
                <w:sz w:val="24"/>
                <w:szCs w:val="24"/>
              </w:rPr>
            </w:pPr>
            <w:r w:rsidRPr="00D06EE2">
              <w:rPr>
                <w:rFonts w:ascii="Courier New" w:hAnsi="Courier New" w:cs="Courier New"/>
                <w:b/>
                <w:sz w:val="24"/>
                <w:szCs w:val="24"/>
              </w:rPr>
              <w:t>"</w:t>
            </w:r>
            <w:r w:rsidR="00FA0DAA" w:rsidRPr="00D06EE2">
              <w:rPr>
                <w:rFonts w:ascii="Courier New" w:hAnsi="Courier New" w:cs="Courier New"/>
                <w:b/>
                <w:sz w:val="24"/>
                <w:szCs w:val="24"/>
              </w:rPr>
              <w:t>(1)</w:t>
            </w:r>
          </w:p>
        </w:tc>
        <w:tc>
          <w:tcPr>
            <w:tcW w:w="6231" w:type="dxa"/>
            <w:tcBorders>
              <w:top w:val="nil"/>
              <w:left w:val="nil"/>
              <w:bottom w:val="nil"/>
              <w:right w:val="nil"/>
            </w:tcBorders>
          </w:tcPr>
          <w:p w:rsidR="00FA0DAA" w:rsidRPr="00D06EE2" w:rsidRDefault="00FA0DAA" w:rsidP="00FA0592">
            <w:pPr>
              <w:spacing w:after="0" w:line="240" w:lineRule="auto"/>
              <w:jc w:val="both"/>
              <w:rPr>
                <w:rFonts w:ascii="Courier New" w:hAnsi="Courier New" w:cs="Courier New"/>
                <w:b/>
                <w:sz w:val="24"/>
                <w:szCs w:val="24"/>
              </w:rPr>
            </w:pPr>
            <w:r w:rsidRPr="00D06EE2">
              <w:rPr>
                <w:rFonts w:ascii="Courier New" w:hAnsi="Courier New" w:cs="Courier New"/>
                <w:b/>
                <w:sz w:val="24"/>
                <w:szCs w:val="24"/>
              </w:rPr>
              <w:t xml:space="preserve">Evlilik süresince edinilmiş olup da taraflardan birisinin veya müştereken ikisinin adlarında, yurt içinde veya yurt dışında kayıtlı bulunan veya eşlerin kullanımında olup da eşler arasında aidiyeti belli olmayan tüm taşınır ve taşınmaz mallar ile bono, hisse senedi, </w:t>
            </w:r>
            <w:r w:rsidRPr="00D06EE2">
              <w:rPr>
                <w:rFonts w:ascii="Courier New" w:hAnsi="Courier New" w:cs="Courier New"/>
                <w:b/>
                <w:sz w:val="24"/>
                <w:szCs w:val="24"/>
                <w:u w:val="single"/>
              </w:rPr>
              <w:t>elde veya bankalarda mevcut nakit paralar</w:t>
            </w:r>
            <w:r w:rsidRPr="00D06EE2">
              <w:rPr>
                <w:rFonts w:ascii="Courier New" w:hAnsi="Courier New" w:cs="Courier New"/>
                <w:b/>
                <w:sz w:val="24"/>
                <w:szCs w:val="24"/>
              </w:rPr>
              <w:t>; tarafların işinden kazandıkları, kendilerine sosyal güvenlik ve sosyal yardım kurum ve kuruluşlarının veya</w:t>
            </w:r>
            <w:r w:rsidR="00AE5752" w:rsidRPr="00D06EE2">
              <w:rPr>
                <w:rFonts w:ascii="Courier New" w:hAnsi="Courier New" w:cs="Courier New"/>
                <w:b/>
                <w:sz w:val="24"/>
                <w:szCs w:val="24"/>
              </w:rPr>
              <w:t xml:space="preserve">                     </w:t>
            </w:r>
            <w:r w:rsidRPr="00D06EE2">
              <w:rPr>
                <w:rFonts w:ascii="Courier New" w:hAnsi="Courier New" w:cs="Courier New"/>
                <w:b/>
                <w:sz w:val="24"/>
                <w:szCs w:val="24"/>
              </w:rPr>
              <w:t xml:space="preserve"> personele yardım amacı ile kurulan sandık ve benzerlerinin yaptığı ödemeler; çalışma gücünün kaybı dolayısıyla ödenen tazminatlar; </w:t>
            </w:r>
            <w:r w:rsidRPr="00D06EE2">
              <w:rPr>
                <w:rFonts w:ascii="Courier New" w:hAnsi="Courier New" w:cs="Courier New"/>
                <w:b/>
                <w:color w:val="000000"/>
                <w:sz w:val="24"/>
                <w:szCs w:val="24"/>
              </w:rPr>
              <w:t xml:space="preserve">kendi kişisel mallarının gelirleri; </w:t>
            </w:r>
            <w:r w:rsidRPr="00D06EE2">
              <w:rPr>
                <w:rFonts w:ascii="Courier New" w:hAnsi="Courier New" w:cs="Courier New"/>
                <w:b/>
                <w:sz w:val="24"/>
                <w:szCs w:val="24"/>
              </w:rPr>
              <w:t xml:space="preserve">paylaşıma konu olan ancak aşağıdaki (3)’üncü fıkrada belirtildiği şekilde boşanma davasının açıldığı tarihten en fazla </w:t>
            </w:r>
            <w:r w:rsidRPr="00D06EE2">
              <w:rPr>
                <w:rFonts w:ascii="Courier New" w:hAnsi="Courier New" w:cs="Courier New"/>
                <w:b/>
                <w:color w:val="000000"/>
                <w:sz w:val="24"/>
                <w:szCs w:val="24"/>
              </w:rPr>
              <w:t>iki yıl</w:t>
            </w:r>
            <w:r w:rsidRPr="00D06EE2">
              <w:rPr>
                <w:rFonts w:ascii="Courier New" w:hAnsi="Courier New" w:cs="Courier New"/>
                <w:b/>
                <w:sz w:val="24"/>
                <w:szCs w:val="24"/>
              </w:rPr>
              <w:t xml:space="preserve"> önce elden çıkarılmış mallar; edinilmiş mal yerine ikame edilen değerler veya diğer gelir ile evlilik birliği içerisinde edinilen ve dava tarihinde mevcut borçlar, aşağıda öngörülen kıstaslar göz önünde bulundurularak hakkaniyete uygun şekilde taraflar arasında paylaştırılır.  </w:t>
            </w:r>
          </w:p>
          <w:p w:rsidR="00FA0DAA" w:rsidRPr="00D06EE2" w:rsidRDefault="00FA0DAA" w:rsidP="00FA0592">
            <w:pPr>
              <w:spacing w:after="0" w:line="240" w:lineRule="auto"/>
              <w:jc w:val="both"/>
              <w:rPr>
                <w:rFonts w:ascii="Courier New" w:hAnsi="Courier New" w:cs="Courier New"/>
                <w:b/>
                <w:sz w:val="24"/>
                <w:szCs w:val="24"/>
              </w:rPr>
            </w:pPr>
            <w:r w:rsidRPr="00D06EE2">
              <w:rPr>
                <w:rFonts w:ascii="Courier New" w:hAnsi="Courier New" w:cs="Courier New"/>
                <w:b/>
                <w:sz w:val="24"/>
                <w:szCs w:val="24"/>
              </w:rPr>
              <w:tab/>
              <w:t>Ancak taraflar arasında yapılan paylaşımda bir tarafa düşen pay, paylaşıma konu mal ve para varlığının toplam değerinin 2/3’ünden fazla olamaz.</w:t>
            </w:r>
            <w:r w:rsidR="00AE5752" w:rsidRPr="00D06EE2">
              <w:rPr>
                <w:rFonts w:ascii="Courier New" w:hAnsi="Courier New" w:cs="Courier New"/>
                <w:sz w:val="24"/>
                <w:szCs w:val="24"/>
              </w:rPr>
              <w:t>"</w:t>
            </w:r>
          </w:p>
        </w:tc>
      </w:tr>
    </w:tbl>
    <w:p w:rsidR="00FA0DAA" w:rsidRDefault="00FA0DAA" w:rsidP="00F56454">
      <w:pPr>
        <w:spacing w:after="0" w:line="480" w:lineRule="auto"/>
        <w:ind w:firstLine="708"/>
        <w:rPr>
          <w:rFonts w:ascii="Courier New" w:hAnsi="Courier New" w:cs="Courier New"/>
          <w:sz w:val="24"/>
          <w:szCs w:val="24"/>
        </w:rPr>
      </w:pPr>
      <w:r w:rsidRPr="00520A54">
        <w:rPr>
          <w:rFonts w:ascii="Courier New" w:hAnsi="Courier New" w:cs="Courier New"/>
          <w:sz w:val="24"/>
          <w:szCs w:val="24"/>
        </w:rPr>
        <w:t xml:space="preserve">   </w:t>
      </w:r>
    </w:p>
    <w:p w:rsidR="00FA0DAA" w:rsidRDefault="00FA0DAA" w:rsidP="00FA0DAA">
      <w:pPr>
        <w:spacing w:after="0" w:line="360" w:lineRule="auto"/>
        <w:ind w:firstLine="708"/>
        <w:rPr>
          <w:rFonts w:ascii="Courier New" w:hAnsi="Courier New" w:cs="Courier New"/>
          <w:sz w:val="24"/>
          <w:szCs w:val="24"/>
        </w:rPr>
      </w:pPr>
      <w:r>
        <w:rPr>
          <w:rFonts w:ascii="Courier New" w:hAnsi="Courier New" w:cs="Courier New"/>
          <w:sz w:val="24"/>
          <w:szCs w:val="24"/>
        </w:rPr>
        <w:t>Yasa</w:t>
      </w:r>
      <w:r w:rsidR="00227701">
        <w:rPr>
          <w:rFonts w:ascii="Courier New" w:hAnsi="Courier New" w:cs="Courier New"/>
          <w:sz w:val="24"/>
          <w:szCs w:val="24"/>
        </w:rPr>
        <w:t>'</w:t>
      </w:r>
      <w:r>
        <w:rPr>
          <w:rFonts w:ascii="Courier New" w:hAnsi="Courier New" w:cs="Courier New"/>
          <w:sz w:val="24"/>
          <w:szCs w:val="24"/>
        </w:rPr>
        <w:t>nın 26(3)</w:t>
      </w:r>
      <w:r w:rsidR="00227701">
        <w:rPr>
          <w:rFonts w:ascii="Courier New" w:hAnsi="Courier New" w:cs="Courier New"/>
          <w:sz w:val="24"/>
          <w:szCs w:val="24"/>
        </w:rPr>
        <w:t>fıkrasının</w:t>
      </w:r>
      <w:r>
        <w:rPr>
          <w:rFonts w:ascii="Courier New" w:hAnsi="Courier New" w:cs="Courier New"/>
          <w:sz w:val="24"/>
          <w:szCs w:val="24"/>
        </w:rPr>
        <w:t xml:space="preserve"> (A) ve (B) bentlerindeki düzenlemelerde</w:t>
      </w:r>
      <w:r w:rsidR="00227701">
        <w:rPr>
          <w:rFonts w:ascii="Courier New" w:hAnsi="Courier New" w:cs="Courier New"/>
          <w:sz w:val="24"/>
          <w:szCs w:val="24"/>
        </w:rPr>
        <w:t>,</w:t>
      </w:r>
      <w:r>
        <w:rPr>
          <w:rFonts w:ascii="Courier New" w:hAnsi="Courier New" w:cs="Courier New"/>
          <w:sz w:val="24"/>
          <w:szCs w:val="24"/>
        </w:rPr>
        <w:t xml:space="preserve"> elde ve</w:t>
      </w:r>
      <w:r w:rsidR="00227701">
        <w:rPr>
          <w:rFonts w:ascii="Courier New" w:hAnsi="Courier New" w:cs="Courier New"/>
          <w:sz w:val="24"/>
          <w:szCs w:val="24"/>
        </w:rPr>
        <w:t>ya</w:t>
      </w:r>
      <w:r>
        <w:rPr>
          <w:rFonts w:ascii="Courier New" w:hAnsi="Courier New" w:cs="Courier New"/>
          <w:sz w:val="24"/>
          <w:szCs w:val="24"/>
        </w:rPr>
        <w:t xml:space="preserve"> bankadaki mevcut nakit paraların paylaşıma konu olduğu hükmü yer almaktadır. </w:t>
      </w:r>
      <w:r w:rsidRPr="00520A54">
        <w:rPr>
          <w:rFonts w:ascii="Courier New" w:hAnsi="Courier New" w:cs="Courier New"/>
          <w:sz w:val="24"/>
          <w:szCs w:val="24"/>
        </w:rPr>
        <w:t>Yasada</w:t>
      </w:r>
      <w:r w:rsidR="00227701">
        <w:rPr>
          <w:rFonts w:ascii="Courier New" w:hAnsi="Courier New" w:cs="Courier New"/>
          <w:sz w:val="24"/>
          <w:szCs w:val="24"/>
        </w:rPr>
        <w:t>n aktardığımız yukarıdaki</w:t>
      </w:r>
      <w:r>
        <w:rPr>
          <w:rFonts w:ascii="Courier New" w:hAnsi="Courier New" w:cs="Courier New"/>
          <w:sz w:val="24"/>
          <w:szCs w:val="24"/>
        </w:rPr>
        <w:t xml:space="preserve"> </w:t>
      </w:r>
      <w:r w:rsidRPr="00520A54">
        <w:rPr>
          <w:rFonts w:ascii="Courier New" w:hAnsi="Courier New" w:cs="Courier New"/>
          <w:sz w:val="24"/>
          <w:szCs w:val="24"/>
        </w:rPr>
        <w:t>düzenleme</w:t>
      </w:r>
      <w:r>
        <w:rPr>
          <w:rFonts w:ascii="Courier New" w:hAnsi="Courier New" w:cs="Courier New"/>
          <w:sz w:val="24"/>
          <w:szCs w:val="24"/>
        </w:rPr>
        <w:t>ler</w:t>
      </w:r>
      <w:r w:rsidRPr="00520A54">
        <w:rPr>
          <w:rFonts w:ascii="Courier New" w:hAnsi="Courier New" w:cs="Courier New"/>
          <w:sz w:val="24"/>
          <w:szCs w:val="24"/>
        </w:rPr>
        <w:t>e göre</w:t>
      </w:r>
      <w:r w:rsidR="00227701">
        <w:rPr>
          <w:rFonts w:ascii="Courier New" w:hAnsi="Courier New" w:cs="Courier New"/>
          <w:sz w:val="24"/>
          <w:szCs w:val="24"/>
        </w:rPr>
        <w:t>,</w:t>
      </w:r>
      <w:r w:rsidRPr="00520A54">
        <w:rPr>
          <w:rFonts w:ascii="Courier New" w:hAnsi="Courier New" w:cs="Courier New"/>
          <w:sz w:val="24"/>
          <w:szCs w:val="24"/>
        </w:rPr>
        <w:t xml:space="preserve"> mal paylaşımına konu edilebilecek nakit paraların elde veya bankada </w:t>
      </w:r>
      <w:r>
        <w:rPr>
          <w:rFonts w:ascii="Courier New" w:hAnsi="Courier New" w:cs="Courier New"/>
          <w:sz w:val="24"/>
          <w:szCs w:val="24"/>
        </w:rPr>
        <w:t xml:space="preserve">mevcut </w:t>
      </w:r>
      <w:r w:rsidRPr="00520A54">
        <w:rPr>
          <w:rFonts w:ascii="Courier New" w:hAnsi="Courier New" w:cs="Courier New"/>
          <w:sz w:val="24"/>
          <w:szCs w:val="24"/>
        </w:rPr>
        <w:t>bulunması gerek</w:t>
      </w:r>
      <w:r w:rsidR="00AE5752">
        <w:rPr>
          <w:rFonts w:ascii="Courier New" w:hAnsi="Courier New" w:cs="Courier New"/>
          <w:sz w:val="24"/>
          <w:szCs w:val="24"/>
        </w:rPr>
        <w:t>l</w:t>
      </w:r>
      <w:r w:rsidRPr="00520A54">
        <w:rPr>
          <w:rFonts w:ascii="Courier New" w:hAnsi="Courier New" w:cs="Courier New"/>
          <w:sz w:val="24"/>
          <w:szCs w:val="24"/>
        </w:rPr>
        <w:t>i</w:t>
      </w:r>
      <w:r w:rsidR="00AE5752">
        <w:rPr>
          <w:rFonts w:ascii="Courier New" w:hAnsi="Courier New" w:cs="Courier New"/>
          <w:sz w:val="24"/>
          <w:szCs w:val="24"/>
        </w:rPr>
        <w:t>di</w:t>
      </w:r>
      <w:r w:rsidRPr="00520A54">
        <w:rPr>
          <w:rFonts w:ascii="Courier New" w:hAnsi="Courier New" w:cs="Courier New"/>
          <w:sz w:val="24"/>
          <w:szCs w:val="24"/>
        </w:rPr>
        <w:t xml:space="preserve">r. </w:t>
      </w:r>
    </w:p>
    <w:p w:rsidR="00FA0DAA" w:rsidRDefault="00FA0DAA" w:rsidP="00FA0DAA">
      <w:pPr>
        <w:spacing w:after="0" w:line="360" w:lineRule="auto"/>
        <w:ind w:firstLine="708"/>
        <w:rPr>
          <w:rFonts w:ascii="Courier New" w:hAnsi="Courier New" w:cs="Courier New"/>
          <w:sz w:val="24"/>
          <w:szCs w:val="24"/>
        </w:rPr>
      </w:pPr>
    </w:p>
    <w:p w:rsidR="00FA0DAA" w:rsidRDefault="00FA0DAA" w:rsidP="00FA0DAA">
      <w:pPr>
        <w:spacing w:after="0" w:line="360" w:lineRule="auto"/>
        <w:ind w:firstLine="708"/>
        <w:rPr>
          <w:rFonts w:ascii="Courier New" w:hAnsi="Courier New" w:cs="Courier New"/>
          <w:sz w:val="24"/>
          <w:szCs w:val="24"/>
        </w:rPr>
      </w:pPr>
      <w:r>
        <w:rPr>
          <w:rFonts w:ascii="Courier New" w:hAnsi="Courier New" w:cs="Courier New"/>
          <w:sz w:val="24"/>
          <w:szCs w:val="24"/>
        </w:rPr>
        <w:t xml:space="preserve">Ayni </w:t>
      </w:r>
      <w:r w:rsidR="00227701">
        <w:rPr>
          <w:rFonts w:ascii="Courier New" w:hAnsi="Courier New" w:cs="Courier New"/>
          <w:sz w:val="24"/>
          <w:szCs w:val="24"/>
        </w:rPr>
        <w:t>Y</w:t>
      </w:r>
      <w:r>
        <w:rPr>
          <w:rFonts w:ascii="Courier New" w:hAnsi="Courier New" w:cs="Courier New"/>
          <w:sz w:val="24"/>
          <w:szCs w:val="24"/>
        </w:rPr>
        <w:t xml:space="preserve">asa maddesinin </w:t>
      </w:r>
      <w:r w:rsidR="00227701">
        <w:rPr>
          <w:rFonts w:ascii="Courier New" w:hAnsi="Courier New" w:cs="Courier New"/>
          <w:sz w:val="24"/>
          <w:szCs w:val="24"/>
        </w:rPr>
        <w:t>(</w:t>
      </w:r>
      <w:r>
        <w:rPr>
          <w:rFonts w:ascii="Courier New" w:hAnsi="Courier New" w:cs="Courier New"/>
          <w:sz w:val="24"/>
          <w:szCs w:val="24"/>
        </w:rPr>
        <w:t>8</w:t>
      </w:r>
      <w:r w:rsidR="00227701">
        <w:rPr>
          <w:rFonts w:ascii="Courier New" w:hAnsi="Courier New" w:cs="Courier New"/>
          <w:sz w:val="24"/>
          <w:szCs w:val="24"/>
        </w:rPr>
        <w:t>)</w:t>
      </w:r>
      <w:r>
        <w:rPr>
          <w:rFonts w:ascii="Courier New" w:hAnsi="Courier New" w:cs="Courier New"/>
          <w:sz w:val="24"/>
          <w:szCs w:val="24"/>
        </w:rPr>
        <w:t>.</w:t>
      </w:r>
      <w:r w:rsidR="00227701">
        <w:rPr>
          <w:rFonts w:ascii="Courier New" w:hAnsi="Courier New" w:cs="Courier New"/>
          <w:sz w:val="24"/>
          <w:szCs w:val="24"/>
        </w:rPr>
        <w:t>fıkrasına göre</w:t>
      </w:r>
      <w:r>
        <w:rPr>
          <w:rFonts w:ascii="Courier New" w:hAnsi="Courier New" w:cs="Courier New"/>
          <w:sz w:val="24"/>
          <w:szCs w:val="24"/>
        </w:rPr>
        <w:t xml:space="preserve"> tarafların ayrı yaşadığı veya evliliğin iptali veya boşanma davasının açıldığı </w:t>
      </w:r>
      <w:r w:rsidR="00227701">
        <w:rPr>
          <w:rFonts w:ascii="Courier New" w:hAnsi="Courier New" w:cs="Courier New"/>
          <w:sz w:val="24"/>
          <w:szCs w:val="24"/>
        </w:rPr>
        <w:lastRenderedPageBreak/>
        <w:t xml:space="preserve">tarihten en fazla iki yıl öncesine kadar diğer tarafın yazılı onayını almadan elden çıkarılan mal varlıklarının </w:t>
      </w:r>
      <w:r w:rsidR="00227701" w:rsidRPr="00210317">
        <w:rPr>
          <w:rFonts w:ascii="Courier New" w:hAnsi="Courier New" w:cs="Courier New"/>
          <w:sz w:val="24"/>
          <w:szCs w:val="24"/>
        </w:rPr>
        <w:t xml:space="preserve">karşılığının aile birliği maksatları için kullanılmamış olduğu durumlarda, </w:t>
      </w:r>
      <w:r w:rsidR="00C6071F">
        <w:rPr>
          <w:rFonts w:ascii="Courier New" w:hAnsi="Courier New" w:cs="Courier New"/>
          <w:sz w:val="24"/>
          <w:szCs w:val="24"/>
        </w:rPr>
        <w:t xml:space="preserve">malın değerinin </w:t>
      </w:r>
      <w:r w:rsidR="00227701">
        <w:rPr>
          <w:rFonts w:ascii="Courier New" w:hAnsi="Courier New" w:cs="Courier New"/>
          <w:sz w:val="24"/>
          <w:szCs w:val="24"/>
        </w:rPr>
        <w:t xml:space="preserve">mal </w:t>
      </w:r>
      <w:r w:rsidR="00227701" w:rsidRPr="00210317">
        <w:rPr>
          <w:rFonts w:ascii="Courier New" w:hAnsi="Courier New" w:cs="Courier New"/>
          <w:sz w:val="24"/>
          <w:szCs w:val="24"/>
        </w:rPr>
        <w:t>paylaşım</w:t>
      </w:r>
      <w:r w:rsidR="00C6071F">
        <w:rPr>
          <w:rFonts w:ascii="Courier New" w:hAnsi="Courier New" w:cs="Courier New"/>
          <w:sz w:val="24"/>
          <w:szCs w:val="24"/>
        </w:rPr>
        <w:t>ın</w:t>
      </w:r>
      <w:r w:rsidR="00227701" w:rsidRPr="00210317">
        <w:rPr>
          <w:rFonts w:ascii="Courier New" w:hAnsi="Courier New" w:cs="Courier New"/>
          <w:sz w:val="24"/>
          <w:szCs w:val="24"/>
        </w:rPr>
        <w:t>da Mahkeme tarafından dikkate alın</w:t>
      </w:r>
      <w:r w:rsidR="00C6071F">
        <w:rPr>
          <w:rFonts w:ascii="Courier New" w:hAnsi="Courier New" w:cs="Courier New"/>
          <w:sz w:val="24"/>
          <w:szCs w:val="24"/>
        </w:rPr>
        <w:t>acağı</w:t>
      </w:r>
      <w:r w:rsidR="00227701">
        <w:rPr>
          <w:rFonts w:ascii="Courier New" w:hAnsi="Courier New" w:cs="Courier New"/>
          <w:sz w:val="24"/>
          <w:szCs w:val="24"/>
        </w:rPr>
        <w:t xml:space="preserve"> düzenlemesi yer almaktadır.</w:t>
      </w:r>
    </w:p>
    <w:p w:rsidR="00C6071F" w:rsidRDefault="00C6071F" w:rsidP="00FA0DAA">
      <w:pPr>
        <w:spacing w:after="0" w:line="360" w:lineRule="auto"/>
        <w:ind w:firstLine="708"/>
        <w:rPr>
          <w:rFonts w:ascii="Courier New" w:hAnsi="Courier New" w:cs="Courier New"/>
          <w:sz w:val="24"/>
          <w:szCs w:val="24"/>
        </w:rPr>
      </w:pPr>
    </w:p>
    <w:p w:rsidR="00C6071F" w:rsidRDefault="00C6071F" w:rsidP="00FA0DAA">
      <w:pPr>
        <w:spacing w:after="0" w:line="360" w:lineRule="auto"/>
        <w:ind w:firstLine="708"/>
        <w:rPr>
          <w:rFonts w:ascii="Courier New" w:hAnsi="Courier New" w:cs="Courier New"/>
          <w:sz w:val="24"/>
          <w:szCs w:val="24"/>
        </w:rPr>
      </w:pPr>
      <w:r>
        <w:rPr>
          <w:rFonts w:ascii="Courier New" w:hAnsi="Courier New" w:cs="Courier New"/>
          <w:sz w:val="24"/>
          <w:szCs w:val="24"/>
        </w:rPr>
        <w:t>26.maddenin (8).fıkrası şöyledir:</w:t>
      </w:r>
    </w:p>
    <w:p w:rsidR="00C6071F" w:rsidRDefault="00C6071F" w:rsidP="00FA0DAA">
      <w:pPr>
        <w:spacing w:after="0" w:line="360" w:lineRule="auto"/>
        <w:ind w:firstLine="708"/>
        <w:rPr>
          <w:rFonts w:ascii="Courier New" w:hAnsi="Courier New" w:cs="Courier New"/>
          <w:sz w:val="24"/>
          <w:szCs w:val="24"/>
        </w:rPr>
      </w:pPr>
    </w:p>
    <w:p w:rsidR="00C6071F" w:rsidRDefault="00C6071F" w:rsidP="00C6071F">
      <w:pPr>
        <w:spacing w:after="0" w:line="240" w:lineRule="auto"/>
        <w:ind w:left="1418" w:right="850" w:hanging="710"/>
        <w:rPr>
          <w:rFonts w:ascii="Courier New" w:hAnsi="Courier New" w:cs="Courier New"/>
          <w:sz w:val="24"/>
          <w:szCs w:val="24"/>
        </w:rPr>
      </w:pPr>
      <w:r>
        <w:rPr>
          <w:rFonts w:ascii="Courier New" w:hAnsi="Courier New" w:cs="Courier New"/>
          <w:b/>
          <w:sz w:val="24"/>
          <w:szCs w:val="24"/>
        </w:rPr>
        <w:t>"(8)</w:t>
      </w:r>
      <w:r>
        <w:rPr>
          <w:rFonts w:ascii="Courier New" w:hAnsi="Courier New" w:cs="Courier New"/>
          <w:b/>
          <w:sz w:val="24"/>
          <w:szCs w:val="24"/>
        </w:rPr>
        <w:tab/>
        <w:t>Tarafların ayrı yaşadığı veya boşanma veya evliliğin iptali davasının açıldığı tarihten en fazla iki yıl öncesine kadar olan süre içinde diğer tarafın iki tanık huzurunda verilmiş yazılı onayı olmadan elden çıkarılan paylaşıma konu mal varlıkları, bu mal varlıklarının karşılığının aile birliği maksatları için kullanılmamış olduğu durumlarda, paylaşımda Mahkeme tarafından dikkate alınır. Bu mal varlıklarının değerlendirilmesinde, söz konusu malın elden çıkarıldığı tarihteki Amerikan Doları bazındaki değeri dikkate alınır."</w:t>
      </w:r>
    </w:p>
    <w:p w:rsidR="00FA0DAA" w:rsidRDefault="00FA0DAA" w:rsidP="00FA0DAA">
      <w:pPr>
        <w:spacing w:after="0" w:line="360" w:lineRule="auto"/>
        <w:ind w:firstLine="708"/>
        <w:rPr>
          <w:rFonts w:ascii="Courier New" w:hAnsi="Courier New" w:cs="Courier New"/>
          <w:sz w:val="24"/>
          <w:szCs w:val="24"/>
        </w:rPr>
      </w:pPr>
    </w:p>
    <w:p w:rsidR="00FA0DAA" w:rsidRDefault="00FA0DAA" w:rsidP="00FA0DAA">
      <w:pPr>
        <w:spacing w:after="0" w:line="360" w:lineRule="auto"/>
        <w:ind w:firstLine="708"/>
        <w:rPr>
          <w:rFonts w:ascii="Courier New" w:hAnsi="Courier New" w:cs="Courier New"/>
          <w:sz w:val="24"/>
          <w:szCs w:val="24"/>
        </w:rPr>
      </w:pPr>
      <w:r>
        <w:rPr>
          <w:rFonts w:ascii="Courier New" w:hAnsi="Courier New" w:cs="Courier New"/>
          <w:sz w:val="24"/>
          <w:szCs w:val="24"/>
        </w:rPr>
        <w:t>Davalının elde etmekte olduğu kira gelirlerinin elinde veya bankada olduğunu ispat etmek Davacının mükellefiyetin</w:t>
      </w:r>
      <w:r w:rsidR="00AE5752">
        <w:rPr>
          <w:rFonts w:ascii="Courier New" w:hAnsi="Courier New" w:cs="Courier New"/>
          <w:sz w:val="24"/>
          <w:szCs w:val="24"/>
        </w:rPr>
        <w:t>-</w:t>
      </w:r>
      <w:r>
        <w:rPr>
          <w:rFonts w:ascii="Courier New" w:hAnsi="Courier New" w:cs="Courier New"/>
          <w:sz w:val="24"/>
          <w:szCs w:val="24"/>
        </w:rPr>
        <w:t>dedir. Davacı</w:t>
      </w:r>
      <w:r w:rsidR="00C6071F">
        <w:rPr>
          <w:rFonts w:ascii="Courier New" w:hAnsi="Courier New" w:cs="Courier New"/>
          <w:sz w:val="24"/>
          <w:szCs w:val="24"/>
        </w:rPr>
        <w:t>, Davalının</w:t>
      </w:r>
      <w:r>
        <w:rPr>
          <w:rFonts w:ascii="Courier New" w:hAnsi="Courier New" w:cs="Courier New"/>
          <w:sz w:val="24"/>
          <w:szCs w:val="24"/>
        </w:rPr>
        <w:t xml:space="preserve"> kira gelirlerinin el</w:t>
      </w:r>
      <w:r w:rsidR="00C6071F">
        <w:rPr>
          <w:rFonts w:ascii="Courier New" w:hAnsi="Courier New" w:cs="Courier New"/>
          <w:sz w:val="24"/>
          <w:szCs w:val="24"/>
        </w:rPr>
        <w:t>in</w:t>
      </w:r>
      <w:r>
        <w:rPr>
          <w:rFonts w:ascii="Courier New" w:hAnsi="Courier New" w:cs="Courier New"/>
          <w:sz w:val="24"/>
          <w:szCs w:val="24"/>
        </w:rPr>
        <w:t xml:space="preserve">de veya bankada olduğuna yönelik ispat edici hiçbir şahadet sunmuş değildir. </w:t>
      </w:r>
    </w:p>
    <w:p w:rsidR="00FA0DAA" w:rsidRDefault="00FA0DAA" w:rsidP="00FA0DAA">
      <w:pPr>
        <w:spacing w:after="0" w:line="360" w:lineRule="auto"/>
        <w:ind w:firstLine="708"/>
        <w:rPr>
          <w:rFonts w:ascii="Courier New" w:hAnsi="Courier New" w:cs="Courier New"/>
          <w:sz w:val="24"/>
          <w:szCs w:val="24"/>
        </w:rPr>
      </w:pPr>
    </w:p>
    <w:p w:rsidR="00FA0DAA" w:rsidRDefault="00FA0DAA" w:rsidP="00FA0DAA">
      <w:pPr>
        <w:spacing w:after="0" w:line="360" w:lineRule="auto"/>
        <w:ind w:firstLine="708"/>
        <w:rPr>
          <w:rFonts w:ascii="Courier New" w:hAnsi="Courier New" w:cs="Courier New"/>
          <w:sz w:val="24"/>
          <w:szCs w:val="24"/>
        </w:rPr>
      </w:pPr>
      <w:r>
        <w:rPr>
          <w:rFonts w:ascii="Courier New" w:hAnsi="Courier New" w:cs="Courier New"/>
          <w:sz w:val="24"/>
          <w:szCs w:val="24"/>
        </w:rPr>
        <w:t>Davalı bu kira gelirlerini çocuklarının geçimi ve eğitim masrafları için harcamakta olduğu</w:t>
      </w:r>
      <w:r w:rsidR="00473831">
        <w:rPr>
          <w:rFonts w:ascii="Courier New" w:hAnsi="Courier New" w:cs="Courier New"/>
          <w:sz w:val="24"/>
          <w:szCs w:val="24"/>
        </w:rPr>
        <w:t>nu ileri sürmüştür. Davalının</w:t>
      </w:r>
      <w:r>
        <w:rPr>
          <w:rFonts w:ascii="Courier New" w:hAnsi="Courier New" w:cs="Courier New"/>
          <w:sz w:val="24"/>
          <w:szCs w:val="24"/>
        </w:rPr>
        <w:t xml:space="preserve">  müşterek çocukların üniversite çağında olduğu, nafakanın ayda sadece 1.000 TL olduğu ve </w:t>
      </w:r>
      <w:r w:rsidR="00473831">
        <w:rPr>
          <w:rFonts w:ascii="Courier New" w:hAnsi="Courier New" w:cs="Courier New"/>
          <w:sz w:val="24"/>
          <w:szCs w:val="24"/>
        </w:rPr>
        <w:t>kendisinin</w:t>
      </w:r>
      <w:r>
        <w:rPr>
          <w:rFonts w:ascii="Courier New" w:hAnsi="Courier New" w:cs="Courier New"/>
          <w:sz w:val="24"/>
          <w:szCs w:val="24"/>
        </w:rPr>
        <w:t xml:space="preserve"> emekli bir kişi olarak </w:t>
      </w:r>
      <w:r w:rsidR="00473831">
        <w:rPr>
          <w:rFonts w:ascii="Courier New" w:hAnsi="Courier New" w:cs="Courier New"/>
          <w:sz w:val="24"/>
          <w:szCs w:val="24"/>
        </w:rPr>
        <w:t xml:space="preserve">ancak </w:t>
      </w:r>
      <w:r>
        <w:rPr>
          <w:rFonts w:ascii="Courier New" w:hAnsi="Courier New" w:cs="Courier New"/>
          <w:sz w:val="24"/>
          <w:szCs w:val="24"/>
        </w:rPr>
        <w:t xml:space="preserve">elde ettiği kira geliri ile </w:t>
      </w:r>
      <w:r w:rsidR="00473831">
        <w:rPr>
          <w:rFonts w:ascii="Courier New" w:hAnsi="Courier New" w:cs="Courier New"/>
          <w:sz w:val="24"/>
          <w:szCs w:val="24"/>
        </w:rPr>
        <w:t>çocukların eğitim</w:t>
      </w:r>
      <w:r>
        <w:rPr>
          <w:rFonts w:ascii="Courier New" w:hAnsi="Courier New" w:cs="Courier New"/>
          <w:sz w:val="24"/>
          <w:szCs w:val="24"/>
        </w:rPr>
        <w:t xml:space="preserve"> masrafları</w:t>
      </w:r>
      <w:r w:rsidR="00473831">
        <w:rPr>
          <w:rFonts w:ascii="Courier New" w:hAnsi="Courier New" w:cs="Courier New"/>
          <w:sz w:val="24"/>
          <w:szCs w:val="24"/>
        </w:rPr>
        <w:t>nı</w:t>
      </w:r>
      <w:r>
        <w:rPr>
          <w:rFonts w:ascii="Courier New" w:hAnsi="Courier New" w:cs="Courier New"/>
          <w:sz w:val="24"/>
          <w:szCs w:val="24"/>
        </w:rPr>
        <w:t xml:space="preserve"> karşıladığı yönündeki izahatı makul ve itibar edilirdir. Buna bağlı olarak da bu </w:t>
      </w:r>
      <w:r w:rsidR="00AE5752">
        <w:rPr>
          <w:rFonts w:ascii="Courier New" w:hAnsi="Courier New" w:cs="Courier New"/>
          <w:sz w:val="24"/>
          <w:szCs w:val="24"/>
        </w:rPr>
        <w:t xml:space="preserve">gelirin ve </w:t>
      </w:r>
      <w:r>
        <w:rPr>
          <w:rFonts w:ascii="Courier New" w:hAnsi="Courier New" w:cs="Courier New"/>
          <w:sz w:val="24"/>
          <w:szCs w:val="24"/>
        </w:rPr>
        <w:t>mal varlığını</w:t>
      </w:r>
      <w:r w:rsidR="00473831">
        <w:rPr>
          <w:rFonts w:ascii="Courier New" w:hAnsi="Courier New" w:cs="Courier New"/>
          <w:sz w:val="24"/>
          <w:szCs w:val="24"/>
        </w:rPr>
        <w:t>n</w:t>
      </w:r>
      <w:r>
        <w:rPr>
          <w:rFonts w:ascii="Courier New" w:hAnsi="Courier New" w:cs="Courier New"/>
          <w:sz w:val="24"/>
          <w:szCs w:val="24"/>
        </w:rPr>
        <w:t xml:space="preserve"> </w:t>
      </w:r>
      <w:r w:rsidR="00AE5752">
        <w:rPr>
          <w:rFonts w:ascii="Courier New" w:hAnsi="Courier New" w:cs="Courier New"/>
          <w:sz w:val="24"/>
          <w:szCs w:val="24"/>
        </w:rPr>
        <w:t xml:space="preserve">Davalı tarafından </w:t>
      </w:r>
      <w:r w:rsidRPr="00210317">
        <w:rPr>
          <w:rFonts w:ascii="Courier New" w:hAnsi="Courier New" w:cs="Courier New"/>
          <w:sz w:val="24"/>
          <w:szCs w:val="24"/>
        </w:rPr>
        <w:t>aile birliği maksatları için kullanılmamış</w:t>
      </w:r>
      <w:r>
        <w:rPr>
          <w:rFonts w:ascii="Courier New" w:hAnsi="Courier New" w:cs="Courier New"/>
          <w:sz w:val="24"/>
          <w:szCs w:val="24"/>
        </w:rPr>
        <w:t xml:space="preserve"> olduğu sonucuna varamayız.</w:t>
      </w:r>
    </w:p>
    <w:p w:rsidR="00FA0DAA" w:rsidRDefault="00FA0DAA" w:rsidP="00FA0DAA">
      <w:pPr>
        <w:spacing w:after="0" w:line="360" w:lineRule="auto"/>
        <w:ind w:firstLine="708"/>
        <w:rPr>
          <w:rFonts w:ascii="Courier New" w:hAnsi="Courier New" w:cs="Courier New"/>
          <w:sz w:val="24"/>
          <w:szCs w:val="24"/>
        </w:rPr>
      </w:pPr>
    </w:p>
    <w:p w:rsidR="00FA0DAA" w:rsidRPr="000805E4" w:rsidRDefault="00FA0DAA" w:rsidP="00FA0DAA">
      <w:pPr>
        <w:spacing w:after="0" w:line="360" w:lineRule="auto"/>
        <w:ind w:firstLine="708"/>
        <w:rPr>
          <w:rFonts w:ascii="Courier New" w:hAnsi="Courier New" w:cs="Courier New"/>
          <w:sz w:val="24"/>
          <w:szCs w:val="24"/>
        </w:rPr>
      </w:pPr>
      <w:r>
        <w:rPr>
          <w:rFonts w:ascii="Courier New" w:hAnsi="Courier New" w:cs="Courier New"/>
          <w:sz w:val="24"/>
          <w:szCs w:val="24"/>
        </w:rPr>
        <w:t>Dolayısıyla</w:t>
      </w:r>
      <w:r w:rsidR="00473831">
        <w:rPr>
          <w:rFonts w:ascii="Courier New" w:hAnsi="Courier New" w:cs="Courier New"/>
          <w:sz w:val="24"/>
          <w:szCs w:val="24"/>
        </w:rPr>
        <w:t>,</w:t>
      </w:r>
      <w:r>
        <w:rPr>
          <w:rFonts w:ascii="Courier New" w:hAnsi="Courier New" w:cs="Courier New"/>
          <w:sz w:val="24"/>
          <w:szCs w:val="24"/>
        </w:rPr>
        <w:t xml:space="preserve"> Davacının bu talepleri ispat edilemediğinden</w:t>
      </w:r>
      <w:r w:rsidR="00AE5752">
        <w:rPr>
          <w:rFonts w:ascii="Courier New" w:hAnsi="Courier New" w:cs="Courier New"/>
          <w:sz w:val="24"/>
          <w:szCs w:val="24"/>
        </w:rPr>
        <w:t xml:space="preserve"> ve</w:t>
      </w:r>
      <w:r>
        <w:rPr>
          <w:rFonts w:ascii="Courier New" w:hAnsi="Courier New" w:cs="Courier New"/>
          <w:sz w:val="24"/>
          <w:szCs w:val="24"/>
        </w:rPr>
        <w:t xml:space="preserve"> </w:t>
      </w:r>
      <w:r w:rsidR="00473831">
        <w:rPr>
          <w:rFonts w:ascii="Courier New" w:hAnsi="Courier New" w:cs="Courier New"/>
          <w:sz w:val="24"/>
          <w:szCs w:val="24"/>
        </w:rPr>
        <w:t>Y</w:t>
      </w:r>
      <w:r>
        <w:rPr>
          <w:rFonts w:ascii="Courier New" w:hAnsi="Courier New" w:cs="Courier New"/>
          <w:sz w:val="24"/>
          <w:szCs w:val="24"/>
        </w:rPr>
        <w:t>asa</w:t>
      </w:r>
      <w:r w:rsidR="00473831">
        <w:rPr>
          <w:rFonts w:ascii="Courier New" w:hAnsi="Courier New" w:cs="Courier New"/>
          <w:sz w:val="24"/>
          <w:szCs w:val="24"/>
        </w:rPr>
        <w:t>'</w:t>
      </w:r>
      <w:r>
        <w:rPr>
          <w:rFonts w:ascii="Courier New" w:hAnsi="Courier New" w:cs="Courier New"/>
          <w:sz w:val="24"/>
          <w:szCs w:val="24"/>
        </w:rPr>
        <w:t>nın 26.</w:t>
      </w:r>
      <w:r w:rsidR="00FA0592">
        <w:rPr>
          <w:rFonts w:ascii="Courier New" w:hAnsi="Courier New" w:cs="Courier New"/>
          <w:sz w:val="24"/>
          <w:szCs w:val="24"/>
        </w:rPr>
        <w:t xml:space="preserve"> </w:t>
      </w:r>
      <w:r>
        <w:rPr>
          <w:rFonts w:ascii="Courier New" w:hAnsi="Courier New" w:cs="Courier New"/>
          <w:sz w:val="24"/>
          <w:szCs w:val="24"/>
        </w:rPr>
        <w:t xml:space="preserve">maddesinin </w:t>
      </w:r>
      <w:r w:rsidR="00473831">
        <w:rPr>
          <w:rFonts w:ascii="Courier New" w:hAnsi="Courier New" w:cs="Courier New"/>
          <w:sz w:val="24"/>
          <w:szCs w:val="24"/>
        </w:rPr>
        <w:t>(</w:t>
      </w:r>
      <w:r>
        <w:rPr>
          <w:rFonts w:ascii="Courier New" w:hAnsi="Courier New" w:cs="Courier New"/>
          <w:sz w:val="24"/>
          <w:szCs w:val="24"/>
        </w:rPr>
        <w:t>1</w:t>
      </w:r>
      <w:r w:rsidR="00473831">
        <w:rPr>
          <w:rFonts w:ascii="Courier New" w:hAnsi="Courier New" w:cs="Courier New"/>
          <w:sz w:val="24"/>
          <w:szCs w:val="24"/>
        </w:rPr>
        <w:t>)</w:t>
      </w:r>
      <w:r>
        <w:rPr>
          <w:rFonts w:ascii="Courier New" w:hAnsi="Courier New" w:cs="Courier New"/>
          <w:sz w:val="24"/>
          <w:szCs w:val="24"/>
        </w:rPr>
        <w:t xml:space="preserve">, </w:t>
      </w:r>
      <w:r w:rsidR="00473831">
        <w:rPr>
          <w:rFonts w:ascii="Courier New" w:hAnsi="Courier New" w:cs="Courier New"/>
          <w:sz w:val="24"/>
          <w:szCs w:val="24"/>
        </w:rPr>
        <w:t>(</w:t>
      </w:r>
      <w:r>
        <w:rPr>
          <w:rFonts w:ascii="Courier New" w:hAnsi="Courier New" w:cs="Courier New"/>
          <w:sz w:val="24"/>
          <w:szCs w:val="24"/>
        </w:rPr>
        <w:t>2</w:t>
      </w:r>
      <w:r w:rsidR="00473831">
        <w:rPr>
          <w:rFonts w:ascii="Courier New" w:hAnsi="Courier New" w:cs="Courier New"/>
          <w:sz w:val="24"/>
          <w:szCs w:val="24"/>
        </w:rPr>
        <w:t>)</w:t>
      </w:r>
      <w:r>
        <w:rPr>
          <w:rFonts w:ascii="Courier New" w:hAnsi="Courier New" w:cs="Courier New"/>
          <w:sz w:val="24"/>
          <w:szCs w:val="24"/>
        </w:rPr>
        <w:t xml:space="preserve">, </w:t>
      </w:r>
      <w:r w:rsidR="00473831">
        <w:rPr>
          <w:rFonts w:ascii="Courier New" w:hAnsi="Courier New" w:cs="Courier New"/>
          <w:sz w:val="24"/>
          <w:szCs w:val="24"/>
        </w:rPr>
        <w:t>(</w:t>
      </w:r>
      <w:r>
        <w:rPr>
          <w:rFonts w:ascii="Courier New" w:hAnsi="Courier New" w:cs="Courier New"/>
          <w:sz w:val="24"/>
          <w:szCs w:val="24"/>
        </w:rPr>
        <w:t>3</w:t>
      </w:r>
      <w:r w:rsidR="00473831">
        <w:rPr>
          <w:rFonts w:ascii="Courier New" w:hAnsi="Courier New" w:cs="Courier New"/>
          <w:sz w:val="24"/>
          <w:szCs w:val="24"/>
        </w:rPr>
        <w:t>)</w:t>
      </w:r>
      <w:r>
        <w:rPr>
          <w:rFonts w:ascii="Courier New" w:hAnsi="Courier New" w:cs="Courier New"/>
          <w:sz w:val="24"/>
          <w:szCs w:val="24"/>
        </w:rPr>
        <w:t xml:space="preserve"> ve </w:t>
      </w:r>
      <w:r w:rsidR="00473831">
        <w:rPr>
          <w:rFonts w:ascii="Courier New" w:hAnsi="Courier New" w:cs="Courier New"/>
          <w:sz w:val="24"/>
          <w:szCs w:val="24"/>
        </w:rPr>
        <w:t>(</w:t>
      </w:r>
      <w:r>
        <w:rPr>
          <w:rFonts w:ascii="Courier New" w:hAnsi="Courier New" w:cs="Courier New"/>
          <w:sz w:val="24"/>
          <w:szCs w:val="24"/>
        </w:rPr>
        <w:t>8</w:t>
      </w:r>
      <w:r w:rsidR="00473831">
        <w:rPr>
          <w:rFonts w:ascii="Courier New" w:hAnsi="Courier New" w:cs="Courier New"/>
          <w:sz w:val="24"/>
          <w:szCs w:val="24"/>
        </w:rPr>
        <w:t>)</w:t>
      </w:r>
      <w:r>
        <w:rPr>
          <w:rFonts w:ascii="Courier New" w:hAnsi="Courier New" w:cs="Courier New"/>
          <w:sz w:val="24"/>
          <w:szCs w:val="24"/>
        </w:rPr>
        <w:t>.</w:t>
      </w:r>
      <w:r w:rsidR="00473831">
        <w:rPr>
          <w:rFonts w:ascii="Courier New" w:hAnsi="Courier New" w:cs="Courier New"/>
          <w:sz w:val="24"/>
          <w:szCs w:val="24"/>
        </w:rPr>
        <w:t>fıkralarına</w:t>
      </w:r>
      <w:r>
        <w:rPr>
          <w:rFonts w:ascii="Courier New" w:hAnsi="Courier New" w:cs="Courier New"/>
          <w:sz w:val="24"/>
          <w:szCs w:val="24"/>
        </w:rPr>
        <w:t xml:space="preserve"> </w:t>
      </w:r>
      <w:r>
        <w:rPr>
          <w:rFonts w:ascii="Courier New" w:hAnsi="Courier New" w:cs="Courier New"/>
          <w:sz w:val="24"/>
          <w:szCs w:val="24"/>
        </w:rPr>
        <w:lastRenderedPageBreak/>
        <w:t xml:space="preserve">dayanılarak </w:t>
      </w:r>
      <w:r w:rsidR="00AE5752">
        <w:rPr>
          <w:rFonts w:ascii="Courier New" w:hAnsi="Courier New" w:cs="Courier New"/>
          <w:sz w:val="24"/>
          <w:szCs w:val="24"/>
        </w:rPr>
        <w:t>paylaşıma konu mal varlığı olarak dikkat</w:t>
      </w:r>
      <w:r w:rsidR="00473831">
        <w:rPr>
          <w:rFonts w:ascii="Courier New" w:hAnsi="Courier New" w:cs="Courier New"/>
          <w:sz w:val="24"/>
          <w:szCs w:val="24"/>
        </w:rPr>
        <w:t>e</w:t>
      </w:r>
      <w:r w:rsidR="00AE5752">
        <w:rPr>
          <w:rFonts w:ascii="Courier New" w:hAnsi="Courier New" w:cs="Courier New"/>
          <w:sz w:val="24"/>
          <w:szCs w:val="24"/>
        </w:rPr>
        <w:t xml:space="preserve"> </w:t>
      </w:r>
      <w:r w:rsidR="00473831">
        <w:rPr>
          <w:rFonts w:ascii="Courier New" w:hAnsi="Courier New" w:cs="Courier New"/>
          <w:sz w:val="24"/>
          <w:szCs w:val="24"/>
        </w:rPr>
        <w:t>alınması</w:t>
      </w:r>
      <w:r w:rsidR="00AE5752">
        <w:rPr>
          <w:rFonts w:ascii="Courier New" w:hAnsi="Courier New" w:cs="Courier New"/>
          <w:sz w:val="24"/>
          <w:szCs w:val="24"/>
        </w:rPr>
        <w:t xml:space="preserve"> gerekmediğinden </w:t>
      </w:r>
      <w:r>
        <w:rPr>
          <w:rFonts w:ascii="Courier New" w:hAnsi="Courier New" w:cs="Courier New"/>
          <w:sz w:val="24"/>
          <w:szCs w:val="24"/>
        </w:rPr>
        <w:t xml:space="preserve">reddine karar verilmesinde hata yoktur. </w:t>
      </w:r>
    </w:p>
    <w:p w:rsidR="00FA0DAA" w:rsidRPr="000805E4" w:rsidRDefault="00FA0DAA" w:rsidP="00FA0DAA">
      <w:pPr>
        <w:pStyle w:val="ListeParagraf"/>
        <w:rPr>
          <w:rFonts w:ascii="Courier New" w:hAnsi="Courier New" w:cs="Courier New"/>
          <w:sz w:val="24"/>
          <w:szCs w:val="24"/>
        </w:rPr>
      </w:pPr>
    </w:p>
    <w:p w:rsidR="00FA0DAA" w:rsidRPr="00873467" w:rsidRDefault="00473831" w:rsidP="00473831">
      <w:pPr>
        <w:pStyle w:val="ListeParagraf"/>
        <w:spacing w:after="0" w:line="360" w:lineRule="auto"/>
        <w:ind w:left="1134" w:hanging="414"/>
        <w:rPr>
          <w:rFonts w:ascii="Courier New" w:hAnsi="Courier New" w:cs="Courier New"/>
          <w:sz w:val="24"/>
          <w:szCs w:val="24"/>
          <w:u w:val="single"/>
        </w:rPr>
      </w:pPr>
      <w:r>
        <w:rPr>
          <w:rFonts w:ascii="Courier New" w:hAnsi="Courier New" w:cs="Courier New"/>
          <w:b/>
          <w:sz w:val="24"/>
          <w:szCs w:val="24"/>
        </w:rPr>
        <w:t xml:space="preserve">3- </w:t>
      </w:r>
      <w:r w:rsidR="00FA0DAA" w:rsidRPr="00873467">
        <w:rPr>
          <w:rFonts w:ascii="Courier New" w:hAnsi="Courier New" w:cs="Courier New"/>
          <w:b/>
          <w:sz w:val="24"/>
          <w:szCs w:val="24"/>
        </w:rPr>
        <w:t xml:space="preserve">Muhterem Alt Mahkeme, Davalının satın aldığı </w:t>
      </w:r>
      <w:r>
        <w:rPr>
          <w:rFonts w:ascii="Courier New" w:hAnsi="Courier New" w:cs="Courier New"/>
          <w:b/>
          <w:sz w:val="24"/>
          <w:szCs w:val="24"/>
        </w:rPr>
        <w:t xml:space="preserve">apartman </w:t>
      </w:r>
      <w:r w:rsidR="00FA0DAA" w:rsidRPr="00873467">
        <w:rPr>
          <w:rFonts w:ascii="Courier New" w:hAnsi="Courier New" w:cs="Courier New"/>
          <w:b/>
          <w:sz w:val="24"/>
          <w:szCs w:val="24"/>
        </w:rPr>
        <w:t>daire</w:t>
      </w:r>
      <w:r>
        <w:rPr>
          <w:rFonts w:ascii="Courier New" w:hAnsi="Courier New" w:cs="Courier New"/>
          <w:b/>
          <w:sz w:val="24"/>
          <w:szCs w:val="24"/>
        </w:rPr>
        <w:t>sine</w:t>
      </w:r>
      <w:r w:rsidR="00FA0DAA" w:rsidRPr="00873467">
        <w:rPr>
          <w:rFonts w:ascii="Courier New" w:hAnsi="Courier New" w:cs="Courier New"/>
          <w:b/>
          <w:sz w:val="24"/>
          <w:szCs w:val="24"/>
        </w:rPr>
        <w:t xml:space="preserve"> evlilik birliğinden önce 3000 </w:t>
      </w:r>
      <w:proofErr w:type="spellStart"/>
      <w:r w:rsidR="00FA0DAA" w:rsidRPr="00873467">
        <w:rPr>
          <w:rFonts w:ascii="Courier New" w:hAnsi="Courier New" w:cs="Courier New"/>
          <w:b/>
          <w:sz w:val="24"/>
          <w:szCs w:val="24"/>
        </w:rPr>
        <w:t>Stg</w:t>
      </w:r>
      <w:proofErr w:type="spellEnd"/>
      <w:r w:rsidR="00FA0DAA" w:rsidRPr="00873467">
        <w:rPr>
          <w:rFonts w:ascii="Courier New" w:hAnsi="Courier New" w:cs="Courier New"/>
          <w:b/>
          <w:sz w:val="24"/>
          <w:szCs w:val="24"/>
        </w:rPr>
        <w:t xml:space="preserve">. ödediğine bulgu yapmakla ve/veya Davalının bu iddiasını ispat ettiğine karar vermekle hata etti. </w:t>
      </w:r>
    </w:p>
    <w:p w:rsidR="00FA0DAA" w:rsidRDefault="00FA0DAA" w:rsidP="00FA0DAA">
      <w:pPr>
        <w:spacing w:after="0" w:line="360" w:lineRule="auto"/>
        <w:rPr>
          <w:rFonts w:ascii="Courier New" w:hAnsi="Courier New" w:cs="Courier New"/>
          <w:sz w:val="24"/>
          <w:szCs w:val="24"/>
          <w:u w:val="single"/>
        </w:rPr>
      </w:pPr>
    </w:p>
    <w:p w:rsidR="00FA0DAA" w:rsidRDefault="00FA0DAA" w:rsidP="00FA0DAA">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 evlilik birliği öncesinde Davalının ne kadar ödeme yaptığının ispat edilemediğini iddia ederek bu </w:t>
      </w:r>
      <w:r w:rsidR="00473831">
        <w:rPr>
          <w:rFonts w:ascii="Courier New" w:hAnsi="Courier New" w:cs="Courier New"/>
          <w:sz w:val="24"/>
          <w:szCs w:val="24"/>
        </w:rPr>
        <w:t xml:space="preserve">başlığa bağlı </w:t>
      </w:r>
      <w:r>
        <w:rPr>
          <w:rFonts w:ascii="Courier New" w:hAnsi="Courier New" w:cs="Courier New"/>
          <w:sz w:val="24"/>
          <w:szCs w:val="24"/>
        </w:rPr>
        <w:t xml:space="preserve">istinaf gerekçesini ileri sürdü. </w:t>
      </w:r>
    </w:p>
    <w:p w:rsidR="00FA0DAA" w:rsidRDefault="00FA0DAA" w:rsidP="00FA0DAA">
      <w:pPr>
        <w:spacing w:after="0" w:line="360" w:lineRule="auto"/>
        <w:ind w:left="708"/>
        <w:rPr>
          <w:rFonts w:ascii="Courier New" w:hAnsi="Courier New" w:cs="Courier New"/>
          <w:sz w:val="24"/>
          <w:szCs w:val="24"/>
        </w:rPr>
      </w:pPr>
    </w:p>
    <w:p w:rsidR="00FA0DAA" w:rsidRPr="00212742" w:rsidRDefault="00FA0DAA" w:rsidP="00FA0DAA">
      <w:pPr>
        <w:spacing w:after="0" w:line="360" w:lineRule="auto"/>
        <w:ind w:firstLine="708"/>
        <w:rPr>
          <w:rFonts w:ascii="Courier New" w:hAnsi="Courier New" w:cs="Courier New"/>
          <w:sz w:val="24"/>
          <w:szCs w:val="24"/>
        </w:rPr>
      </w:pPr>
      <w:r>
        <w:rPr>
          <w:rFonts w:ascii="Courier New" w:hAnsi="Courier New" w:cs="Courier New"/>
          <w:sz w:val="24"/>
          <w:szCs w:val="24"/>
        </w:rPr>
        <w:t>Bu konudaki şahadeti inceleyen Alt Mahkeme Davalının şahadetine itibar etti ve 12910 koçan numarası ile Davalı adına kayıtlı bulunan Levent İnşaat</w:t>
      </w:r>
      <w:r w:rsidR="00657980">
        <w:rPr>
          <w:rFonts w:ascii="Courier New" w:hAnsi="Courier New" w:cs="Courier New"/>
          <w:sz w:val="24"/>
          <w:szCs w:val="24"/>
        </w:rPr>
        <w:t xml:space="preserve"> Şirketinden</w:t>
      </w:r>
      <w:r>
        <w:rPr>
          <w:rFonts w:ascii="Courier New" w:hAnsi="Courier New" w:cs="Courier New"/>
          <w:sz w:val="24"/>
          <w:szCs w:val="24"/>
        </w:rPr>
        <w:t xml:space="preserve"> alınan dairenin değerinin 35,000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olduğuna ve bu dairenin Davalı tarafından evlilik birliği kurulmadan önce satın alınıp </w:t>
      </w:r>
      <w:r w:rsidR="003F1F73">
        <w:rPr>
          <w:rFonts w:ascii="Courier New" w:hAnsi="Courier New" w:cs="Courier New"/>
          <w:sz w:val="24"/>
          <w:szCs w:val="24"/>
        </w:rPr>
        <w:t xml:space="preserve">yine evlilik birliği kurulmadan önce </w:t>
      </w:r>
      <w:r>
        <w:rPr>
          <w:rFonts w:ascii="Courier New" w:hAnsi="Courier New" w:cs="Courier New"/>
          <w:sz w:val="24"/>
          <w:szCs w:val="24"/>
        </w:rPr>
        <w:t xml:space="preserve">3000 </w:t>
      </w:r>
      <w:proofErr w:type="spellStart"/>
      <w:r>
        <w:rPr>
          <w:rFonts w:ascii="Courier New" w:hAnsi="Courier New" w:cs="Courier New"/>
          <w:sz w:val="24"/>
          <w:szCs w:val="24"/>
        </w:rPr>
        <w:t>Stg</w:t>
      </w:r>
      <w:proofErr w:type="spellEnd"/>
      <w:r>
        <w:rPr>
          <w:rFonts w:ascii="Courier New" w:hAnsi="Courier New" w:cs="Courier New"/>
          <w:sz w:val="24"/>
          <w:szCs w:val="24"/>
        </w:rPr>
        <w:t>.</w:t>
      </w:r>
      <w:r w:rsidR="003F1F73">
        <w:rPr>
          <w:rFonts w:ascii="Courier New" w:hAnsi="Courier New" w:cs="Courier New"/>
          <w:sz w:val="24"/>
          <w:szCs w:val="24"/>
        </w:rPr>
        <w:t>'</w:t>
      </w:r>
      <w:proofErr w:type="spellStart"/>
      <w:r w:rsidR="003F1F73">
        <w:rPr>
          <w:rFonts w:ascii="Courier New" w:hAnsi="Courier New" w:cs="Courier New"/>
          <w:sz w:val="24"/>
          <w:szCs w:val="24"/>
        </w:rPr>
        <w:t>lik</w:t>
      </w:r>
      <w:proofErr w:type="spellEnd"/>
      <w:r w:rsidR="003F1F73">
        <w:rPr>
          <w:rFonts w:ascii="Courier New" w:hAnsi="Courier New" w:cs="Courier New"/>
          <w:sz w:val="24"/>
          <w:szCs w:val="24"/>
        </w:rPr>
        <w:t xml:space="preserve"> </w:t>
      </w:r>
      <w:r>
        <w:rPr>
          <w:rFonts w:ascii="Courier New" w:hAnsi="Courier New" w:cs="Courier New"/>
          <w:sz w:val="24"/>
          <w:szCs w:val="24"/>
        </w:rPr>
        <w:t xml:space="preserve">ödemesinin yapıldığına, kalan bakiyenin ise evlilik birliği içerisinde ödendiğine bulgu yaptıktan sonra evlilik birliği öncesinde ödenen 3000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düşüldükten sonra kalan 32,000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değeri taraflar arasındaki mal paylaşımına dahil etti. </w:t>
      </w:r>
    </w:p>
    <w:p w:rsidR="00FA0DAA" w:rsidRDefault="00FA0DAA" w:rsidP="00FA0DAA">
      <w:pPr>
        <w:spacing w:after="0" w:line="360" w:lineRule="auto"/>
        <w:rPr>
          <w:rFonts w:ascii="Courier New" w:hAnsi="Courier New" w:cs="Courier New"/>
          <w:sz w:val="24"/>
          <w:szCs w:val="24"/>
          <w:u w:val="single"/>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Şahadete bakıldığında</w:t>
      </w:r>
      <w:r w:rsidR="00657980">
        <w:rPr>
          <w:rFonts w:ascii="Courier New" w:hAnsi="Courier New" w:cs="Courier New"/>
          <w:sz w:val="24"/>
          <w:szCs w:val="24"/>
        </w:rPr>
        <w:t>,</w:t>
      </w:r>
      <w:r>
        <w:rPr>
          <w:rFonts w:ascii="Courier New" w:hAnsi="Courier New" w:cs="Courier New"/>
          <w:sz w:val="24"/>
          <w:szCs w:val="24"/>
        </w:rPr>
        <w:t xml:space="preserve"> bu dairenin taksitli olarak Davalı tarafından evlilik birliği öncesinde alındığı ihtilaflı değildir. Müteahhit şirketten alınan bir daire</w:t>
      </w:r>
      <w:r w:rsidR="00657980">
        <w:rPr>
          <w:rFonts w:ascii="Courier New" w:hAnsi="Courier New" w:cs="Courier New"/>
          <w:sz w:val="24"/>
          <w:szCs w:val="24"/>
        </w:rPr>
        <w:t>ye</w:t>
      </w:r>
      <w:r>
        <w:rPr>
          <w:rFonts w:ascii="Courier New" w:hAnsi="Courier New" w:cs="Courier New"/>
          <w:sz w:val="24"/>
          <w:szCs w:val="24"/>
        </w:rPr>
        <w:t xml:space="preserve"> satın alındığında </w:t>
      </w:r>
      <w:r w:rsidR="00657980">
        <w:rPr>
          <w:rFonts w:ascii="Courier New" w:hAnsi="Courier New" w:cs="Courier New"/>
          <w:sz w:val="24"/>
          <w:szCs w:val="24"/>
        </w:rPr>
        <w:t xml:space="preserve">bir miktar </w:t>
      </w:r>
      <w:r>
        <w:rPr>
          <w:rFonts w:ascii="Courier New" w:hAnsi="Courier New" w:cs="Courier New"/>
          <w:sz w:val="24"/>
          <w:szCs w:val="24"/>
        </w:rPr>
        <w:t>peşinat ödenmesi gerektiği, peşinattan sonra da taksitlerin düzenli ödenerek borcun kapatılması gerektiği ticari hayata uygun</w:t>
      </w:r>
      <w:r w:rsidR="00657980">
        <w:rPr>
          <w:rFonts w:ascii="Courier New" w:hAnsi="Courier New" w:cs="Courier New"/>
          <w:sz w:val="24"/>
          <w:szCs w:val="24"/>
        </w:rPr>
        <w:t>,</w:t>
      </w:r>
      <w:r>
        <w:rPr>
          <w:rFonts w:ascii="Courier New" w:hAnsi="Courier New" w:cs="Courier New"/>
          <w:sz w:val="24"/>
          <w:szCs w:val="24"/>
        </w:rPr>
        <w:t xml:space="preserve"> makul bir gerçektir. Böyle bir ödeme planı olmadan dairenin satın alınmış olması hayatın doğal akışı ile uyumlu değildir. </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 xml:space="preserve">Davacı zaten bu dairenin evlilik birliği öncesinde alındığını ve Davalının evlilik birliği öncesinde bu daire ile </w:t>
      </w:r>
      <w:r>
        <w:rPr>
          <w:rFonts w:ascii="Courier New" w:hAnsi="Courier New" w:cs="Courier New"/>
          <w:sz w:val="24"/>
          <w:szCs w:val="24"/>
        </w:rPr>
        <w:lastRenderedPageBreak/>
        <w:t xml:space="preserve">ilgili ödemeleri olduğunu kabul etmektedir. Davacı hatta şahadetinde (mavi 93) bu yönde bir soruya </w:t>
      </w:r>
      <w:r w:rsidRPr="00063931">
        <w:rPr>
          <w:rFonts w:ascii="Courier New" w:hAnsi="Courier New" w:cs="Courier New"/>
          <w:sz w:val="24"/>
          <w:szCs w:val="24"/>
        </w:rPr>
        <w:t>cevaben</w:t>
      </w:r>
      <w:r w:rsidR="00657980">
        <w:rPr>
          <w:rFonts w:ascii="Courier New" w:hAnsi="Courier New" w:cs="Courier New"/>
          <w:sz w:val="24"/>
          <w:szCs w:val="24"/>
        </w:rPr>
        <w:t>,</w:t>
      </w:r>
      <w:r w:rsidRPr="00EB7204">
        <w:rPr>
          <w:rFonts w:ascii="Courier New" w:hAnsi="Courier New" w:cs="Courier New"/>
          <w:b/>
          <w:sz w:val="24"/>
          <w:szCs w:val="24"/>
        </w:rPr>
        <w:t xml:space="preserve"> “Tabi hakkı</w:t>
      </w:r>
      <w:r>
        <w:rPr>
          <w:rFonts w:ascii="Courier New" w:hAnsi="Courier New" w:cs="Courier New"/>
          <w:b/>
          <w:sz w:val="24"/>
          <w:szCs w:val="24"/>
        </w:rPr>
        <w:t xml:space="preserve">. </w:t>
      </w:r>
      <w:r w:rsidRPr="00EB7204">
        <w:rPr>
          <w:rFonts w:ascii="Courier New" w:hAnsi="Courier New" w:cs="Courier New"/>
          <w:b/>
          <w:sz w:val="24"/>
          <w:szCs w:val="24"/>
        </w:rPr>
        <w:t xml:space="preserve">Çünkü </w:t>
      </w:r>
      <w:r>
        <w:rPr>
          <w:rFonts w:ascii="Courier New" w:hAnsi="Courier New" w:cs="Courier New"/>
          <w:b/>
          <w:sz w:val="24"/>
          <w:szCs w:val="24"/>
        </w:rPr>
        <w:t>o zaman ben</w:t>
      </w:r>
      <w:r w:rsidRPr="00EB7204">
        <w:rPr>
          <w:rFonts w:ascii="Courier New" w:hAnsi="Courier New" w:cs="Courier New"/>
          <w:b/>
          <w:sz w:val="24"/>
          <w:szCs w:val="24"/>
        </w:rPr>
        <w:t xml:space="preserve"> yoktu</w:t>
      </w:r>
      <w:r>
        <w:rPr>
          <w:rFonts w:ascii="Courier New" w:hAnsi="Courier New" w:cs="Courier New"/>
          <w:b/>
          <w:sz w:val="24"/>
          <w:szCs w:val="24"/>
        </w:rPr>
        <w:t>m</w:t>
      </w:r>
      <w:r>
        <w:rPr>
          <w:rFonts w:ascii="Courier New" w:hAnsi="Courier New" w:cs="Courier New"/>
          <w:sz w:val="24"/>
          <w:szCs w:val="24"/>
        </w:rPr>
        <w:t xml:space="preserve">” şeklinde cevap vermiştir. </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 xml:space="preserve">Bu olgulara bakıldığında Alt Mahkemenin Davalının şahadetine itibar edip paylaşıma konu bu daire için evlilikten önce 3000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ödeme yaptığı bulgusuna varmasında hata olduğuna ikna olmadık. Dolayısıyla bu istinaf </w:t>
      </w:r>
      <w:r w:rsidR="00657980">
        <w:rPr>
          <w:rFonts w:ascii="Courier New" w:hAnsi="Courier New" w:cs="Courier New"/>
          <w:sz w:val="24"/>
          <w:szCs w:val="24"/>
        </w:rPr>
        <w:t>başlığı</w:t>
      </w:r>
      <w:r>
        <w:rPr>
          <w:rFonts w:ascii="Courier New" w:hAnsi="Courier New" w:cs="Courier New"/>
          <w:sz w:val="24"/>
          <w:szCs w:val="24"/>
        </w:rPr>
        <w:t xml:space="preserve"> reddedilir. </w:t>
      </w:r>
    </w:p>
    <w:p w:rsidR="00FA0DAA" w:rsidRDefault="00FA0DAA" w:rsidP="00FA0DAA">
      <w:pPr>
        <w:spacing w:after="0" w:line="360" w:lineRule="auto"/>
        <w:rPr>
          <w:rFonts w:ascii="Courier New" w:hAnsi="Courier New" w:cs="Courier New"/>
          <w:sz w:val="24"/>
          <w:szCs w:val="24"/>
        </w:rPr>
      </w:pPr>
    </w:p>
    <w:p w:rsidR="00FA0DAA" w:rsidRPr="00EA69FC" w:rsidRDefault="00FA0DAA" w:rsidP="00FA0DAA">
      <w:pPr>
        <w:pStyle w:val="ListeParagraf"/>
        <w:numPr>
          <w:ilvl w:val="0"/>
          <w:numId w:val="2"/>
        </w:numPr>
        <w:spacing w:after="0" w:line="360" w:lineRule="auto"/>
        <w:rPr>
          <w:rFonts w:ascii="Courier New" w:hAnsi="Courier New" w:cs="Courier New"/>
          <w:b/>
          <w:sz w:val="24"/>
          <w:szCs w:val="24"/>
        </w:rPr>
      </w:pPr>
      <w:r w:rsidRPr="00EA69FC">
        <w:rPr>
          <w:rFonts w:ascii="Courier New" w:hAnsi="Courier New" w:cs="Courier New"/>
          <w:b/>
          <w:sz w:val="24"/>
          <w:szCs w:val="24"/>
        </w:rPr>
        <w:t>Muhterem Alt Mahkeme</w:t>
      </w:r>
      <w:r>
        <w:rPr>
          <w:rFonts w:ascii="Courier New" w:hAnsi="Courier New" w:cs="Courier New"/>
          <w:b/>
          <w:sz w:val="24"/>
          <w:szCs w:val="24"/>
        </w:rPr>
        <w:t>,</w:t>
      </w:r>
      <w:r w:rsidRPr="00EA69FC">
        <w:rPr>
          <w:rFonts w:ascii="Courier New" w:hAnsi="Courier New" w:cs="Courier New"/>
          <w:b/>
          <w:sz w:val="24"/>
          <w:szCs w:val="24"/>
        </w:rPr>
        <w:t xml:space="preserve"> Davalıya ait arsa üzerinde yapılan inşaatların değerlerini saptark</w:t>
      </w:r>
      <w:r>
        <w:rPr>
          <w:rFonts w:ascii="Courier New" w:hAnsi="Courier New" w:cs="Courier New"/>
          <w:b/>
          <w:sz w:val="24"/>
          <w:szCs w:val="24"/>
        </w:rPr>
        <w:t>e</w:t>
      </w:r>
      <w:r w:rsidRPr="00EA69FC">
        <w:rPr>
          <w:rFonts w:ascii="Courier New" w:hAnsi="Courier New" w:cs="Courier New"/>
          <w:b/>
          <w:sz w:val="24"/>
          <w:szCs w:val="24"/>
        </w:rPr>
        <w:t xml:space="preserve">n hatalı davrandı ve mal paylaşımına konu değeri hatalı belirledi. </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ind w:firstLine="708"/>
        <w:rPr>
          <w:rFonts w:ascii="Courier New" w:hAnsi="Courier New" w:cs="Courier New"/>
          <w:sz w:val="24"/>
          <w:szCs w:val="24"/>
        </w:rPr>
      </w:pPr>
      <w:r>
        <w:rPr>
          <w:rFonts w:ascii="Courier New" w:hAnsi="Courier New" w:cs="Courier New"/>
          <w:sz w:val="24"/>
          <w:szCs w:val="24"/>
        </w:rPr>
        <w:t>Bu istinaf başlığı altında</w:t>
      </w:r>
      <w:r w:rsidR="00657980">
        <w:rPr>
          <w:rFonts w:ascii="Courier New" w:hAnsi="Courier New" w:cs="Courier New"/>
          <w:sz w:val="24"/>
          <w:szCs w:val="24"/>
        </w:rPr>
        <w:t>,</w:t>
      </w:r>
      <w:r>
        <w:rPr>
          <w:rFonts w:ascii="Courier New" w:hAnsi="Courier New" w:cs="Courier New"/>
          <w:sz w:val="24"/>
          <w:szCs w:val="24"/>
        </w:rPr>
        <w:t xml:space="preserve"> Davalının kişisel malı olan 7983 koçan no.lu arsa üzerinde evlilik birliği içerisinde yapılan bina ve yatırımların mal paylaşımına konu edilmesi gereken değer </w:t>
      </w:r>
      <w:r w:rsidR="007E7275">
        <w:rPr>
          <w:rFonts w:ascii="Courier New" w:hAnsi="Courier New" w:cs="Courier New"/>
          <w:sz w:val="24"/>
          <w:szCs w:val="24"/>
        </w:rPr>
        <w:t xml:space="preserve">tespitinin </w:t>
      </w:r>
      <w:r>
        <w:rPr>
          <w:rFonts w:ascii="Courier New" w:hAnsi="Courier New" w:cs="Courier New"/>
          <w:sz w:val="24"/>
          <w:szCs w:val="24"/>
        </w:rPr>
        <w:t>hatalı olduğuna dair istinaf sebebini inceleyeceğiz.</w:t>
      </w:r>
    </w:p>
    <w:p w:rsidR="00FA0DAA" w:rsidRDefault="00FA0DAA" w:rsidP="00FA0DAA">
      <w:pPr>
        <w:spacing w:after="0" w:line="360" w:lineRule="auto"/>
        <w:ind w:firstLine="708"/>
        <w:rPr>
          <w:rFonts w:ascii="Courier New" w:hAnsi="Courier New" w:cs="Courier New"/>
          <w:sz w:val="24"/>
          <w:szCs w:val="24"/>
        </w:rPr>
      </w:pPr>
    </w:p>
    <w:p w:rsidR="00FA0DAA" w:rsidRPr="00E13B7A" w:rsidRDefault="00FA0DAA" w:rsidP="00FA0DAA">
      <w:pPr>
        <w:spacing w:after="0" w:line="360" w:lineRule="auto"/>
        <w:ind w:firstLine="708"/>
        <w:rPr>
          <w:rFonts w:ascii="Courier New" w:hAnsi="Courier New" w:cs="Courier New"/>
          <w:b/>
          <w:sz w:val="24"/>
          <w:szCs w:val="24"/>
        </w:rPr>
      </w:pPr>
      <w:r>
        <w:rPr>
          <w:rFonts w:ascii="Courier New" w:hAnsi="Courier New" w:cs="Courier New"/>
          <w:sz w:val="24"/>
          <w:szCs w:val="24"/>
        </w:rPr>
        <w:t xml:space="preserve">Ülkemizde uygulanmakta olan 1/1998 sayılı Aile </w:t>
      </w:r>
      <w:r w:rsidR="00657980">
        <w:rPr>
          <w:rFonts w:ascii="Courier New" w:hAnsi="Courier New" w:cs="Courier New"/>
          <w:sz w:val="24"/>
          <w:szCs w:val="24"/>
        </w:rPr>
        <w:t xml:space="preserve">(Evlenme ve Boşanma) </w:t>
      </w:r>
      <w:r>
        <w:rPr>
          <w:rFonts w:ascii="Courier New" w:hAnsi="Courier New" w:cs="Courier New"/>
          <w:sz w:val="24"/>
          <w:szCs w:val="24"/>
        </w:rPr>
        <w:t>Yasası Mal Ortaklığı rejimini kabul eden bir düzenlemedir. Mal Ortaklığı rejiminde evlilik birliği içerisindeki mallar üç kısma ayrılır; “</w:t>
      </w:r>
      <w:r w:rsidRPr="00063931">
        <w:rPr>
          <w:rFonts w:ascii="Courier New" w:hAnsi="Courier New" w:cs="Courier New"/>
          <w:b/>
          <w:sz w:val="24"/>
          <w:szCs w:val="24"/>
        </w:rPr>
        <w:t>Karının kişisel malları</w:t>
      </w:r>
      <w:r>
        <w:rPr>
          <w:rFonts w:ascii="Courier New" w:hAnsi="Courier New" w:cs="Courier New"/>
          <w:sz w:val="24"/>
          <w:szCs w:val="24"/>
        </w:rPr>
        <w:t>”, “</w:t>
      </w:r>
      <w:r w:rsidRPr="00063931">
        <w:rPr>
          <w:rFonts w:ascii="Courier New" w:hAnsi="Courier New" w:cs="Courier New"/>
          <w:b/>
          <w:sz w:val="24"/>
          <w:szCs w:val="24"/>
        </w:rPr>
        <w:t>Kocanın kişisel malları</w:t>
      </w:r>
      <w:r>
        <w:rPr>
          <w:rFonts w:ascii="Courier New" w:hAnsi="Courier New" w:cs="Courier New"/>
          <w:sz w:val="24"/>
          <w:szCs w:val="24"/>
        </w:rPr>
        <w:t>” ve “</w:t>
      </w:r>
      <w:r w:rsidRPr="00063931">
        <w:rPr>
          <w:rFonts w:ascii="Courier New" w:hAnsi="Courier New" w:cs="Courier New"/>
          <w:b/>
          <w:sz w:val="24"/>
          <w:szCs w:val="24"/>
        </w:rPr>
        <w:t>ortaklık mallar</w:t>
      </w:r>
      <w:r>
        <w:rPr>
          <w:rFonts w:ascii="Courier New" w:hAnsi="Courier New" w:cs="Courier New"/>
          <w:sz w:val="24"/>
          <w:szCs w:val="24"/>
        </w:rPr>
        <w:t>ı” (</w:t>
      </w:r>
      <w:r>
        <w:rPr>
          <w:rFonts w:ascii="Courier New" w:hAnsi="Courier New" w:cs="Courier New"/>
          <w:b/>
          <w:sz w:val="24"/>
          <w:szCs w:val="24"/>
        </w:rPr>
        <w:t>B</w:t>
      </w:r>
      <w:r w:rsidRPr="00E13B7A">
        <w:rPr>
          <w:rFonts w:ascii="Courier New" w:hAnsi="Courier New" w:cs="Courier New"/>
          <w:b/>
          <w:sz w:val="24"/>
          <w:szCs w:val="24"/>
        </w:rPr>
        <w:t>kz</w:t>
      </w:r>
      <w:r w:rsidR="00657980">
        <w:rPr>
          <w:rFonts w:ascii="Courier New" w:hAnsi="Courier New" w:cs="Courier New"/>
          <w:b/>
          <w:sz w:val="24"/>
          <w:szCs w:val="24"/>
        </w:rPr>
        <w:t xml:space="preserve">. </w:t>
      </w:r>
      <w:r w:rsidR="00657980" w:rsidRPr="00E13B7A">
        <w:rPr>
          <w:rFonts w:ascii="Courier New" w:hAnsi="Courier New" w:cs="Courier New"/>
          <w:b/>
          <w:sz w:val="24"/>
          <w:szCs w:val="24"/>
        </w:rPr>
        <w:t>Prof. Mustafa Dural,</w:t>
      </w:r>
      <w:r w:rsidRPr="00E13B7A">
        <w:rPr>
          <w:rFonts w:ascii="Courier New" w:hAnsi="Courier New" w:cs="Courier New"/>
          <w:b/>
          <w:sz w:val="24"/>
          <w:szCs w:val="24"/>
        </w:rPr>
        <w:t xml:space="preserve"> Türk Özel Hukuku Cilt III Aile Hukuku, sayfa 245</w:t>
      </w:r>
      <w:r>
        <w:rPr>
          <w:rFonts w:ascii="Courier New" w:hAnsi="Courier New" w:cs="Courier New"/>
          <w:sz w:val="24"/>
          <w:szCs w:val="24"/>
        </w:rPr>
        <w:t xml:space="preserve">).  </w:t>
      </w:r>
    </w:p>
    <w:p w:rsidR="00FA0DAA" w:rsidRDefault="00FA0DAA" w:rsidP="00FA0DAA">
      <w:pPr>
        <w:spacing w:after="0" w:line="360" w:lineRule="auto"/>
        <w:ind w:firstLine="708"/>
        <w:rPr>
          <w:rFonts w:ascii="Courier New" w:hAnsi="Courier New" w:cs="Courier New"/>
          <w:sz w:val="24"/>
          <w:szCs w:val="24"/>
        </w:rPr>
      </w:pPr>
    </w:p>
    <w:p w:rsidR="00FA0DAA" w:rsidRPr="00063931" w:rsidRDefault="00FA0DAA" w:rsidP="00FA0DAA">
      <w:pPr>
        <w:spacing w:after="0" w:line="360" w:lineRule="auto"/>
        <w:ind w:firstLine="708"/>
        <w:rPr>
          <w:rFonts w:ascii="Courier New" w:hAnsi="Courier New" w:cs="Courier New"/>
          <w:sz w:val="24"/>
          <w:szCs w:val="24"/>
        </w:rPr>
      </w:pPr>
      <w:r w:rsidRPr="00063931">
        <w:rPr>
          <w:rFonts w:ascii="Courier New" w:hAnsi="Courier New" w:cs="Courier New"/>
          <w:sz w:val="24"/>
          <w:szCs w:val="24"/>
        </w:rPr>
        <w:t>Aile Yasamızda ise kişisel malların tanımı</w:t>
      </w:r>
      <w:r>
        <w:rPr>
          <w:rFonts w:ascii="Courier New" w:hAnsi="Courier New" w:cs="Courier New"/>
          <w:sz w:val="24"/>
          <w:szCs w:val="24"/>
        </w:rPr>
        <w:t>;</w:t>
      </w:r>
      <w:r w:rsidRPr="00063931">
        <w:rPr>
          <w:rFonts w:ascii="Courier New" w:hAnsi="Courier New" w:cs="Courier New"/>
          <w:sz w:val="24"/>
          <w:szCs w:val="24"/>
        </w:rPr>
        <w:t xml:space="preserve"> eşlerden birinin sadece kişisel kullanımına yarayan eşya, evlilik birliğinin başlangıcında eşlerden birine ait bulunan veya bir eşin sonradan miras yoluyla veya herhangi bir şekilde karşılıksız olarak elde ettiği mallar, </w:t>
      </w:r>
      <w:r w:rsidR="003303F6">
        <w:rPr>
          <w:rFonts w:ascii="Courier New" w:hAnsi="Courier New" w:cs="Courier New"/>
          <w:sz w:val="24"/>
          <w:szCs w:val="24"/>
        </w:rPr>
        <w:t>m</w:t>
      </w:r>
      <w:r w:rsidRPr="00063931">
        <w:rPr>
          <w:rFonts w:ascii="Courier New" w:hAnsi="Courier New" w:cs="Courier New"/>
          <w:sz w:val="24"/>
          <w:szCs w:val="24"/>
        </w:rPr>
        <w:t xml:space="preserve">anevi tazminat </w:t>
      </w:r>
      <w:r w:rsidRPr="00063931">
        <w:rPr>
          <w:rFonts w:ascii="Courier New" w:hAnsi="Courier New" w:cs="Courier New"/>
          <w:sz w:val="24"/>
          <w:szCs w:val="24"/>
        </w:rPr>
        <w:lastRenderedPageBreak/>
        <w:t>alacakları ve kişisel malların yerine ikame edilen mallar</w:t>
      </w:r>
      <w:r w:rsidR="003303F6">
        <w:rPr>
          <w:rFonts w:ascii="Courier New" w:hAnsi="Courier New" w:cs="Courier New"/>
          <w:sz w:val="24"/>
          <w:szCs w:val="24"/>
        </w:rPr>
        <w:t>,</w:t>
      </w:r>
      <w:r w:rsidRPr="00063931">
        <w:rPr>
          <w:rFonts w:ascii="Courier New" w:hAnsi="Courier New" w:cs="Courier New"/>
          <w:sz w:val="24"/>
          <w:szCs w:val="24"/>
        </w:rPr>
        <w:t xml:space="preserve"> </w:t>
      </w:r>
      <w:r w:rsidR="003303F6">
        <w:rPr>
          <w:rFonts w:ascii="Courier New" w:hAnsi="Courier New" w:cs="Courier New"/>
          <w:sz w:val="24"/>
          <w:szCs w:val="24"/>
        </w:rPr>
        <w:t>şeklinde</w:t>
      </w:r>
      <w:r w:rsidRPr="00063931">
        <w:rPr>
          <w:rFonts w:ascii="Courier New" w:hAnsi="Courier New" w:cs="Courier New"/>
          <w:sz w:val="24"/>
          <w:szCs w:val="24"/>
        </w:rPr>
        <w:t xml:space="preserve"> yapılmıştır. </w:t>
      </w:r>
    </w:p>
    <w:p w:rsidR="00FA0DAA" w:rsidRDefault="00FA0DAA" w:rsidP="00FA0DAA">
      <w:pPr>
        <w:spacing w:after="0" w:line="360" w:lineRule="auto"/>
        <w:ind w:firstLine="708"/>
        <w:rPr>
          <w:rFonts w:ascii="Courier New" w:hAnsi="Courier New" w:cs="Courier New"/>
          <w:sz w:val="24"/>
          <w:szCs w:val="24"/>
        </w:rPr>
      </w:pPr>
    </w:p>
    <w:p w:rsidR="00FA0DAA" w:rsidRDefault="00FA0DAA" w:rsidP="00FA0DAA">
      <w:pPr>
        <w:spacing w:after="0" w:line="360" w:lineRule="auto"/>
        <w:ind w:firstLine="708"/>
        <w:rPr>
          <w:rFonts w:ascii="Courier New" w:hAnsi="Courier New" w:cs="Courier New"/>
          <w:sz w:val="24"/>
          <w:szCs w:val="24"/>
        </w:rPr>
      </w:pPr>
      <w:r>
        <w:rPr>
          <w:rFonts w:ascii="Courier New" w:hAnsi="Courier New" w:cs="Courier New"/>
          <w:sz w:val="24"/>
          <w:szCs w:val="24"/>
        </w:rPr>
        <w:t xml:space="preserve">Edinilmiş mal </w:t>
      </w:r>
      <w:r w:rsidR="004E3150">
        <w:rPr>
          <w:rFonts w:ascii="Courier New" w:hAnsi="Courier New" w:cs="Courier New"/>
          <w:sz w:val="24"/>
          <w:szCs w:val="24"/>
        </w:rPr>
        <w:t xml:space="preserve">tanımı </w:t>
      </w:r>
      <w:r>
        <w:rPr>
          <w:rFonts w:ascii="Courier New" w:hAnsi="Courier New" w:cs="Courier New"/>
          <w:sz w:val="24"/>
          <w:szCs w:val="24"/>
        </w:rPr>
        <w:t>ise bunun aksine, taraflardan birinin evlilik birliği içerisinde edinmiş</w:t>
      </w:r>
      <w:r w:rsidR="004E3150">
        <w:rPr>
          <w:rFonts w:ascii="Courier New" w:hAnsi="Courier New" w:cs="Courier New"/>
          <w:sz w:val="24"/>
          <w:szCs w:val="24"/>
        </w:rPr>
        <w:t xml:space="preserve"> olduğu</w:t>
      </w:r>
      <w:r>
        <w:rPr>
          <w:rFonts w:ascii="Courier New" w:hAnsi="Courier New" w:cs="Courier New"/>
          <w:sz w:val="24"/>
          <w:szCs w:val="24"/>
        </w:rPr>
        <w:t xml:space="preserve"> kişisel mal kapsamında olmayan taşınır ve taşınmaz mallar</w:t>
      </w:r>
      <w:r w:rsidR="004E3150">
        <w:rPr>
          <w:rFonts w:ascii="Courier New" w:hAnsi="Courier New" w:cs="Courier New"/>
          <w:sz w:val="24"/>
          <w:szCs w:val="24"/>
        </w:rPr>
        <w:t xml:space="preserve"> ile</w:t>
      </w:r>
      <w:r>
        <w:rPr>
          <w:rFonts w:ascii="Courier New" w:hAnsi="Courier New" w:cs="Courier New"/>
          <w:sz w:val="24"/>
          <w:szCs w:val="24"/>
        </w:rPr>
        <w:t xml:space="preserve"> hisse senedi, bono, eldeki ve</w:t>
      </w:r>
      <w:r w:rsidR="004E3150">
        <w:rPr>
          <w:rFonts w:ascii="Courier New" w:hAnsi="Courier New" w:cs="Courier New"/>
          <w:sz w:val="24"/>
          <w:szCs w:val="24"/>
        </w:rPr>
        <w:t>ya</w:t>
      </w:r>
      <w:r>
        <w:rPr>
          <w:rFonts w:ascii="Courier New" w:hAnsi="Courier New" w:cs="Courier New"/>
          <w:sz w:val="24"/>
          <w:szCs w:val="24"/>
        </w:rPr>
        <w:t xml:space="preserve"> bankadaki paraları kapsar. </w:t>
      </w:r>
    </w:p>
    <w:p w:rsidR="00FA0DAA" w:rsidRDefault="00FA0DAA" w:rsidP="00FA0DAA">
      <w:pPr>
        <w:spacing w:after="0" w:line="360" w:lineRule="auto"/>
        <w:ind w:firstLine="708"/>
        <w:rPr>
          <w:rFonts w:ascii="Courier New" w:hAnsi="Courier New" w:cs="Courier New"/>
          <w:sz w:val="24"/>
          <w:szCs w:val="24"/>
        </w:rPr>
      </w:pPr>
    </w:p>
    <w:p w:rsidR="00FA0DAA" w:rsidRDefault="00FA0DAA" w:rsidP="00FA0DAA">
      <w:pPr>
        <w:spacing w:after="0" w:line="360" w:lineRule="auto"/>
        <w:ind w:firstLine="708"/>
        <w:rPr>
          <w:rFonts w:ascii="Courier New" w:hAnsi="Courier New" w:cs="Courier New"/>
          <w:sz w:val="24"/>
          <w:szCs w:val="24"/>
        </w:rPr>
      </w:pPr>
      <w:r>
        <w:rPr>
          <w:rFonts w:ascii="Courier New" w:hAnsi="Courier New" w:cs="Courier New"/>
          <w:sz w:val="24"/>
          <w:szCs w:val="24"/>
        </w:rPr>
        <w:t>Bununla birlikte</w:t>
      </w:r>
      <w:r w:rsidR="004E3150">
        <w:rPr>
          <w:rFonts w:ascii="Courier New" w:hAnsi="Courier New" w:cs="Courier New"/>
          <w:sz w:val="24"/>
          <w:szCs w:val="24"/>
        </w:rPr>
        <w:t>,</w:t>
      </w:r>
      <w:r>
        <w:rPr>
          <w:rFonts w:ascii="Courier New" w:hAnsi="Courier New" w:cs="Courier New"/>
          <w:sz w:val="24"/>
          <w:szCs w:val="24"/>
        </w:rPr>
        <w:t xml:space="preserve"> bir tarafın kişisel malı üzerine yapılan geliştirmeler veya değerler, kişisel mal</w:t>
      </w:r>
      <w:r w:rsidR="004E3150">
        <w:rPr>
          <w:rFonts w:ascii="Courier New" w:hAnsi="Courier New" w:cs="Courier New"/>
          <w:sz w:val="24"/>
          <w:szCs w:val="24"/>
        </w:rPr>
        <w:t>ın</w:t>
      </w:r>
      <w:r>
        <w:rPr>
          <w:rFonts w:ascii="Courier New" w:hAnsi="Courier New" w:cs="Courier New"/>
          <w:sz w:val="24"/>
          <w:szCs w:val="24"/>
        </w:rPr>
        <w:t xml:space="preserve"> o tarafın hakkı olduğu baki kalmak koşulu ile</w:t>
      </w:r>
      <w:r w:rsidR="004E3150">
        <w:rPr>
          <w:rFonts w:ascii="Courier New" w:hAnsi="Courier New" w:cs="Courier New"/>
          <w:sz w:val="24"/>
          <w:szCs w:val="24"/>
        </w:rPr>
        <w:t>,</w:t>
      </w:r>
      <w:r>
        <w:rPr>
          <w:rFonts w:ascii="Courier New" w:hAnsi="Courier New" w:cs="Courier New"/>
          <w:sz w:val="24"/>
          <w:szCs w:val="24"/>
        </w:rPr>
        <w:t xml:space="preserve"> tarafların ortaklık malı veya edinilmiş malı</w:t>
      </w:r>
      <w:r w:rsidR="004E3150">
        <w:rPr>
          <w:rFonts w:ascii="Courier New" w:hAnsi="Courier New" w:cs="Courier New"/>
          <w:sz w:val="24"/>
          <w:szCs w:val="24"/>
        </w:rPr>
        <w:t xml:space="preserve"> kapsamına</w:t>
      </w:r>
      <w:r>
        <w:rPr>
          <w:rFonts w:ascii="Courier New" w:hAnsi="Courier New" w:cs="Courier New"/>
          <w:sz w:val="24"/>
          <w:szCs w:val="24"/>
        </w:rPr>
        <w:t xml:space="preserve"> girer ve ortak</w:t>
      </w:r>
      <w:r w:rsidR="004E3150">
        <w:rPr>
          <w:rFonts w:ascii="Courier New" w:hAnsi="Courier New" w:cs="Courier New"/>
          <w:sz w:val="24"/>
          <w:szCs w:val="24"/>
        </w:rPr>
        <w:t xml:space="preserve">, </w:t>
      </w:r>
      <w:r>
        <w:rPr>
          <w:rFonts w:ascii="Courier New" w:hAnsi="Courier New" w:cs="Courier New"/>
          <w:sz w:val="24"/>
          <w:szCs w:val="24"/>
        </w:rPr>
        <w:t xml:space="preserve">paylaşıma konu mallara dahil edilir.   </w:t>
      </w:r>
    </w:p>
    <w:p w:rsidR="00FA0DAA" w:rsidRDefault="00FA0DAA" w:rsidP="00FA0DAA">
      <w:pPr>
        <w:spacing w:after="0" w:line="360" w:lineRule="auto"/>
        <w:ind w:firstLine="708"/>
        <w:rPr>
          <w:rFonts w:ascii="Courier New" w:hAnsi="Courier New" w:cs="Courier New"/>
          <w:sz w:val="24"/>
          <w:szCs w:val="24"/>
        </w:rPr>
      </w:pPr>
    </w:p>
    <w:p w:rsidR="00FA0DAA" w:rsidRDefault="00FA0DAA" w:rsidP="00FA0DAA">
      <w:pPr>
        <w:spacing w:after="0" w:line="360" w:lineRule="auto"/>
        <w:ind w:firstLine="708"/>
        <w:rPr>
          <w:rFonts w:ascii="Courier New" w:hAnsi="Courier New" w:cs="Courier New"/>
          <w:sz w:val="24"/>
          <w:szCs w:val="24"/>
        </w:rPr>
      </w:pPr>
      <w:r>
        <w:rPr>
          <w:rFonts w:ascii="Courier New" w:hAnsi="Courier New" w:cs="Courier New"/>
          <w:sz w:val="24"/>
          <w:szCs w:val="24"/>
        </w:rPr>
        <w:t>Huzurumuzdaki olgulardan anlaşılacağı üzere:</w:t>
      </w:r>
    </w:p>
    <w:p w:rsidR="00FA0DAA" w:rsidRDefault="00FA0DAA" w:rsidP="00FA0DAA">
      <w:pPr>
        <w:spacing w:after="0" w:line="360" w:lineRule="auto"/>
        <w:ind w:firstLine="708"/>
        <w:rPr>
          <w:rFonts w:ascii="Courier New" w:hAnsi="Courier New" w:cs="Courier New"/>
          <w:sz w:val="24"/>
          <w:szCs w:val="24"/>
        </w:rPr>
      </w:pPr>
    </w:p>
    <w:p w:rsidR="00FA0DAA" w:rsidRDefault="00FA0DAA" w:rsidP="00FA0DAA">
      <w:pPr>
        <w:pStyle w:val="ListeParagraf"/>
        <w:numPr>
          <w:ilvl w:val="0"/>
          <w:numId w:val="4"/>
        </w:numPr>
        <w:spacing w:after="0" w:line="360" w:lineRule="auto"/>
        <w:rPr>
          <w:rFonts w:ascii="Courier New" w:hAnsi="Courier New" w:cs="Courier New"/>
          <w:sz w:val="24"/>
          <w:szCs w:val="24"/>
        </w:rPr>
      </w:pPr>
      <w:r>
        <w:rPr>
          <w:rFonts w:ascii="Courier New" w:hAnsi="Courier New" w:cs="Courier New"/>
          <w:sz w:val="24"/>
          <w:szCs w:val="24"/>
        </w:rPr>
        <w:t>7983 koçan no.lu arsanın Davalının kişisel malı olduğu,</w:t>
      </w:r>
    </w:p>
    <w:p w:rsidR="00FA0DAA" w:rsidRDefault="00FA0DAA" w:rsidP="00FA0DAA">
      <w:pPr>
        <w:pStyle w:val="ListeParagraf"/>
        <w:numPr>
          <w:ilvl w:val="0"/>
          <w:numId w:val="4"/>
        </w:numPr>
        <w:spacing w:after="0" w:line="360" w:lineRule="auto"/>
        <w:rPr>
          <w:rFonts w:ascii="Courier New" w:hAnsi="Courier New" w:cs="Courier New"/>
          <w:sz w:val="24"/>
          <w:szCs w:val="24"/>
        </w:rPr>
      </w:pPr>
      <w:r>
        <w:rPr>
          <w:rFonts w:ascii="Courier New" w:hAnsi="Courier New" w:cs="Courier New"/>
          <w:sz w:val="24"/>
          <w:szCs w:val="24"/>
        </w:rPr>
        <w:t>Bu arsa üzerine 6 dükk</w:t>
      </w:r>
      <w:r w:rsidR="00C02C48">
        <w:rPr>
          <w:rFonts w:ascii="Courier New" w:hAnsi="Courier New" w:cs="Courier New"/>
          <w:sz w:val="24"/>
          <w:szCs w:val="24"/>
        </w:rPr>
        <w:t>â</w:t>
      </w:r>
      <w:r>
        <w:rPr>
          <w:rFonts w:ascii="Courier New" w:hAnsi="Courier New" w:cs="Courier New"/>
          <w:sz w:val="24"/>
          <w:szCs w:val="24"/>
        </w:rPr>
        <w:t>n, 2 daire ve bir yarım inşaat dairenin evlilik birliği içerisinde inşa edildiği ve edinilmiş mal olduğu,</w:t>
      </w:r>
    </w:p>
    <w:p w:rsidR="00FA0DAA" w:rsidRPr="00F856E1" w:rsidRDefault="00FA0DAA" w:rsidP="00FA0DAA">
      <w:pPr>
        <w:pStyle w:val="ListeParagraf"/>
        <w:numPr>
          <w:ilvl w:val="0"/>
          <w:numId w:val="4"/>
        </w:numPr>
        <w:spacing w:after="0" w:line="360" w:lineRule="auto"/>
        <w:rPr>
          <w:rFonts w:ascii="Courier New" w:hAnsi="Courier New" w:cs="Courier New"/>
          <w:sz w:val="24"/>
          <w:szCs w:val="24"/>
        </w:rPr>
      </w:pPr>
      <w:r>
        <w:rPr>
          <w:rFonts w:ascii="Courier New" w:hAnsi="Courier New" w:cs="Courier New"/>
          <w:sz w:val="24"/>
          <w:szCs w:val="24"/>
        </w:rPr>
        <w:t xml:space="preserve">Alt Mahkemenin tarafların mal paylaşımı haklarını ½ oranında belirlediği ihtilaf ve istinaf konusu değildir. </w:t>
      </w:r>
      <w:r w:rsidRPr="00F856E1">
        <w:rPr>
          <w:rFonts w:ascii="Courier New" w:hAnsi="Courier New" w:cs="Courier New"/>
          <w:sz w:val="24"/>
          <w:szCs w:val="24"/>
        </w:rPr>
        <w:t xml:space="preserve"> </w:t>
      </w:r>
    </w:p>
    <w:p w:rsidR="00FA0DAA" w:rsidRDefault="00FA0DAA" w:rsidP="00FA0DAA">
      <w:pPr>
        <w:spacing w:after="0" w:line="360" w:lineRule="auto"/>
        <w:ind w:firstLine="708"/>
        <w:rPr>
          <w:rFonts w:ascii="Courier New" w:hAnsi="Courier New" w:cs="Courier New"/>
          <w:sz w:val="24"/>
          <w:szCs w:val="24"/>
        </w:rPr>
      </w:pPr>
    </w:p>
    <w:p w:rsidR="00FA0DAA" w:rsidRDefault="00FA0DAA" w:rsidP="00FA0DAA">
      <w:pPr>
        <w:spacing w:after="0" w:line="360" w:lineRule="auto"/>
        <w:ind w:firstLine="708"/>
        <w:rPr>
          <w:rFonts w:ascii="Courier New" w:hAnsi="Courier New" w:cs="Courier New"/>
          <w:sz w:val="24"/>
          <w:szCs w:val="24"/>
        </w:rPr>
      </w:pPr>
      <w:r>
        <w:rPr>
          <w:rFonts w:ascii="Courier New" w:hAnsi="Courier New" w:cs="Courier New"/>
          <w:sz w:val="24"/>
          <w:szCs w:val="24"/>
        </w:rPr>
        <w:t>İhtilaf konusu</w:t>
      </w:r>
      <w:r w:rsidR="00812CDB">
        <w:rPr>
          <w:rFonts w:ascii="Courier New" w:hAnsi="Courier New" w:cs="Courier New"/>
          <w:sz w:val="24"/>
          <w:szCs w:val="24"/>
        </w:rPr>
        <w:t>,</w:t>
      </w:r>
      <w:r>
        <w:rPr>
          <w:rFonts w:ascii="Courier New" w:hAnsi="Courier New" w:cs="Courier New"/>
          <w:sz w:val="24"/>
          <w:szCs w:val="24"/>
        </w:rPr>
        <w:t xml:space="preserve"> edinilmiş mal niteliğindeki bu arsa üzerindeki inşaatların </w:t>
      </w:r>
      <w:r w:rsidR="003F1F73">
        <w:rPr>
          <w:rFonts w:ascii="Courier New" w:hAnsi="Courier New" w:cs="Courier New"/>
          <w:sz w:val="24"/>
          <w:szCs w:val="24"/>
        </w:rPr>
        <w:t xml:space="preserve">paylaşıma konu olan </w:t>
      </w:r>
      <w:r>
        <w:rPr>
          <w:rFonts w:ascii="Courier New" w:hAnsi="Courier New" w:cs="Courier New"/>
          <w:sz w:val="24"/>
          <w:szCs w:val="24"/>
        </w:rPr>
        <w:t xml:space="preserve">değeridir. </w:t>
      </w:r>
    </w:p>
    <w:p w:rsidR="00FA0DAA" w:rsidRDefault="00FA0DAA" w:rsidP="00FA0DAA">
      <w:pPr>
        <w:spacing w:after="0" w:line="360" w:lineRule="auto"/>
        <w:ind w:firstLine="708"/>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 xml:space="preserve">1/1998 sayılı Aile </w:t>
      </w:r>
      <w:r w:rsidR="00812CDB">
        <w:rPr>
          <w:rFonts w:ascii="Courier New" w:hAnsi="Courier New" w:cs="Courier New"/>
          <w:sz w:val="24"/>
          <w:szCs w:val="24"/>
        </w:rPr>
        <w:t xml:space="preserve">(Evlenme ve Boşanma) </w:t>
      </w:r>
      <w:r>
        <w:rPr>
          <w:rFonts w:ascii="Courier New" w:hAnsi="Courier New" w:cs="Courier New"/>
          <w:sz w:val="24"/>
          <w:szCs w:val="24"/>
        </w:rPr>
        <w:t>Yasası</w:t>
      </w:r>
      <w:r w:rsidR="00812CDB">
        <w:rPr>
          <w:rFonts w:ascii="Courier New" w:hAnsi="Courier New" w:cs="Courier New"/>
          <w:sz w:val="24"/>
          <w:szCs w:val="24"/>
        </w:rPr>
        <w:t>'</w:t>
      </w:r>
      <w:r>
        <w:rPr>
          <w:rFonts w:ascii="Courier New" w:hAnsi="Courier New" w:cs="Courier New"/>
          <w:sz w:val="24"/>
          <w:szCs w:val="24"/>
        </w:rPr>
        <w:t xml:space="preserve">nda </w:t>
      </w:r>
      <w:r w:rsidR="003F1F73">
        <w:rPr>
          <w:rFonts w:ascii="Courier New" w:hAnsi="Courier New" w:cs="Courier New"/>
          <w:sz w:val="24"/>
          <w:szCs w:val="24"/>
        </w:rPr>
        <w:t xml:space="preserve">paylaşıma konu </w:t>
      </w:r>
      <w:r>
        <w:rPr>
          <w:rFonts w:ascii="Courier New" w:hAnsi="Courier New" w:cs="Courier New"/>
          <w:sz w:val="24"/>
          <w:szCs w:val="24"/>
        </w:rPr>
        <w:t xml:space="preserve">taşınmazların değerinin davanın görüşüldüğü tarihteki parasal değerin saptanması yöntemi ile belirleneceği düzenlenmektedir. Bu husus </w:t>
      </w:r>
      <w:r w:rsidR="00812CDB">
        <w:rPr>
          <w:rFonts w:ascii="Courier New" w:hAnsi="Courier New" w:cs="Courier New"/>
          <w:sz w:val="24"/>
          <w:szCs w:val="24"/>
        </w:rPr>
        <w:t>Y</w:t>
      </w:r>
      <w:r>
        <w:rPr>
          <w:rFonts w:ascii="Courier New" w:hAnsi="Courier New" w:cs="Courier New"/>
          <w:sz w:val="24"/>
          <w:szCs w:val="24"/>
        </w:rPr>
        <w:t>asa</w:t>
      </w:r>
      <w:r w:rsidR="00812CDB">
        <w:rPr>
          <w:rFonts w:ascii="Courier New" w:hAnsi="Courier New" w:cs="Courier New"/>
          <w:sz w:val="24"/>
          <w:szCs w:val="24"/>
        </w:rPr>
        <w:t>'</w:t>
      </w:r>
      <w:r>
        <w:rPr>
          <w:rFonts w:ascii="Courier New" w:hAnsi="Courier New" w:cs="Courier New"/>
          <w:sz w:val="24"/>
          <w:szCs w:val="24"/>
        </w:rPr>
        <w:t xml:space="preserve">nın 26.maddesinin </w:t>
      </w:r>
      <w:r w:rsidR="00812CDB">
        <w:rPr>
          <w:rFonts w:ascii="Courier New" w:hAnsi="Courier New" w:cs="Courier New"/>
          <w:sz w:val="24"/>
          <w:szCs w:val="24"/>
        </w:rPr>
        <w:t>(</w:t>
      </w:r>
      <w:r>
        <w:rPr>
          <w:rFonts w:ascii="Courier New" w:hAnsi="Courier New" w:cs="Courier New"/>
          <w:sz w:val="24"/>
          <w:szCs w:val="24"/>
        </w:rPr>
        <w:t>5</w:t>
      </w:r>
      <w:r w:rsidR="00812CDB">
        <w:rPr>
          <w:rFonts w:ascii="Courier New" w:hAnsi="Courier New" w:cs="Courier New"/>
          <w:sz w:val="24"/>
          <w:szCs w:val="24"/>
        </w:rPr>
        <w:t>)</w:t>
      </w:r>
      <w:r>
        <w:rPr>
          <w:rFonts w:ascii="Courier New" w:hAnsi="Courier New" w:cs="Courier New"/>
          <w:sz w:val="24"/>
          <w:szCs w:val="24"/>
        </w:rPr>
        <w:t>.</w:t>
      </w:r>
      <w:r w:rsidR="00812CDB">
        <w:rPr>
          <w:rFonts w:ascii="Courier New" w:hAnsi="Courier New" w:cs="Courier New"/>
          <w:sz w:val="24"/>
          <w:szCs w:val="24"/>
        </w:rPr>
        <w:t>fıkrasının</w:t>
      </w:r>
      <w:r>
        <w:rPr>
          <w:rFonts w:ascii="Courier New" w:hAnsi="Courier New" w:cs="Courier New"/>
          <w:sz w:val="24"/>
          <w:szCs w:val="24"/>
        </w:rPr>
        <w:t xml:space="preserve"> </w:t>
      </w:r>
      <w:r w:rsidR="00812CDB">
        <w:rPr>
          <w:rFonts w:ascii="Courier New" w:hAnsi="Courier New" w:cs="Courier New"/>
          <w:sz w:val="24"/>
          <w:szCs w:val="24"/>
        </w:rPr>
        <w:t>(</w:t>
      </w:r>
      <w:r>
        <w:rPr>
          <w:rFonts w:ascii="Courier New" w:hAnsi="Courier New" w:cs="Courier New"/>
          <w:sz w:val="24"/>
          <w:szCs w:val="24"/>
        </w:rPr>
        <w:t>B</w:t>
      </w:r>
      <w:r w:rsidR="00812CDB">
        <w:rPr>
          <w:rFonts w:ascii="Courier New" w:hAnsi="Courier New" w:cs="Courier New"/>
          <w:sz w:val="24"/>
          <w:szCs w:val="24"/>
        </w:rPr>
        <w:t>)</w:t>
      </w:r>
      <w:r>
        <w:rPr>
          <w:rFonts w:ascii="Courier New" w:hAnsi="Courier New" w:cs="Courier New"/>
          <w:sz w:val="24"/>
          <w:szCs w:val="24"/>
        </w:rPr>
        <w:t xml:space="preserve"> </w:t>
      </w:r>
      <w:r w:rsidR="00812CDB">
        <w:rPr>
          <w:rFonts w:ascii="Courier New" w:hAnsi="Courier New" w:cs="Courier New"/>
          <w:sz w:val="24"/>
          <w:szCs w:val="24"/>
        </w:rPr>
        <w:t>bendinde</w:t>
      </w:r>
      <w:r>
        <w:rPr>
          <w:rFonts w:ascii="Courier New" w:hAnsi="Courier New" w:cs="Courier New"/>
          <w:sz w:val="24"/>
          <w:szCs w:val="24"/>
        </w:rPr>
        <w:t xml:space="preserve"> yer almaktadır</w:t>
      </w:r>
      <w:r w:rsidR="00812CDB">
        <w:rPr>
          <w:rFonts w:ascii="Courier New" w:hAnsi="Courier New" w:cs="Courier New"/>
          <w:sz w:val="24"/>
          <w:szCs w:val="24"/>
        </w:rPr>
        <w:t xml:space="preserve">. Konu </w:t>
      </w:r>
      <w:proofErr w:type="spellStart"/>
      <w:r w:rsidR="00812CDB">
        <w:rPr>
          <w:rFonts w:ascii="Courier New" w:hAnsi="Courier New" w:cs="Courier New"/>
          <w:sz w:val="24"/>
          <w:szCs w:val="24"/>
        </w:rPr>
        <w:t>bend</w:t>
      </w:r>
      <w:proofErr w:type="spellEnd"/>
      <w:r w:rsidR="00812CDB">
        <w:rPr>
          <w:rFonts w:ascii="Courier New" w:hAnsi="Courier New" w:cs="Courier New"/>
          <w:sz w:val="24"/>
          <w:szCs w:val="24"/>
        </w:rPr>
        <w:t xml:space="preserve"> şöyledir</w:t>
      </w:r>
      <w:r>
        <w:rPr>
          <w:rFonts w:ascii="Courier New" w:hAnsi="Courier New" w:cs="Courier New"/>
          <w:sz w:val="24"/>
          <w:szCs w:val="24"/>
        </w:rPr>
        <w:t>:</w:t>
      </w:r>
    </w:p>
    <w:p w:rsidR="00FA0DAA" w:rsidRDefault="00FA0DAA" w:rsidP="00FA0DAA">
      <w:pPr>
        <w:spacing w:after="0" w:line="360" w:lineRule="auto"/>
        <w:rPr>
          <w:rFonts w:ascii="Courier New" w:hAnsi="Courier New" w:cs="Courier New"/>
          <w:sz w:val="24"/>
          <w:szCs w:val="24"/>
        </w:rPr>
      </w:pPr>
    </w:p>
    <w:tbl>
      <w:tblPr>
        <w:tblW w:w="0" w:type="auto"/>
        <w:tblInd w:w="1431" w:type="dxa"/>
        <w:tblLayout w:type="fixed"/>
        <w:tblLook w:val="0000"/>
      </w:tblPr>
      <w:tblGrid>
        <w:gridCol w:w="817"/>
        <w:gridCol w:w="5414"/>
      </w:tblGrid>
      <w:tr w:rsidR="00FA0DAA" w:rsidRPr="008526F5" w:rsidTr="00FA0592">
        <w:tc>
          <w:tcPr>
            <w:tcW w:w="817" w:type="dxa"/>
            <w:tcBorders>
              <w:top w:val="nil"/>
              <w:left w:val="nil"/>
              <w:bottom w:val="nil"/>
              <w:right w:val="nil"/>
            </w:tcBorders>
          </w:tcPr>
          <w:p w:rsidR="00FA0DAA" w:rsidRPr="008526F5" w:rsidRDefault="003F1F73" w:rsidP="00FA0592">
            <w:pPr>
              <w:jc w:val="both"/>
              <w:rPr>
                <w:rFonts w:ascii="Courier New" w:hAnsi="Courier New" w:cs="Courier New"/>
                <w:sz w:val="24"/>
                <w:szCs w:val="24"/>
              </w:rPr>
            </w:pPr>
            <w:r>
              <w:rPr>
                <w:rFonts w:ascii="Courier New" w:hAnsi="Courier New" w:cs="Courier New"/>
                <w:sz w:val="24"/>
                <w:szCs w:val="24"/>
              </w:rPr>
              <w:lastRenderedPageBreak/>
              <w:t>"</w:t>
            </w:r>
            <w:r w:rsidR="00FA0DAA" w:rsidRPr="008526F5">
              <w:rPr>
                <w:rFonts w:ascii="Courier New" w:hAnsi="Courier New" w:cs="Courier New"/>
                <w:sz w:val="24"/>
                <w:szCs w:val="24"/>
              </w:rPr>
              <w:t>(</w:t>
            </w:r>
            <w:r w:rsidR="00FA0DAA" w:rsidRPr="00812CDB">
              <w:rPr>
                <w:rFonts w:ascii="Courier New" w:hAnsi="Courier New" w:cs="Courier New"/>
                <w:b/>
                <w:sz w:val="24"/>
                <w:szCs w:val="24"/>
              </w:rPr>
              <w:t>B</w:t>
            </w:r>
            <w:r w:rsidR="00FA0DAA" w:rsidRPr="008526F5">
              <w:rPr>
                <w:rFonts w:ascii="Courier New" w:hAnsi="Courier New" w:cs="Courier New"/>
                <w:sz w:val="24"/>
                <w:szCs w:val="24"/>
              </w:rPr>
              <w:t>)</w:t>
            </w:r>
          </w:p>
        </w:tc>
        <w:tc>
          <w:tcPr>
            <w:tcW w:w="5414" w:type="dxa"/>
            <w:tcBorders>
              <w:top w:val="nil"/>
              <w:left w:val="nil"/>
              <w:bottom w:val="nil"/>
              <w:right w:val="nil"/>
            </w:tcBorders>
          </w:tcPr>
          <w:p w:rsidR="00FA0DAA" w:rsidRPr="008526F5" w:rsidRDefault="00FA0DAA" w:rsidP="00812CDB">
            <w:pPr>
              <w:spacing w:after="0" w:line="240" w:lineRule="auto"/>
              <w:rPr>
                <w:rFonts w:ascii="Courier New" w:hAnsi="Courier New" w:cs="Courier New"/>
                <w:b/>
                <w:sz w:val="24"/>
                <w:szCs w:val="24"/>
              </w:rPr>
            </w:pPr>
            <w:r w:rsidRPr="008526F5">
              <w:rPr>
                <w:rFonts w:ascii="Courier New" w:hAnsi="Courier New" w:cs="Courier New"/>
                <w:b/>
                <w:sz w:val="24"/>
                <w:szCs w:val="24"/>
              </w:rPr>
              <w:t>Taşınmaz malların paylaşımında, taşınmaz malın davanın görüşüldüğü tarihteki parasal değeri saptanır ve saptanan değer, yukarıdaki (1)’inci fıkra uyarınca belirlenen orana göre taraflar arasında paylaştırılır. Taşınmaz malın kaydını üzerinde bulunduran taraf, diğer tarafın hakkını ödemekle yükümlüdür. Ödemenin ne şekilde ve ne zaman yapılacağına ve ödeme yapılıncaya kadar taşınmaz malın kullanım hakkının hangi tarafa ait olacağına Mahkeme karar verir.</w:t>
            </w:r>
            <w:r w:rsidR="003F1F73">
              <w:rPr>
                <w:rFonts w:ascii="Courier New" w:hAnsi="Courier New" w:cs="Courier New"/>
                <w:b/>
                <w:sz w:val="24"/>
                <w:szCs w:val="24"/>
              </w:rPr>
              <w:t>"</w:t>
            </w:r>
          </w:p>
        </w:tc>
      </w:tr>
    </w:tbl>
    <w:p w:rsidR="00FA0DAA" w:rsidRPr="0089343E"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 xml:space="preserve">Davacı paylaşıma tabi olmayan arsanın üzerindeki binaların davanın görüşüldüğü tarihteki değeri konusunda iki tanık dinletti, bu iki tanık </w:t>
      </w:r>
      <w:proofErr w:type="spellStart"/>
      <w:r>
        <w:rPr>
          <w:rFonts w:ascii="Courier New" w:hAnsi="Courier New" w:cs="Courier New"/>
          <w:sz w:val="24"/>
          <w:szCs w:val="24"/>
        </w:rPr>
        <w:t>emlakçı</w:t>
      </w:r>
      <w:proofErr w:type="spellEnd"/>
      <w:r>
        <w:rPr>
          <w:rFonts w:ascii="Courier New" w:hAnsi="Courier New" w:cs="Courier New"/>
          <w:sz w:val="24"/>
          <w:szCs w:val="24"/>
        </w:rPr>
        <w:t xml:space="preserve"> olup değerlendirmeleri ile ilgili </w:t>
      </w:r>
      <w:r w:rsidR="00812CDB">
        <w:rPr>
          <w:rFonts w:ascii="Courier New" w:hAnsi="Courier New" w:cs="Courier New"/>
          <w:sz w:val="24"/>
          <w:szCs w:val="24"/>
        </w:rPr>
        <w:t xml:space="preserve">Alt Mahkemeye </w:t>
      </w:r>
      <w:r>
        <w:rPr>
          <w:rFonts w:ascii="Courier New" w:hAnsi="Courier New" w:cs="Courier New"/>
          <w:sz w:val="24"/>
          <w:szCs w:val="24"/>
        </w:rPr>
        <w:t xml:space="preserve">rapor sundu. </w:t>
      </w:r>
    </w:p>
    <w:p w:rsidR="00FA0DAA" w:rsidRDefault="00FA0DAA" w:rsidP="00FA0DAA">
      <w:pPr>
        <w:spacing w:after="0" w:line="360" w:lineRule="auto"/>
        <w:rPr>
          <w:rFonts w:ascii="Courier New" w:hAnsi="Courier New" w:cs="Courier New"/>
          <w:sz w:val="24"/>
          <w:szCs w:val="24"/>
        </w:rPr>
      </w:pPr>
    </w:p>
    <w:p w:rsidR="00FA0DAA" w:rsidRDefault="003F1F73" w:rsidP="00FA0DAA">
      <w:pPr>
        <w:spacing w:after="0" w:line="360" w:lineRule="auto"/>
        <w:rPr>
          <w:rFonts w:ascii="Courier New" w:hAnsi="Courier New" w:cs="Courier New"/>
          <w:sz w:val="24"/>
          <w:szCs w:val="24"/>
        </w:rPr>
      </w:pPr>
      <w:r>
        <w:rPr>
          <w:rFonts w:ascii="Courier New" w:hAnsi="Courier New" w:cs="Courier New"/>
          <w:sz w:val="24"/>
          <w:szCs w:val="24"/>
        </w:rPr>
        <w:tab/>
      </w:r>
      <w:r w:rsidR="00FA0DAA">
        <w:rPr>
          <w:rFonts w:ascii="Courier New" w:hAnsi="Courier New" w:cs="Courier New"/>
          <w:sz w:val="24"/>
          <w:szCs w:val="24"/>
        </w:rPr>
        <w:t xml:space="preserve">Bu tanıklardan Ziya Emir mahkemede taşınmazın üzerindeki inşaatlarla birlikte toplam değerinin 515,799 </w:t>
      </w:r>
      <w:proofErr w:type="spellStart"/>
      <w:r w:rsidR="00FA0DAA">
        <w:rPr>
          <w:rFonts w:ascii="Courier New" w:hAnsi="Courier New" w:cs="Courier New"/>
          <w:sz w:val="24"/>
          <w:szCs w:val="24"/>
        </w:rPr>
        <w:t>Stg</w:t>
      </w:r>
      <w:proofErr w:type="spellEnd"/>
      <w:r w:rsidR="00FA0DAA">
        <w:rPr>
          <w:rFonts w:ascii="Courier New" w:hAnsi="Courier New" w:cs="Courier New"/>
          <w:sz w:val="24"/>
          <w:szCs w:val="24"/>
        </w:rPr>
        <w:t xml:space="preserve">. olduğunu, sadece arsa değerinin ise 121,818 </w:t>
      </w:r>
      <w:proofErr w:type="spellStart"/>
      <w:r w:rsidR="00FA0DAA">
        <w:rPr>
          <w:rFonts w:ascii="Courier New" w:hAnsi="Courier New" w:cs="Courier New"/>
          <w:sz w:val="24"/>
          <w:szCs w:val="24"/>
        </w:rPr>
        <w:t>Stg</w:t>
      </w:r>
      <w:proofErr w:type="spellEnd"/>
      <w:r w:rsidR="00FA0DAA">
        <w:rPr>
          <w:rFonts w:ascii="Courier New" w:hAnsi="Courier New" w:cs="Courier New"/>
          <w:sz w:val="24"/>
          <w:szCs w:val="24"/>
        </w:rPr>
        <w:t xml:space="preserve">. olduğunu, buna göre de inşaatların değerinin 393,981 </w:t>
      </w:r>
      <w:proofErr w:type="spellStart"/>
      <w:r w:rsidR="00FA0DAA">
        <w:rPr>
          <w:rFonts w:ascii="Courier New" w:hAnsi="Courier New" w:cs="Courier New"/>
          <w:sz w:val="24"/>
          <w:szCs w:val="24"/>
        </w:rPr>
        <w:t>Stg</w:t>
      </w:r>
      <w:proofErr w:type="spellEnd"/>
      <w:r w:rsidR="00FA0DAA">
        <w:rPr>
          <w:rFonts w:ascii="Courier New" w:hAnsi="Courier New" w:cs="Courier New"/>
          <w:sz w:val="24"/>
          <w:szCs w:val="24"/>
        </w:rPr>
        <w:t>. olduğunu söyledi.</w:t>
      </w:r>
    </w:p>
    <w:p w:rsidR="00FA0DAA" w:rsidRDefault="00FA0DAA" w:rsidP="00FA0DAA">
      <w:pPr>
        <w:spacing w:after="0" w:line="360" w:lineRule="auto"/>
        <w:rPr>
          <w:rFonts w:ascii="Courier New" w:hAnsi="Courier New" w:cs="Courier New"/>
          <w:sz w:val="24"/>
          <w:szCs w:val="24"/>
        </w:rPr>
      </w:pPr>
    </w:p>
    <w:p w:rsidR="00FA0DAA" w:rsidRDefault="007E7275" w:rsidP="00FA0DAA">
      <w:pPr>
        <w:spacing w:after="0" w:line="360" w:lineRule="auto"/>
        <w:rPr>
          <w:rFonts w:ascii="Courier New" w:hAnsi="Courier New" w:cs="Courier New"/>
          <w:sz w:val="24"/>
          <w:szCs w:val="24"/>
        </w:rPr>
      </w:pPr>
      <w:r>
        <w:rPr>
          <w:rFonts w:ascii="Courier New" w:hAnsi="Courier New" w:cs="Courier New"/>
          <w:sz w:val="24"/>
          <w:szCs w:val="24"/>
        </w:rPr>
        <w:tab/>
      </w:r>
      <w:r w:rsidR="00FA0DAA">
        <w:rPr>
          <w:rFonts w:ascii="Courier New" w:hAnsi="Courier New" w:cs="Courier New"/>
          <w:sz w:val="24"/>
          <w:szCs w:val="24"/>
        </w:rPr>
        <w:t xml:space="preserve">Davacının diğer tanığı Gökhan </w:t>
      </w:r>
      <w:proofErr w:type="spellStart"/>
      <w:r w:rsidR="00FA0DAA">
        <w:rPr>
          <w:rFonts w:ascii="Courier New" w:hAnsi="Courier New" w:cs="Courier New"/>
          <w:sz w:val="24"/>
          <w:szCs w:val="24"/>
        </w:rPr>
        <w:t>Eldemir</w:t>
      </w:r>
      <w:proofErr w:type="spellEnd"/>
      <w:r w:rsidR="00FA0DAA">
        <w:rPr>
          <w:rFonts w:ascii="Courier New" w:hAnsi="Courier New" w:cs="Courier New"/>
          <w:sz w:val="24"/>
          <w:szCs w:val="24"/>
        </w:rPr>
        <w:t xml:space="preserve"> ise </w:t>
      </w:r>
      <w:r w:rsidR="000F7B82">
        <w:rPr>
          <w:rFonts w:ascii="Courier New" w:hAnsi="Courier New" w:cs="Courier New"/>
          <w:sz w:val="24"/>
          <w:szCs w:val="24"/>
        </w:rPr>
        <w:t>tüm</w:t>
      </w:r>
      <w:r w:rsidR="00FA0DAA">
        <w:rPr>
          <w:rFonts w:ascii="Courier New" w:hAnsi="Courier New" w:cs="Courier New"/>
          <w:sz w:val="24"/>
          <w:szCs w:val="24"/>
        </w:rPr>
        <w:t xml:space="preserve"> taşınmazın değerinin 633,705 </w:t>
      </w:r>
      <w:proofErr w:type="spellStart"/>
      <w:r w:rsidR="00FA0DAA">
        <w:rPr>
          <w:rFonts w:ascii="Courier New" w:hAnsi="Courier New" w:cs="Courier New"/>
          <w:sz w:val="24"/>
          <w:szCs w:val="24"/>
        </w:rPr>
        <w:t>Stg</w:t>
      </w:r>
      <w:proofErr w:type="spellEnd"/>
      <w:r w:rsidR="00FA0DAA">
        <w:rPr>
          <w:rFonts w:ascii="Courier New" w:hAnsi="Courier New" w:cs="Courier New"/>
          <w:sz w:val="24"/>
          <w:szCs w:val="24"/>
        </w:rPr>
        <w:t xml:space="preserve"> olduğunu, sadece arsanın değerinin 235,155 </w:t>
      </w:r>
      <w:proofErr w:type="spellStart"/>
      <w:r w:rsidR="00FA0DAA">
        <w:rPr>
          <w:rFonts w:ascii="Courier New" w:hAnsi="Courier New" w:cs="Courier New"/>
          <w:sz w:val="24"/>
          <w:szCs w:val="24"/>
        </w:rPr>
        <w:t>Stg</w:t>
      </w:r>
      <w:proofErr w:type="spellEnd"/>
      <w:r w:rsidR="00FA0DAA">
        <w:rPr>
          <w:rFonts w:ascii="Courier New" w:hAnsi="Courier New" w:cs="Courier New"/>
          <w:sz w:val="24"/>
          <w:szCs w:val="24"/>
        </w:rPr>
        <w:t xml:space="preserve">. ve sadece bina değerinin ise 398,550 </w:t>
      </w:r>
      <w:proofErr w:type="spellStart"/>
      <w:r w:rsidR="00FA0DAA">
        <w:rPr>
          <w:rFonts w:ascii="Courier New" w:hAnsi="Courier New" w:cs="Courier New"/>
          <w:sz w:val="24"/>
          <w:szCs w:val="24"/>
        </w:rPr>
        <w:t>Stg</w:t>
      </w:r>
      <w:proofErr w:type="spellEnd"/>
      <w:r w:rsidR="00FA0DAA">
        <w:rPr>
          <w:rFonts w:ascii="Courier New" w:hAnsi="Courier New" w:cs="Courier New"/>
          <w:sz w:val="24"/>
          <w:szCs w:val="24"/>
        </w:rPr>
        <w:t xml:space="preserve">. olduğunu söyledi. </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Davalı tanığı değerlendirme uzmanı Gizlem Sakallı ise arsa ve binanın toplam değerinin 264,7</w:t>
      </w:r>
      <w:r w:rsidR="00CE6E3C">
        <w:rPr>
          <w:rFonts w:ascii="Courier New" w:hAnsi="Courier New" w:cs="Courier New"/>
          <w:sz w:val="24"/>
          <w:szCs w:val="24"/>
        </w:rPr>
        <w:t>9</w:t>
      </w:r>
      <w:r>
        <w:rPr>
          <w:rFonts w:ascii="Courier New" w:hAnsi="Courier New" w:cs="Courier New"/>
          <w:sz w:val="24"/>
          <w:szCs w:val="24"/>
        </w:rPr>
        <w:t xml:space="preserve">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olduğunu, sadece arsanın 231,300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ve sadece binanın ise 33,400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olduğunu söyledi. </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 xml:space="preserve">Bu şahadeti tezekkür eden Alt Mahkeme, Davacı tanıklarının birbirleri ile ciddi şekilde çeliştiğini, Tanık Gökhan </w:t>
      </w:r>
      <w:proofErr w:type="spellStart"/>
      <w:r>
        <w:rPr>
          <w:rFonts w:ascii="Courier New" w:hAnsi="Courier New" w:cs="Courier New"/>
          <w:sz w:val="24"/>
          <w:szCs w:val="24"/>
        </w:rPr>
        <w:t>Eldemir'in</w:t>
      </w:r>
      <w:proofErr w:type="spellEnd"/>
      <w:r>
        <w:rPr>
          <w:rFonts w:ascii="Courier New" w:hAnsi="Courier New" w:cs="Courier New"/>
          <w:sz w:val="24"/>
          <w:szCs w:val="24"/>
        </w:rPr>
        <w:t xml:space="preserve"> Tanık Ziya Emir'in söylediklerinin doğru olmasının mümkün olmadığını ifade ettiğini belirterek Davacı tanıklarına </w:t>
      </w:r>
      <w:r>
        <w:rPr>
          <w:rFonts w:ascii="Courier New" w:hAnsi="Courier New" w:cs="Courier New"/>
          <w:sz w:val="24"/>
          <w:szCs w:val="24"/>
        </w:rPr>
        <w:lastRenderedPageBreak/>
        <w:t xml:space="preserve">itibar etmedi. Bu bulgusunun devamında Alt Mahkeme, Davalı tanığının sunduğu değerlendirmeyi itibar edilir bulup bu değerlendirme üzerinden mal paylaşımına gitti. </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 xml:space="preserve">Davacı </w:t>
      </w:r>
      <w:r w:rsidR="003F1F73">
        <w:rPr>
          <w:rFonts w:ascii="Courier New" w:hAnsi="Courier New" w:cs="Courier New"/>
          <w:sz w:val="24"/>
          <w:szCs w:val="24"/>
        </w:rPr>
        <w:t xml:space="preserve">huzurumuzdaki istinafta, </w:t>
      </w:r>
      <w:r>
        <w:rPr>
          <w:rFonts w:ascii="Courier New" w:hAnsi="Courier New" w:cs="Courier New"/>
          <w:sz w:val="24"/>
          <w:szCs w:val="24"/>
        </w:rPr>
        <w:t>Alt Mahkeme</w:t>
      </w:r>
      <w:r w:rsidR="00CE6E3C">
        <w:rPr>
          <w:rFonts w:ascii="Courier New" w:hAnsi="Courier New" w:cs="Courier New"/>
          <w:sz w:val="24"/>
          <w:szCs w:val="24"/>
        </w:rPr>
        <w:t>nin</w:t>
      </w:r>
      <w:r w:rsidR="003F1F73">
        <w:rPr>
          <w:rFonts w:ascii="Courier New" w:hAnsi="Courier New" w:cs="Courier New"/>
          <w:sz w:val="24"/>
          <w:szCs w:val="24"/>
        </w:rPr>
        <w:t xml:space="preserve"> dinlettiği</w:t>
      </w:r>
      <w:r>
        <w:rPr>
          <w:rFonts w:ascii="Courier New" w:hAnsi="Courier New" w:cs="Courier New"/>
          <w:sz w:val="24"/>
          <w:szCs w:val="24"/>
        </w:rPr>
        <w:t xml:space="preserve"> tanıklara itibar etmeyerek Davalı tanığına itibar etmekle hata yaptığını ve paylaşıma konu malvarlığı konusunda hatalı bir değerlendirmede bulunduğunu ileri sürdü. </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Davacı tarafından dinletilen her iki tarafın tanıklarını</w:t>
      </w:r>
      <w:r w:rsidR="003667DC">
        <w:rPr>
          <w:rFonts w:ascii="Courier New" w:hAnsi="Courier New" w:cs="Courier New"/>
          <w:sz w:val="24"/>
          <w:szCs w:val="24"/>
        </w:rPr>
        <w:t>n</w:t>
      </w:r>
      <w:r>
        <w:rPr>
          <w:rFonts w:ascii="Courier New" w:hAnsi="Courier New" w:cs="Courier New"/>
          <w:sz w:val="24"/>
          <w:szCs w:val="24"/>
        </w:rPr>
        <w:t xml:space="preserve"> sunduğu değerlendirmeler</w:t>
      </w:r>
      <w:r w:rsidR="003C2516">
        <w:rPr>
          <w:rFonts w:ascii="Courier New" w:hAnsi="Courier New" w:cs="Courier New"/>
          <w:sz w:val="24"/>
          <w:szCs w:val="24"/>
        </w:rPr>
        <w:t>in</w:t>
      </w:r>
      <w:r>
        <w:rPr>
          <w:rFonts w:ascii="Courier New" w:hAnsi="Courier New" w:cs="Courier New"/>
          <w:sz w:val="24"/>
          <w:szCs w:val="24"/>
        </w:rPr>
        <w:t xml:space="preserve"> birbirleri ile örtüşmediği aşik</w:t>
      </w:r>
      <w:r w:rsidR="00B61171">
        <w:rPr>
          <w:rFonts w:ascii="Courier New" w:hAnsi="Courier New" w:cs="Courier New"/>
          <w:sz w:val="24"/>
          <w:szCs w:val="24"/>
        </w:rPr>
        <w:t>â</w:t>
      </w:r>
      <w:r>
        <w:rPr>
          <w:rFonts w:ascii="Courier New" w:hAnsi="Courier New" w:cs="Courier New"/>
          <w:sz w:val="24"/>
          <w:szCs w:val="24"/>
        </w:rPr>
        <w:t xml:space="preserve">rdır. </w:t>
      </w:r>
      <w:r w:rsidR="003C2516">
        <w:rPr>
          <w:rFonts w:ascii="Courier New" w:hAnsi="Courier New" w:cs="Courier New"/>
          <w:sz w:val="24"/>
          <w:szCs w:val="24"/>
        </w:rPr>
        <w:t>Davacının h</w:t>
      </w:r>
      <w:r>
        <w:rPr>
          <w:rFonts w:ascii="Courier New" w:hAnsi="Courier New" w:cs="Courier New"/>
          <w:sz w:val="24"/>
          <w:szCs w:val="24"/>
        </w:rPr>
        <w:t>er iki tanı</w:t>
      </w:r>
      <w:r w:rsidR="003C2516">
        <w:rPr>
          <w:rFonts w:ascii="Courier New" w:hAnsi="Courier New" w:cs="Courier New"/>
          <w:sz w:val="24"/>
          <w:szCs w:val="24"/>
        </w:rPr>
        <w:t>ğı</w:t>
      </w:r>
      <w:r>
        <w:rPr>
          <w:rFonts w:ascii="Courier New" w:hAnsi="Courier New" w:cs="Courier New"/>
          <w:sz w:val="24"/>
          <w:szCs w:val="24"/>
        </w:rPr>
        <w:t xml:space="preserve"> tarafından </w:t>
      </w:r>
      <w:r w:rsidR="003C2516">
        <w:rPr>
          <w:rFonts w:ascii="Courier New" w:hAnsi="Courier New" w:cs="Courier New"/>
          <w:sz w:val="24"/>
          <w:szCs w:val="24"/>
        </w:rPr>
        <w:t xml:space="preserve">yapılan </w:t>
      </w:r>
      <w:r>
        <w:rPr>
          <w:rFonts w:ascii="Courier New" w:hAnsi="Courier New" w:cs="Courier New"/>
          <w:sz w:val="24"/>
          <w:szCs w:val="24"/>
        </w:rPr>
        <w:t>bina değerlendirmesi ile ilgili tespit birbirine yakın olmakla birlikte</w:t>
      </w:r>
      <w:r w:rsidR="003C2516">
        <w:rPr>
          <w:rFonts w:ascii="Courier New" w:hAnsi="Courier New" w:cs="Courier New"/>
          <w:sz w:val="24"/>
          <w:szCs w:val="24"/>
        </w:rPr>
        <w:t>,</w:t>
      </w:r>
      <w:r>
        <w:rPr>
          <w:rFonts w:ascii="Courier New" w:hAnsi="Courier New" w:cs="Courier New"/>
          <w:sz w:val="24"/>
          <w:szCs w:val="24"/>
        </w:rPr>
        <w:t xml:space="preserve"> emsal değerlendirme üzerinden bir tespite gidildiği, emsal değerlendirmede dikkate alınan taşınmazların arsa ve bina değerlerinin toplamının emsale konu olduğu düşünüldüğünde her iki tanı</w:t>
      </w:r>
      <w:r w:rsidR="003C2516">
        <w:rPr>
          <w:rFonts w:ascii="Courier New" w:hAnsi="Courier New" w:cs="Courier New"/>
          <w:sz w:val="24"/>
          <w:szCs w:val="24"/>
        </w:rPr>
        <w:t>ğın</w:t>
      </w:r>
      <w:r>
        <w:rPr>
          <w:rFonts w:ascii="Courier New" w:hAnsi="Courier New" w:cs="Courier New"/>
          <w:sz w:val="24"/>
          <w:szCs w:val="24"/>
        </w:rPr>
        <w:t xml:space="preserve"> yap</w:t>
      </w:r>
      <w:r w:rsidR="003C2516">
        <w:rPr>
          <w:rFonts w:ascii="Courier New" w:hAnsi="Courier New" w:cs="Courier New"/>
          <w:sz w:val="24"/>
          <w:szCs w:val="24"/>
        </w:rPr>
        <w:t>tığı</w:t>
      </w:r>
      <w:r>
        <w:rPr>
          <w:rFonts w:ascii="Courier New" w:hAnsi="Courier New" w:cs="Courier New"/>
          <w:sz w:val="24"/>
          <w:szCs w:val="24"/>
        </w:rPr>
        <w:t xml:space="preserve"> toplam değerlendirmede ciddi farklılık bulunması bu değerlendirmelere şüphe ile bakılmasını gerektirmektedir. </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 xml:space="preserve">Diğer taraftan Gökhan </w:t>
      </w:r>
      <w:proofErr w:type="spellStart"/>
      <w:r>
        <w:rPr>
          <w:rFonts w:ascii="Courier New" w:hAnsi="Courier New" w:cs="Courier New"/>
          <w:sz w:val="24"/>
          <w:szCs w:val="24"/>
        </w:rPr>
        <w:t>Eldemir</w:t>
      </w:r>
      <w:proofErr w:type="spellEnd"/>
      <w:r>
        <w:rPr>
          <w:rFonts w:ascii="Courier New" w:hAnsi="Courier New" w:cs="Courier New"/>
          <w:sz w:val="24"/>
          <w:szCs w:val="24"/>
        </w:rPr>
        <w:t xml:space="preserve"> şahadetinde</w:t>
      </w:r>
      <w:r w:rsidR="003C2516">
        <w:rPr>
          <w:rFonts w:ascii="Courier New" w:hAnsi="Courier New" w:cs="Courier New"/>
          <w:sz w:val="24"/>
          <w:szCs w:val="24"/>
        </w:rPr>
        <w:t>,</w:t>
      </w:r>
      <w:r>
        <w:rPr>
          <w:rFonts w:ascii="Courier New" w:hAnsi="Courier New" w:cs="Courier New"/>
          <w:sz w:val="24"/>
          <w:szCs w:val="24"/>
        </w:rPr>
        <w:t xml:space="preserve"> rapor</w:t>
      </w:r>
      <w:r w:rsidR="003C2516">
        <w:rPr>
          <w:rFonts w:ascii="Courier New" w:hAnsi="Courier New" w:cs="Courier New"/>
          <w:sz w:val="24"/>
          <w:szCs w:val="24"/>
        </w:rPr>
        <w:t>un</w:t>
      </w:r>
      <w:r>
        <w:rPr>
          <w:rFonts w:ascii="Courier New" w:hAnsi="Courier New" w:cs="Courier New"/>
          <w:sz w:val="24"/>
          <w:szCs w:val="24"/>
        </w:rPr>
        <w:t xml:space="preserve">da 60,000 </w:t>
      </w:r>
      <w:proofErr w:type="spellStart"/>
      <w:r>
        <w:rPr>
          <w:rFonts w:ascii="Courier New" w:hAnsi="Courier New" w:cs="Courier New"/>
          <w:sz w:val="24"/>
          <w:szCs w:val="24"/>
        </w:rPr>
        <w:t>Stg</w:t>
      </w:r>
      <w:proofErr w:type="spellEnd"/>
      <w:r>
        <w:rPr>
          <w:rFonts w:ascii="Courier New" w:hAnsi="Courier New" w:cs="Courier New"/>
          <w:sz w:val="24"/>
          <w:szCs w:val="24"/>
        </w:rPr>
        <w:t>. olarak belirttiği 200 metrekarelik ikametg</w:t>
      </w:r>
      <w:r w:rsidR="003C2516">
        <w:rPr>
          <w:rFonts w:ascii="Courier New" w:hAnsi="Courier New" w:cs="Courier New"/>
          <w:sz w:val="24"/>
          <w:szCs w:val="24"/>
        </w:rPr>
        <w:t>â</w:t>
      </w:r>
      <w:r>
        <w:rPr>
          <w:rFonts w:ascii="Courier New" w:hAnsi="Courier New" w:cs="Courier New"/>
          <w:sz w:val="24"/>
          <w:szCs w:val="24"/>
        </w:rPr>
        <w:t xml:space="preserve">h olarak kullanılan evin değerini arsa hariç 60,000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arsa ile birlikte 80,000 </w:t>
      </w:r>
      <w:proofErr w:type="spellStart"/>
      <w:r>
        <w:rPr>
          <w:rFonts w:ascii="Courier New" w:hAnsi="Courier New" w:cs="Courier New"/>
          <w:sz w:val="24"/>
          <w:szCs w:val="24"/>
        </w:rPr>
        <w:t>Stg</w:t>
      </w:r>
      <w:proofErr w:type="spellEnd"/>
      <w:r>
        <w:rPr>
          <w:rFonts w:ascii="Courier New" w:hAnsi="Courier New" w:cs="Courier New"/>
          <w:sz w:val="24"/>
          <w:szCs w:val="24"/>
        </w:rPr>
        <w:t>. olarak ifade etme</w:t>
      </w:r>
      <w:r w:rsidR="003C2516">
        <w:rPr>
          <w:rFonts w:ascii="Courier New" w:hAnsi="Courier New" w:cs="Courier New"/>
          <w:sz w:val="24"/>
          <w:szCs w:val="24"/>
        </w:rPr>
        <w:t xml:space="preserve">kle </w:t>
      </w:r>
      <w:r>
        <w:rPr>
          <w:rFonts w:ascii="Courier New" w:hAnsi="Courier New" w:cs="Courier New"/>
          <w:sz w:val="24"/>
          <w:szCs w:val="24"/>
        </w:rPr>
        <w:t>hata yaptığını kabullenmiştir. Mezk</w:t>
      </w:r>
      <w:r w:rsidR="003C2516">
        <w:rPr>
          <w:rFonts w:ascii="Courier New" w:hAnsi="Courier New" w:cs="Courier New"/>
          <w:sz w:val="24"/>
          <w:szCs w:val="24"/>
        </w:rPr>
        <w:t>û</w:t>
      </w:r>
      <w:r>
        <w:rPr>
          <w:rFonts w:ascii="Courier New" w:hAnsi="Courier New" w:cs="Courier New"/>
          <w:sz w:val="24"/>
          <w:szCs w:val="24"/>
        </w:rPr>
        <w:t xml:space="preserve">r tanığın değerlendirmesinde bina değeri olarak tespit ettiği rakamlarla emsal aldığı arsa ve bina değerleri dahil olan taşınmazların ayni değerde olması    </w:t>
      </w: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 xml:space="preserve">Tanığın tespitlerinin inanılır olmadığını göstermektedir. </w:t>
      </w:r>
    </w:p>
    <w:p w:rsidR="00FA0DAA" w:rsidRDefault="00FA0DAA" w:rsidP="00FA0DAA">
      <w:pPr>
        <w:spacing w:after="0" w:line="360" w:lineRule="auto"/>
        <w:rPr>
          <w:rFonts w:ascii="Courier New" w:hAnsi="Courier New" w:cs="Courier New"/>
          <w:sz w:val="24"/>
          <w:szCs w:val="24"/>
        </w:rPr>
      </w:pPr>
    </w:p>
    <w:p w:rsidR="007E7275" w:rsidRDefault="007E7275" w:rsidP="007E7275">
      <w:pPr>
        <w:spacing w:after="0" w:line="360" w:lineRule="auto"/>
        <w:rPr>
          <w:rFonts w:ascii="Courier New" w:hAnsi="Courier New" w:cs="Courier New"/>
          <w:sz w:val="24"/>
          <w:szCs w:val="24"/>
        </w:rPr>
      </w:pPr>
      <w:r>
        <w:rPr>
          <w:rFonts w:ascii="Courier New" w:hAnsi="Courier New" w:cs="Courier New"/>
          <w:sz w:val="24"/>
          <w:szCs w:val="24"/>
        </w:rPr>
        <w:tab/>
        <w:t>Mahkeme kararını verirken bir konuda uzman olan bir tanığın söyledikleri ile bağlı değildir. Sunulan şahadeti dikkate alır ve kendi bulgu ve kanaat</w:t>
      </w:r>
      <w:r w:rsidR="003C2516">
        <w:rPr>
          <w:rFonts w:ascii="Courier New" w:hAnsi="Courier New" w:cs="Courier New"/>
          <w:sz w:val="24"/>
          <w:szCs w:val="24"/>
        </w:rPr>
        <w:t>i</w:t>
      </w:r>
      <w:r>
        <w:rPr>
          <w:rFonts w:ascii="Courier New" w:hAnsi="Courier New" w:cs="Courier New"/>
          <w:sz w:val="24"/>
          <w:szCs w:val="24"/>
        </w:rPr>
        <w:t>n</w:t>
      </w:r>
      <w:r w:rsidR="003C2516">
        <w:rPr>
          <w:rFonts w:ascii="Courier New" w:hAnsi="Courier New" w:cs="Courier New"/>
          <w:sz w:val="24"/>
          <w:szCs w:val="24"/>
        </w:rPr>
        <w:t>e</w:t>
      </w:r>
      <w:r>
        <w:rPr>
          <w:rFonts w:ascii="Courier New" w:hAnsi="Courier New" w:cs="Courier New"/>
          <w:sz w:val="24"/>
          <w:szCs w:val="24"/>
        </w:rPr>
        <w:t xml:space="preserve"> ulaşır. Bununla birlikte</w:t>
      </w:r>
      <w:r w:rsidR="003C2516">
        <w:rPr>
          <w:rFonts w:ascii="Courier New" w:hAnsi="Courier New" w:cs="Courier New"/>
          <w:sz w:val="24"/>
          <w:szCs w:val="24"/>
        </w:rPr>
        <w:t>,</w:t>
      </w:r>
      <w:r>
        <w:rPr>
          <w:rFonts w:ascii="Courier New" w:hAnsi="Courier New" w:cs="Courier New"/>
          <w:sz w:val="24"/>
          <w:szCs w:val="24"/>
        </w:rPr>
        <w:t xml:space="preserve"> bir uzman tanığın görüş ve tespitleri mahkeme</w:t>
      </w:r>
      <w:r w:rsidR="003C2516">
        <w:rPr>
          <w:rFonts w:ascii="Courier New" w:hAnsi="Courier New" w:cs="Courier New"/>
          <w:sz w:val="24"/>
          <w:szCs w:val="24"/>
        </w:rPr>
        <w:t xml:space="preserve">nin </w:t>
      </w:r>
      <w:r>
        <w:rPr>
          <w:rFonts w:ascii="Courier New" w:hAnsi="Courier New" w:cs="Courier New"/>
          <w:sz w:val="24"/>
          <w:szCs w:val="24"/>
        </w:rPr>
        <w:t xml:space="preserve"> bulgularını yapmasını sağlayacak güç ve nitelikte ise bu </w:t>
      </w:r>
      <w:r>
        <w:rPr>
          <w:rFonts w:ascii="Courier New" w:hAnsi="Courier New" w:cs="Courier New"/>
          <w:sz w:val="24"/>
          <w:szCs w:val="24"/>
        </w:rPr>
        <w:lastRenderedPageBreak/>
        <w:t>şahadete dayanarak bir sonuca ulaşılabilir (Bkz</w:t>
      </w:r>
      <w:r w:rsidR="003C2516">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Phipson</w:t>
      </w:r>
      <w:proofErr w:type="spellEnd"/>
      <w:r>
        <w:rPr>
          <w:rFonts w:ascii="Courier New" w:hAnsi="Courier New" w:cs="Courier New"/>
          <w:sz w:val="24"/>
          <w:szCs w:val="24"/>
        </w:rPr>
        <w:t xml:space="preserve"> on </w:t>
      </w:r>
      <w:proofErr w:type="spellStart"/>
      <w:r>
        <w:rPr>
          <w:rFonts w:ascii="Courier New" w:hAnsi="Courier New" w:cs="Courier New"/>
          <w:sz w:val="24"/>
          <w:szCs w:val="24"/>
        </w:rPr>
        <w:t>Evidence</w:t>
      </w:r>
      <w:proofErr w:type="spellEnd"/>
      <w:r w:rsidR="003C2516">
        <w:rPr>
          <w:rFonts w:ascii="Courier New" w:hAnsi="Courier New" w:cs="Courier New"/>
          <w:sz w:val="24"/>
          <w:szCs w:val="24"/>
        </w:rPr>
        <w:t xml:space="preserve"> 13th </w:t>
      </w:r>
      <w:proofErr w:type="spellStart"/>
      <w:r w:rsidR="003C2516">
        <w:rPr>
          <w:rFonts w:ascii="Courier New" w:hAnsi="Courier New" w:cs="Courier New"/>
          <w:sz w:val="24"/>
          <w:szCs w:val="24"/>
        </w:rPr>
        <w:t>Edition</w:t>
      </w:r>
      <w:proofErr w:type="spellEnd"/>
      <w:r w:rsidR="003C2516">
        <w:rPr>
          <w:rFonts w:ascii="Courier New" w:hAnsi="Courier New" w:cs="Courier New"/>
          <w:sz w:val="24"/>
          <w:szCs w:val="24"/>
        </w:rPr>
        <w:t xml:space="preserve"> </w:t>
      </w:r>
      <w:proofErr w:type="spellStart"/>
      <w:r w:rsidR="003C2516">
        <w:rPr>
          <w:rFonts w:ascii="Courier New" w:hAnsi="Courier New" w:cs="Courier New"/>
          <w:sz w:val="24"/>
          <w:szCs w:val="24"/>
        </w:rPr>
        <w:t>Chapter</w:t>
      </w:r>
      <w:proofErr w:type="spellEnd"/>
      <w:r w:rsidR="003C2516">
        <w:rPr>
          <w:rFonts w:ascii="Courier New" w:hAnsi="Courier New" w:cs="Courier New"/>
          <w:sz w:val="24"/>
          <w:szCs w:val="24"/>
        </w:rPr>
        <w:t xml:space="preserve"> 27)</w:t>
      </w:r>
      <w:r>
        <w:rPr>
          <w:rFonts w:ascii="Courier New" w:hAnsi="Courier New" w:cs="Courier New"/>
          <w:sz w:val="24"/>
          <w:szCs w:val="24"/>
        </w:rPr>
        <w:t>.</w:t>
      </w:r>
    </w:p>
    <w:p w:rsidR="007E7275" w:rsidRPr="00000C5B" w:rsidRDefault="007E7275"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sidRPr="00895779">
        <w:rPr>
          <w:rFonts w:ascii="Courier New" w:hAnsi="Courier New" w:cs="Courier New"/>
          <w:sz w:val="24"/>
          <w:szCs w:val="24"/>
        </w:rPr>
        <w:tab/>
        <w:t xml:space="preserve">Bir </w:t>
      </w:r>
      <w:r>
        <w:rPr>
          <w:rFonts w:ascii="Courier New" w:hAnsi="Courier New" w:cs="Courier New"/>
          <w:sz w:val="24"/>
          <w:szCs w:val="24"/>
        </w:rPr>
        <w:t xml:space="preserve">davada ileri sürülen bir iddianın ispatı aşamasında birden fazla tanık dinletilebilir. Ayni iddianın </w:t>
      </w:r>
      <w:r w:rsidR="003C2516">
        <w:rPr>
          <w:rFonts w:ascii="Courier New" w:hAnsi="Courier New" w:cs="Courier New"/>
          <w:sz w:val="24"/>
          <w:szCs w:val="24"/>
        </w:rPr>
        <w:t>i</w:t>
      </w:r>
      <w:r>
        <w:rPr>
          <w:rFonts w:ascii="Courier New" w:hAnsi="Courier New" w:cs="Courier New"/>
          <w:sz w:val="24"/>
          <w:szCs w:val="24"/>
        </w:rPr>
        <w:t>spatı için dinletilecek birden fazla tanı</w:t>
      </w:r>
      <w:r w:rsidR="003C2516">
        <w:rPr>
          <w:rFonts w:ascii="Courier New" w:hAnsi="Courier New" w:cs="Courier New"/>
          <w:sz w:val="24"/>
          <w:szCs w:val="24"/>
        </w:rPr>
        <w:t>ğın,</w:t>
      </w:r>
      <w:r>
        <w:rPr>
          <w:rFonts w:ascii="Courier New" w:hAnsi="Courier New" w:cs="Courier New"/>
          <w:sz w:val="24"/>
          <w:szCs w:val="24"/>
        </w:rPr>
        <w:t xml:space="preserve"> ileri sürülen iddianın ispatı için birbirlerini </w:t>
      </w:r>
      <w:r w:rsidR="00625221">
        <w:rPr>
          <w:rFonts w:ascii="Courier New" w:hAnsi="Courier New" w:cs="Courier New"/>
          <w:sz w:val="24"/>
          <w:szCs w:val="24"/>
        </w:rPr>
        <w:t xml:space="preserve">destekleyen veya </w:t>
      </w:r>
      <w:r>
        <w:rPr>
          <w:rFonts w:ascii="Courier New" w:hAnsi="Courier New" w:cs="Courier New"/>
          <w:sz w:val="24"/>
          <w:szCs w:val="24"/>
        </w:rPr>
        <w:t xml:space="preserve">teyit edici şahadet sunmaları </w:t>
      </w:r>
      <w:r w:rsidR="00CF768E">
        <w:rPr>
          <w:rFonts w:ascii="Courier New" w:hAnsi="Courier New" w:cs="Courier New"/>
          <w:sz w:val="24"/>
          <w:szCs w:val="24"/>
        </w:rPr>
        <w:t>ve birbirleri ile çelişkili şahadet sun</w:t>
      </w:r>
      <w:r w:rsidR="003C2516">
        <w:rPr>
          <w:rFonts w:ascii="Courier New" w:hAnsi="Courier New" w:cs="Courier New"/>
          <w:sz w:val="24"/>
          <w:szCs w:val="24"/>
        </w:rPr>
        <w:t>ma</w:t>
      </w:r>
      <w:r w:rsidR="00CF768E">
        <w:rPr>
          <w:rFonts w:ascii="Courier New" w:hAnsi="Courier New" w:cs="Courier New"/>
          <w:sz w:val="24"/>
          <w:szCs w:val="24"/>
        </w:rPr>
        <w:t xml:space="preserve">maları </w:t>
      </w:r>
      <w:r>
        <w:rPr>
          <w:rFonts w:ascii="Courier New" w:hAnsi="Courier New" w:cs="Courier New"/>
          <w:sz w:val="24"/>
          <w:szCs w:val="24"/>
        </w:rPr>
        <w:t>gerekir. Bir taşınmazın değerinin ispatında Davacı birden fazla veya iki tanık dinletme yoluna gitmişse tanıklar</w:t>
      </w:r>
      <w:r w:rsidR="003C2516">
        <w:rPr>
          <w:rFonts w:ascii="Courier New" w:hAnsi="Courier New" w:cs="Courier New"/>
          <w:sz w:val="24"/>
          <w:szCs w:val="24"/>
        </w:rPr>
        <w:t>ın</w:t>
      </w:r>
      <w:r>
        <w:rPr>
          <w:rFonts w:ascii="Courier New" w:hAnsi="Courier New" w:cs="Courier New"/>
          <w:sz w:val="24"/>
          <w:szCs w:val="24"/>
        </w:rPr>
        <w:t xml:space="preserve"> taşınmazın değeri ile ilgili birbirleri ile tutarlı, </w:t>
      </w:r>
      <w:r w:rsidR="003F1F73">
        <w:rPr>
          <w:rFonts w:ascii="Courier New" w:hAnsi="Courier New" w:cs="Courier New"/>
          <w:sz w:val="24"/>
          <w:szCs w:val="24"/>
        </w:rPr>
        <w:t xml:space="preserve">destekleyici veya </w:t>
      </w:r>
      <w:r>
        <w:rPr>
          <w:rFonts w:ascii="Courier New" w:hAnsi="Courier New" w:cs="Courier New"/>
          <w:sz w:val="24"/>
          <w:szCs w:val="24"/>
        </w:rPr>
        <w:t>teyit edici şahadet vermeleri gerekir. Bu tanıklar taşınmazın değeri ile ilgili farklı değerlerde tespitler yapıp taşınmazın değerini farklı rakamlarda tespit ederlerse Davacı</w:t>
      </w:r>
      <w:r w:rsidR="003C2516">
        <w:rPr>
          <w:rFonts w:ascii="Courier New" w:hAnsi="Courier New" w:cs="Courier New"/>
          <w:sz w:val="24"/>
          <w:szCs w:val="24"/>
        </w:rPr>
        <w:t>nın</w:t>
      </w:r>
      <w:r>
        <w:rPr>
          <w:rFonts w:ascii="Courier New" w:hAnsi="Courier New" w:cs="Courier New"/>
          <w:sz w:val="24"/>
          <w:szCs w:val="24"/>
        </w:rPr>
        <w:t xml:space="preserve"> </w:t>
      </w:r>
      <w:r w:rsidR="00CF768E">
        <w:rPr>
          <w:rFonts w:ascii="Courier New" w:hAnsi="Courier New" w:cs="Courier New"/>
          <w:sz w:val="24"/>
          <w:szCs w:val="24"/>
        </w:rPr>
        <w:t xml:space="preserve">taşınmazın değeri ile ilgili </w:t>
      </w:r>
      <w:r>
        <w:rPr>
          <w:rFonts w:ascii="Courier New" w:hAnsi="Courier New" w:cs="Courier New"/>
          <w:sz w:val="24"/>
          <w:szCs w:val="24"/>
        </w:rPr>
        <w:t xml:space="preserve">iddialarını ispat edebildiği sonucuna varılması mümkün olamaz.  </w:t>
      </w:r>
    </w:p>
    <w:p w:rsidR="00FA0DAA" w:rsidRPr="00895779" w:rsidRDefault="00FA0DAA" w:rsidP="00FA0DAA">
      <w:pPr>
        <w:spacing w:after="0" w:line="360" w:lineRule="auto"/>
        <w:rPr>
          <w:rFonts w:ascii="Courier New" w:hAnsi="Courier New" w:cs="Courier New"/>
          <w:sz w:val="24"/>
          <w:szCs w:val="24"/>
        </w:rPr>
      </w:pPr>
    </w:p>
    <w:p w:rsidR="00FA0DAA" w:rsidRPr="00470628"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 xml:space="preserve">Bu kurala istinaden Davacı tanıkları paylaşıma konu taşınmazın değeri konusunda iddialarını ortaya koyabilmiş ve ispatını sağlayabilmiş değildir. </w:t>
      </w: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Alt Mahkeme binanın değerini saptarken</w:t>
      </w:r>
      <w:r w:rsidR="003C2516">
        <w:rPr>
          <w:rFonts w:ascii="Courier New" w:hAnsi="Courier New" w:cs="Courier New"/>
          <w:sz w:val="24"/>
          <w:szCs w:val="24"/>
        </w:rPr>
        <w:t>,</w:t>
      </w:r>
      <w:r>
        <w:rPr>
          <w:rFonts w:ascii="Courier New" w:hAnsi="Courier New" w:cs="Courier New"/>
          <w:sz w:val="24"/>
          <w:szCs w:val="24"/>
        </w:rPr>
        <w:t xml:space="preserve"> Davalı tanığını itibar edilir bulup bu tanık üzerinden hüküm kurmuştur. </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 xml:space="preserve">Davalı tanığının sunduğu </w:t>
      </w:r>
      <w:r w:rsidR="003C2516">
        <w:rPr>
          <w:rFonts w:ascii="Courier New" w:hAnsi="Courier New" w:cs="Courier New"/>
          <w:sz w:val="24"/>
          <w:szCs w:val="24"/>
        </w:rPr>
        <w:t>E</w:t>
      </w:r>
      <w:r>
        <w:rPr>
          <w:rFonts w:ascii="Courier New" w:hAnsi="Courier New" w:cs="Courier New"/>
          <w:sz w:val="24"/>
          <w:szCs w:val="24"/>
        </w:rPr>
        <w:t>mare</w:t>
      </w:r>
      <w:r w:rsidR="003C2516">
        <w:rPr>
          <w:rFonts w:ascii="Courier New" w:hAnsi="Courier New" w:cs="Courier New"/>
          <w:sz w:val="24"/>
          <w:szCs w:val="24"/>
        </w:rPr>
        <w:t xml:space="preserve"> değerlendirme raporuna</w:t>
      </w:r>
      <w:r>
        <w:rPr>
          <w:rFonts w:ascii="Courier New" w:hAnsi="Courier New" w:cs="Courier New"/>
          <w:sz w:val="24"/>
          <w:szCs w:val="24"/>
        </w:rPr>
        <w:t xml:space="preserve"> bakıldığında şu hususlar öne çıkmaktadır:</w:t>
      </w:r>
    </w:p>
    <w:p w:rsidR="00FA0DAA" w:rsidRDefault="00FA0DAA" w:rsidP="00FA0DAA">
      <w:pPr>
        <w:spacing w:after="0" w:line="360" w:lineRule="auto"/>
        <w:rPr>
          <w:rFonts w:ascii="Courier New" w:hAnsi="Courier New" w:cs="Courier New"/>
          <w:sz w:val="24"/>
          <w:szCs w:val="24"/>
        </w:rPr>
      </w:pPr>
    </w:p>
    <w:p w:rsidR="00FA0DAA" w:rsidRDefault="00FA0DAA" w:rsidP="00FA0DAA">
      <w:pPr>
        <w:pStyle w:val="ListeParagraf"/>
        <w:numPr>
          <w:ilvl w:val="0"/>
          <w:numId w:val="4"/>
        </w:numPr>
        <w:spacing w:after="0" w:line="360" w:lineRule="auto"/>
        <w:rPr>
          <w:rFonts w:ascii="Courier New" w:hAnsi="Courier New" w:cs="Courier New"/>
          <w:sz w:val="24"/>
          <w:szCs w:val="24"/>
        </w:rPr>
      </w:pPr>
      <w:r>
        <w:rPr>
          <w:rFonts w:ascii="Courier New" w:hAnsi="Courier New" w:cs="Courier New"/>
          <w:sz w:val="24"/>
          <w:szCs w:val="24"/>
        </w:rPr>
        <w:t xml:space="preserve">Binanın üzerinde olduğu arsa </w:t>
      </w:r>
      <w:proofErr w:type="spellStart"/>
      <w:r>
        <w:rPr>
          <w:rFonts w:ascii="Courier New" w:hAnsi="Courier New" w:cs="Courier New"/>
          <w:sz w:val="24"/>
          <w:szCs w:val="24"/>
        </w:rPr>
        <w:t>Mağusa'da</w:t>
      </w:r>
      <w:proofErr w:type="spellEnd"/>
      <w:r>
        <w:rPr>
          <w:rFonts w:ascii="Courier New" w:hAnsi="Courier New" w:cs="Courier New"/>
          <w:sz w:val="24"/>
          <w:szCs w:val="24"/>
        </w:rPr>
        <w:t xml:space="preserve"> Topçular Bulvarında ana arterde yer alıp kiralama konusunda avantajlı bir konumdadır. </w:t>
      </w:r>
    </w:p>
    <w:p w:rsidR="00FA0DAA" w:rsidRDefault="00FA0DAA" w:rsidP="00FA0DAA">
      <w:pPr>
        <w:pStyle w:val="ListeParagraf"/>
        <w:numPr>
          <w:ilvl w:val="0"/>
          <w:numId w:val="4"/>
        </w:numPr>
        <w:spacing w:after="0" w:line="360" w:lineRule="auto"/>
        <w:rPr>
          <w:rFonts w:ascii="Courier New" w:hAnsi="Courier New" w:cs="Courier New"/>
          <w:sz w:val="24"/>
          <w:szCs w:val="24"/>
        </w:rPr>
      </w:pPr>
      <w:r>
        <w:rPr>
          <w:rFonts w:ascii="Courier New" w:hAnsi="Courier New" w:cs="Courier New"/>
          <w:sz w:val="24"/>
          <w:szCs w:val="24"/>
        </w:rPr>
        <w:t>Bununla birlikte binanın yapılış şekli ile dükk</w:t>
      </w:r>
      <w:r w:rsidR="003C2516">
        <w:rPr>
          <w:rFonts w:ascii="Courier New" w:hAnsi="Courier New" w:cs="Courier New"/>
          <w:sz w:val="24"/>
          <w:szCs w:val="24"/>
        </w:rPr>
        <w:t>â</w:t>
      </w:r>
      <w:r>
        <w:rPr>
          <w:rFonts w:ascii="Courier New" w:hAnsi="Courier New" w:cs="Courier New"/>
          <w:sz w:val="24"/>
          <w:szCs w:val="24"/>
        </w:rPr>
        <w:t>nlarda havalandırma sorunları, boya ve nem sorunları olduğu, binanın araziye uygulamasında</w:t>
      </w:r>
      <w:r w:rsidR="003C2516">
        <w:rPr>
          <w:rFonts w:ascii="Courier New" w:hAnsi="Courier New" w:cs="Courier New"/>
          <w:sz w:val="24"/>
          <w:szCs w:val="24"/>
        </w:rPr>
        <w:t>n</w:t>
      </w:r>
      <w:r>
        <w:rPr>
          <w:rFonts w:ascii="Courier New" w:hAnsi="Courier New" w:cs="Courier New"/>
          <w:sz w:val="24"/>
          <w:szCs w:val="24"/>
        </w:rPr>
        <w:t xml:space="preserve"> kaynakl</w:t>
      </w:r>
      <w:r w:rsidR="003C2516">
        <w:rPr>
          <w:rFonts w:ascii="Courier New" w:hAnsi="Courier New" w:cs="Courier New"/>
          <w:sz w:val="24"/>
          <w:szCs w:val="24"/>
        </w:rPr>
        <w:t>anan</w:t>
      </w:r>
      <w:r>
        <w:rPr>
          <w:rFonts w:ascii="Courier New" w:hAnsi="Courier New" w:cs="Courier New"/>
          <w:sz w:val="24"/>
          <w:szCs w:val="24"/>
        </w:rPr>
        <w:t xml:space="preserve"> problemler, duvarların asimetrik yapıda olmadığı saptanmıştır. </w:t>
      </w:r>
    </w:p>
    <w:p w:rsidR="00FA0DAA" w:rsidRDefault="00FA0DAA" w:rsidP="00FA0DAA">
      <w:pPr>
        <w:pStyle w:val="ListeParagraf"/>
        <w:numPr>
          <w:ilvl w:val="0"/>
          <w:numId w:val="4"/>
        </w:numPr>
        <w:spacing w:after="0" w:line="360" w:lineRule="auto"/>
        <w:rPr>
          <w:rFonts w:ascii="Courier New" w:hAnsi="Courier New" w:cs="Courier New"/>
          <w:sz w:val="24"/>
          <w:szCs w:val="24"/>
        </w:rPr>
      </w:pPr>
      <w:r>
        <w:rPr>
          <w:rFonts w:ascii="Courier New" w:hAnsi="Courier New" w:cs="Courier New"/>
          <w:sz w:val="24"/>
          <w:szCs w:val="24"/>
        </w:rPr>
        <w:lastRenderedPageBreak/>
        <w:t>Bina görünürlük ve konum açısından avantajlı olmasına karşın araziye uygulanmasında</w:t>
      </w:r>
      <w:r w:rsidR="00DD54B6">
        <w:rPr>
          <w:rFonts w:ascii="Courier New" w:hAnsi="Courier New" w:cs="Courier New"/>
          <w:sz w:val="24"/>
          <w:szCs w:val="24"/>
        </w:rPr>
        <w:t>n kaynaklanan</w:t>
      </w:r>
      <w:r>
        <w:rPr>
          <w:rFonts w:ascii="Courier New" w:hAnsi="Courier New" w:cs="Courier New"/>
          <w:sz w:val="24"/>
          <w:szCs w:val="24"/>
        </w:rPr>
        <w:t xml:space="preserve"> sorunlardan dolayı fonksiyonellik açısından emsallerine göre dezavantajlı olduğu saptanmıştır.  </w:t>
      </w:r>
    </w:p>
    <w:p w:rsidR="00EA29AA" w:rsidRPr="00CF768E" w:rsidRDefault="00FA0DAA" w:rsidP="00EA29AA">
      <w:pPr>
        <w:pStyle w:val="ListeParagraf"/>
        <w:numPr>
          <w:ilvl w:val="0"/>
          <w:numId w:val="4"/>
        </w:numPr>
        <w:spacing w:after="0" w:line="360" w:lineRule="auto"/>
        <w:rPr>
          <w:rFonts w:ascii="Courier New" w:hAnsi="Courier New" w:cs="Courier New"/>
          <w:sz w:val="24"/>
          <w:szCs w:val="24"/>
        </w:rPr>
      </w:pPr>
      <w:r w:rsidRPr="00CF768E">
        <w:rPr>
          <w:rFonts w:ascii="Courier New" w:hAnsi="Courier New" w:cs="Courier New"/>
          <w:sz w:val="24"/>
          <w:szCs w:val="24"/>
        </w:rPr>
        <w:t>Tamamlanmış daireler ve dükk</w:t>
      </w:r>
      <w:r w:rsidR="00DD54B6">
        <w:rPr>
          <w:rFonts w:ascii="Courier New" w:hAnsi="Courier New" w:cs="Courier New"/>
          <w:sz w:val="24"/>
          <w:szCs w:val="24"/>
        </w:rPr>
        <w:t>â</w:t>
      </w:r>
      <w:r w:rsidRPr="00CF768E">
        <w:rPr>
          <w:rFonts w:ascii="Courier New" w:hAnsi="Courier New" w:cs="Courier New"/>
          <w:sz w:val="24"/>
          <w:szCs w:val="24"/>
        </w:rPr>
        <w:t>nlar ile emsal karşılaştırma ve yatırım yöntemi, karkas daire için ise maliyet yöntemi kullanılmıştır.</w:t>
      </w:r>
    </w:p>
    <w:p w:rsidR="00FA0DAA" w:rsidRDefault="00FA0DAA" w:rsidP="00FA0DAA">
      <w:pPr>
        <w:pStyle w:val="ListeParagraf"/>
        <w:numPr>
          <w:ilvl w:val="0"/>
          <w:numId w:val="4"/>
        </w:numPr>
        <w:spacing w:after="0" w:line="360" w:lineRule="auto"/>
        <w:rPr>
          <w:rFonts w:ascii="Courier New" w:hAnsi="Courier New" w:cs="Courier New"/>
          <w:sz w:val="24"/>
          <w:szCs w:val="24"/>
        </w:rPr>
      </w:pPr>
      <w:r>
        <w:rPr>
          <w:rFonts w:ascii="Courier New" w:hAnsi="Courier New" w:cs="Courier New"/>
          <w:sz w:val="24"/>
          <w:szCs w:val="24"/>
        </w:rPr>
        <w:t>Dükk</w:t>
      </w:r>
      <w:r w:rsidR="002C2888">
        <w:rPr>
          <w:rFonts w:ascii="Courier New" w:hAnsi="Courier New" w:cs="Courier New"/>
          <w:sz w:val="24"/>
          <w:szCs w:val="24"/>
        </w:rPr>
        <w:t>â</w:t>
      </w:r>
      <w:r>
        <w:rPr>
          <w:rFonts w:ascii="Courier New" w:hAnsi="Courier New" w:cs="Courier New"/>
          <w:sz w:val="24"/>
          <w:szCs w:val="24"/>
        </w:rPr>
        <w:t xml:space="preserve">nlarla ilgili emsal alınan ana arterlerdeki dükkanlardan varılan sonuç metrekare birim fiyatının 600 – 700 </w:t>
      </w:r>
      <w:proofErr w:type="spellStart"/>
      <w:r>
        <w:rPr>
          <w:rFonts w:ascii="Courier New" w:hAnsi="Courier New" w:cs="Courier New"/>
          <w:sz w:val="24"/>
          <w:szCs w:val="24"/>
        </w:rPr>
        <w:t>Stg</w:t>
      </w:r>
      <w:proofErr w:type="spellEnd"/>
      <w:r>
        <w:rPr>
          <w:rFonts w:ascii="Courier New" w:hAnsi="Courier New" w:cs="Courier New"/>
          <w:sz w:val="24"/>
          <w:szCs w:val="24"/>
        </w:rPr>
        <w:t>. bölgedeki satış ve kira oranları göz önüne alındığında yatırım verim oranının ise % 11 ol</w:t>
      </w:r>
      <w:r w:rsidR="002C2888">
        <w:rPr>
          <w:rFonts w:ascii="Courier New" w:hAnsi="Courier New" w:cs="Courier New"/>
          <w:sz w:val="24"/>
          <w:szCs w:val="24"/>
        </w:rPr>
        <w:t>duğu</w:t>
      </w:r>
      <w:r>
        <w:rPr>
          <w:rFonts w:ascii="Courier New" w:hAnsi="Courier New" w:cs="Courier New"/>
          <w:sz w:val="24"/>
          <w:szCs w:val="24"/>
        </w:rPr>
        <w:t xml:space="preserve"> değerlendirilmiştir. </w:t>
      </w:r>
    </w:p>
    <w:p w:rsidR="00FA0DAA" w:rsidRDefault="00FA0DAA" w:rsidP="00FA0DAA">
      <w:pPr>
        <w:pStyle w:val="ListeParagraf"/>
        <w:numPr>
          <w:ilvl w:val="0"/>
          <w:numId w:val="4"/>
        </w:numPr>
        <w:spacing w:after="0" w:line="360" w:lineRule="auto"/>
        <w:rPr>
          <w:rFonts w:ascii="Courier New" w:hAnsi="Courier New" w:cs="Courier New"/>
          <w:sz w:val="24"/>
          <w:szCs w:val="24"/>
        </w:rPr>
      </w:pPr>
      <w:r>
        <w:rPr>
          <w:rFonts w:ascii="Courier New" w:hAnsi="Courier New" w:cs="Courier New"/>
          <w:sz w:val="24"/>
          <w:szCs w:val="24"/>
        </w:rPr>
        <w:t>Bu hesaplamalar</w:t>
      </w:r>
      <w:r w:rsidR="002C2888">
        <w:rPr>
          <w:rFonts w:ascii="Courier New" w:hAnsi="Courier New" w:cs="Courier New"/>
          <w:sz w:val="24"/>
          <w:szCs w:val="24"/>
        </w:rPr>
        <w:t>a</w:t>
      </w:r>
      <w:r>
        <w:rPr>
          <w:rFonts w:ascii="Courier New" w:hAnsi="Courier New" w:cs="Courier New"/>
          <w:sz w:val="24"/>
          <w:szCs w:val="24"/>
        </w:rPr>
        <w:t xml:space="preserve"> göre Dükk</w:t>
      </w:r>
      <w:r w:rsidR="002C2888">
        <w:rPr>
          <w:rFonts w:ascii="Courier New" w:hAnsi="Courier New" w:cs="Courier New"/>
          <w:sz w:val="24"/>
          <w:szCs w:val="24"/>
        </w:rPr>
        <w:t>â</w:t>
      </w:r>
      <w:r>
        <w:rPr>
          <w:rFonts w:ascii="Courier New" w:hAnsi="Courier New" w:cs="Courier New"/>
          <w:sz w:val="24"/>
          <w:szCs w:val="24"/>
        </w:rPr>
        <w:t xml:space="preserve">n 1 42,700 </w:t>
      </w:r>
      <w:proofErr w:type="spellStart"/>
      <w:r>
        <w:rPr>
          <w:rFonts w:ascii="Courier New" w:hAnsi="Courier New" w:cs="Courier New"/>
          <w:sz w:val="24"/>
          <w:szCs w:val="24"/>
        </w:rPr>
        <w:t>Stg</w:t>
      </w:r>
      <w:proofErr w:type="spellEnd"/>
      <w:r>
        <w:rPr>
          <w:rFonts w:ascii="Courier New" w:hAnsi="Courier New" w:cs="Courier New"/>
          <w:sz w:val="24"/>
          <w:szCs w:val="24"/>
        </w:rPr>
        <w:t>., Dükk</w:t>
      </w:r>
      <w:r w:rsidR="002C2888">
        <w:rPr>
          <w:rFonts w:ascii="Courier New" w:hAnsi="Courier New" w:cs="Courier New"/>
          <w:sz w:val="24"/>
          <w:szCs w:val="24"/>
        </w:rPr>
        <w:t>â</w:t>
      </w:r>
      <w:r>
        <w:rPr>
          <w:rFonts w:ascii="Courier New" w:hAnsi="Courier New" w:cs="Courier New"/>
          <w:sz w:val="24"/>
          <w:szCs w:val="24"/>
        </w:rPr>
        <w:t xml:space="preserve">n 2 26,700 </w:t>
      </w:r>
      <w:proofErr w:type="spellStart"/>
      <w:r>
        <w:rPr>
          <w:rFonts w:ascii="Courier New" w:hAnsi="Courier New" w:cs="Courier New"/>
          <w:sz w:val="24"/>
          <w:szCs w:val="24"/>
        </w:rPr>
        <w:t>Stg</w:t>
      </w:r>
      <w:proofErr w:type="spellEnd"/>
      <w:r>
        <w:rPr>
          <w:rFonts w:ascii="Courier New" w:hAnsi="Courier New" w:cs="Courier New"/>
          <w:sz w:val="24"/>
          <w:szCs w:val="24"/>
        </w:rPr>
        <w:t>., Dükk</w:t>
      </w:r>
      <w:r w:rsidR="002C2888">
        <w:rPr>
          <w:rFonts w:ascii="Courier New" w:hAnsi="Courier New" w:cs="Courier New"/>
          <w:sz w:val="24"/>
          <w:szCs w:val="24"/>
        </w:rPr>
        <w:t>â</w:t>
      </w:r>
      <w:r>
        <w:rPr>
          <w:rFonts w:ascii="Courier New" w:hAnsi="Courier New" w:cs="Courier New"/>
          <w:sz w:val="24"/>
          <w:szCs w:val="24"/>
        </w:rPr>
        <w:t xml:space="preserve">n 3 26,700 </w:t>
      </w:r>
      <w:proofErr w:type="spellStart"/>
      <w:r>
        <w:rPr>
          <w:rFonts w:ascii="Courier New" w:hAnsi="Courier New" w:cs="Courier New"/>
          <w:sz w:val="24"/>
          <w:szCs w:val="24"/>
        </w:rPr>
        <w:t>Stg</w:t>
      </w:r>
      <w:proofErr w:type="spellEnd"/>
      <w:r>
        <w:rPr>
          <w:rFonts w:ascii="Courier New" w:hAnsi="Courier New" w:cs="Courier New"/>
          <w:sz w:val="24"/>
          <w:szCs w:val="24"/>
        </w:rPr>
        <w:t>., Dükk</w:t>
      </w:r>
      <w:r w:rsidR="002C2888">
        <w:rPr>
          <w:rFonts w:ascii="Courier New" w:hAnsi="Courier New" w:cs="Courier New"/>
          <w:sz w:val="24"/>
          <w:szCs w:val="24"/>
        </w:rPr>
        <w:t>â</w:t>
      </w:r>
      <w:r>
        <w:rPr>
          <w:rFonts w:ascii="Courier New" w:hAnsi="Courier New" w:cs="Courier New"/>
          <w:sz w:val="24"/>
          <w:szCs w:val="24"/>
        </w:rPr>
        <w:t xml:space="preserve">n 4 30,200 </w:t>
      </w:r>
      <w:proofErr w:type="spellStart"/>
      <w:r>
        <w:rPr>
          <w:rFonts w:ascii="Courier New" w:hAnsi="Courier New" w:cs="Courier New"/>
          <w:sz w:val="24"/>
          <w:szCs w:val="24"/>
        </w:rPr>
        <w:t>Stg</w:t>
      </w:r>
      <w:proofErr w:type="spellEnd"/>
      <w:r>
        <w:rPr>
          <w:rFonts w:ascii="Courier New" w:hAnsi="Courier New" w:cs="Courier New"/>
          <w:sz w:val="24"/>
          <w:szCs w:val="24"/>
        </w:rPr>
        <w:t>., Dükk</w:t>
      </w:r>
      <w:r w:rsidR="002C2888">
        <w:rPr>
          <w:rFonts w:ascii="Courier New" w:hAnsi="Courier New" w:cs="Courier New"/>
          <w:sz w:val="24"/>
          <w:szCs w:val="24"/>
        </w:rPr>
        <w:t>â</w:t>
      </w:r>
      <w:r>
        <w:rPr>
          <w:rFonts w:ascii="Courier New" w:hAnsi="Courier New" w:cs="Courier New"/>
          <w:sz w:val="24"/>
          <w:szCs w:val="24"/>
        </w:rPr>
        <w:t xml:space="preserve">n 5 28,500 </w:t>
      </w:r>
      <w:proofErr w:type="spellStart"/>
      <w:r>
        <w:rPr>
          <w:rFonts w:ascii="Courier New" w:hAnsi="Courier New" w:cs="Courier New"/>
          <w:sz w:val="24"/>
          <w:szCs w:val="24"/>
        </w:rPr>
        <w:t>Stg</w:t>
      </w:r>
      <w:proofErr w:type="spellEnd"/>
      <w:r>
        <w:rPr>
          <w:rFonts w:ascii="Courier New" w:hAnsi="Courier New" w:cs="Courier New"/>
          <w:sz w:val="24"/>
          <w:szCs w:val="24"/>
        </w:rPr>
        <w:t>. ve Dükk</w:t>
      </w:r>
      <w:r w:rsidR="002C2888">
        <w:rPr>
          <w:rFonts w:ascii="Courier New" w:hAnsi="Courier New" w:cs="Courier New"/>
          <w:sz w:val="24"/>
          <w:szCs w:val="24"/>
        </w:rPr>
        <w:t>â</w:t>
      </w:r>
      <w:r>
        <w:rPr>
          <w:rFonts w:ascii="Courier New" w:hAnsi="Courier New" w:cs="Courier New"/>
          <w:sz w:val="24"/>
          <w:szCs w:val="24"/>
        </w:rPr>
        <w:t xml:space="preserve">n 6 ise 23,100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olarak fiyatlandırılmıştır.  </w:t>
      </w:r>
      <w:r w:rsidRPr="002A6CD8">
        <w:rPr>
          <w:rFonts w:ascii="Courier New" w:hAnsi="Courier New" w:cs="Courier New"/>
          <w:sz w:val="24"/>
          <w:szCs w:val="24"/>
        </w:rPr>
        <w:t xml:space="preserve"> </w:t>
      </w:r>
    </w:p>
    <w:p w:rsidR="00FA0DAA" w:rsidRDefault="00FA0DAA" w:rsidP="00FA0DAA">
      <w:pPr>
        <w:pStyle w:val="ListeParagraf"/>
        <w:numPr>
          <w:ilvl w:val="0"/>
          <w:numId w:val="4"/>
        </w:numPr>
        <w:spacing w:after="0" w:line="360" w:lineRule="auto"/>
        <w:rPr>
          <w:rFonts w:ascii="Courier New" w:hAnsi="Courier New" w:cs="Courier New"/>
          <w:sz w:val="24"/>
          <w:szCs w:val="24"/>
        </w:rPr>
      </w:pPr>
      <w:r>
        <w:rPr>
          <w:rFonts w:ascii="Courier New" w:hAnsi="Courier New" w:cs="Courier New"/>
          <w:sz w:val="24"/>
          <w:szCs w:val="24"/>
        </w:rPr>
        <w:t xml:space="preserve">Tamamlanmış iki dairenin emsalleri ile kıyas yöntemi yapılarak fiyatı belirlendiğinde birinci kattaki daire için metrekare fiyatı 386 </w:t>
      </w:r>
      <w:proofErr w:type="spellStart"/>
      <w:r>
        <w:rPr>
          <w:rFonts w:ascii="Courier New" w:hAnsi="Courier New" w:cs="Courier New"/>
          <w:sz w:val="24"/>
          <w:szCs w:val="24"/>
        </w:rPr>
        <w:t>Stg</w:t>
      </w:r>
      <w:proofErr w:type="spellEnd"/>
      <w:r>
        <w:rPr>
          <w:rFonts w:ascii="Courier New" w:hAnsi="Courier New" w:cs="Courier New"/>
          <w:sz w:val="24"/>
          <w:szCs w:val="24"/>
        </w:rPr>
        <w:t xml:space="preserve">.den hesaplandığında Daire 1 için  değer 61,700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ve zemin kattaki daire için metrekare fiyatı 386 </w:t>
      </w:r>
      <w:proofErr w:type="spellStart"/>
      <w:r>
        <w:rPr>
          <w:rFonts w:ascii="Courier New" w:hAnsi="Courier New" w:cs="Courier New"/>
          <w:sz w:val="24"/>
          <w:szCs w:val="24"/>
        </w:rPr>
        <w:t>Stg</w:t>
      </w:r>
      <w:proofErr w:type="spellEnd"/>
      <w:r>
        <w:rPr>
          <w:rFonts w:ascii="Courier New" w:hAnsi="Courier New" w:cs="Courier New"/>
          <w:sz w:val="24"/>
          <w:szCs w:val="24"/>
        </w:rPr>
        <w:t xml:space="preserve">.den hesaplandığında Daire 2 için ise değer 16,500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olarak saptanmıştır. </w:t>
      </w:r>
    </w:p>
    <w:p w:rsidR="00FA0DAA" w:rsidRDefault="00FA0DAA" w:rsidP="00FA0DAA">
      <w:pPr>
        <w:pStyle w:val="ListeParagraf"/>
        <w:numPr>
          <w:ilvl w:val="0"/>
          <w:numId w:val="4"/>
        </w:numPr>
        <w:spacing w:after="0" w:line="360" w:lineRule="auto"/>
        <w:rPr>
          <w:rFonts w:ascii="Courier New" w:hAnsi="Courier New" w:cs="Courier New"/>
          <w:sz w:val="24"/>
          <w:szCs w:val="24"/>
        </w:rPr>
      </w:pPr>
      <w:r>
        <w:rPr>
          <w:rFonts w:ascii="Courier New" w:hAnsi="Courier New" w:cs="Courier New"/>
          <w:sz w:val="24"/>
          <w:szCs w:val="24"/>
        </w:rPr>
        <w:t>Karkas dairenin % 25'lik kısmının tamamlanmış olduğu göz önüne alınarak Kıbrıs Türk Mimarlar Odası'nın yayınladığı güncel metrekare birim maliyetlerinden karkasın fiyatı</w:t>
      </w:r>
      <w:r w:rsidR="002C2888">
        <w:rPr>
          <w:rFonts w:ascii="Courier New" w:hAnsi="Courier New" w:cs="Courier New"/>
          <w:sz w:val="24"/>
          <w:szCs w:val="24"/>
        </w:rPr>
        <w:t xml:space="preserve"> </w:t>
      </w:r>
      <w:r>
        <w:rPr>
          <w:rFonts w:ascii="Courier New" w:hAnsi="Courier New" w:cs="Courier New"/>
          <w:sz w:val="24"/>
          <w:szCs w:val="24"/>
        </w:rPr>
        <w:t xml:space="preserve">9190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olarak hesaplanmıştır. </w:t>
      </w:r>
    </w:p>
    <w:p w:rsidR="00FA0DAA" w:rsidRDefault="00FA0DAA" w:rsidP="00FA0DAA">
      <w:pPr>
        <w:pStyle w:val="ListeParagraf"/>
        <w:numPr>
          <w:ilvl w:val="0"/>
          <w:numId w:val="4"/>
        </w:numPr>
        <w:spacing w:after="0" w:line="360" w:lineRule="auto"/>
        <w:rPr>
          <w:rFonts w:ascii="Courier New" w:hAnsi="Courier New" w:cs="Courier New"/>
          <w:sz w:val="24"/>
          <w:szCs w:val="24"/>
        </w:rPr>
      </w:pPr>
      <w:r>
        <w:rPr>
          <w:rFonts w:ascii="Courier New" w:hAnsi="Courier New" w:cs="Courier New"/>
          <w:sz w:val="24"/>
          <w:szCs w:val="24"/>
        </w:rPr>
        <w:t xml:space="preserve">Arazinin konum özelliğinin binaya değer katma konusunda önemli etkisi olduğu saptanmıştır. </w:t>
      </w:r>
    </w:p>
    <w:p w:rsidR="00FA0DAA" w:rsidRDefault="00FA0DAA" w:rsidP="00FA0DAA">
      <w:pPr>
        <w:pStyle w:val="ListeParagraf"/>
        <w:numPr>
          <w:ilvl w:val="0"/>
          <w:numId w:val="4"/>
        </w:numPr>
        <w:spacing w:after="0" w:line="360" w:lineRule="auto"/>
        <w:rPr>
          <w:rFonts w:ascii="Courier New" w:hAnsi="Courier New" w:cs="Courier New"/>
          <w:sz w:val="24"/>
          <w:szCs w:val="24"/>
        </w:rPr>
      </w:pPr>
      <w:r>
        <w:rPr>
          <w:rFonts w:ascii="Courier New" w:hAnsi="Courier New" w:cs="Courier New"/>
          <w:sz w:val="24"/>
          <w:szCs w:val="24"/>
        </w:rPr>
        <w:t xml:space="preserve">Binanın üzerinde olduğu takriben 711 metrekarelik arsanın emsalleri ile kıyas yöntemi </w:t>
      </w:r>
      <w:r w:rsidR="002C2888">
        <w:rPr>
          <w:rFonts w:ascii="Courier New" w:hAnsi="Courier New" w:cs="Courier New"/>
          <w:sz w:val="24"/>
          <w:szCs w:val="24"/>
        </w:rPr>
        <w:t>kullanılarak</w:t>
      </w:r>
      <w:r>
        <w:rPr>
          <w:rFonts w:ascii="Courier New" w:hAnsi="Courier New" w:cs="Courier New"/>
          <w:sz w:val="24"/>
          <w:szCs w:val="24"/>
        </w:rPr>
        <w:t xml:space="preserve"> 300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metrekare fiyatından değeri 231,300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olarak belirlenmiştir. </w:t>
      </w:r>
    </w:p>
    <w:p w:rsidR="00FA0DAA" w:rsidRPr="002A6CD8" w:rsidRDefault="00FA0DAA" w:rsidP="00FA0DAA">
      <w:pPr>
        <w:pStyle w:val="ListeParagraf"/>
        <w:numPr>
          <w:ilvl w:val="0"/>
          <w:numId w:val="4"/>
        </w:numPr>
        <w:spacing w:after="0" w:line="360" w:lineRule="auto"/>
        <w:rPr>
          <w:rFonts w:ascii="Courier New" w:hAnsi="Courier New" w:cs="Courier New"/>
          <w:sz w:val="24"/>
          <w:szCs w:val="24"/>
        </w:rPr>
      </w:pPr>
      <w:r>
        <w:rPr>
          <w:rFonts w:ascii="Courier New" w:hAnsi="Courier New" w:cs="Courier New"/>
          <w:sz w:val="24"/>
          <w:szCs w:val="24"/>
        </w:rPr>
        <w:lastRenderedPageBreak/>
        <w:t xml:space="preserve">Bu hesaplamalarda arsa dahil tüm bina değeri 264,790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ve arsa değeri ise 231,300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olarak hesaplanmıştır. </w:t>
      </w:r>
    </w:p>
    <w:p w:rsidR="00FA0DAA" w:rsidRPr="001B32DE" w:rsidRDefault="00FA0DAA" w:rsidP="00FA0DAA">
      <w:pPr>
        <w:spacing w:after="0" w:line="360" w:lineRule="auto"/>
        <w:rPr>
          <w:rFonts w:ascii="Courier New" w:hAnsi="Courier New" w:cs="Courier New"/>
          <w:sz w:val="24"/>
          <w:szCs w:val="24"/>
        </w:rPr>
      </w:pPr>
    </w:p>
    <w:p w:rsidR="00FA0DAA" w:rsidRPr="00A111E2" w:rsidRDefault="00FA0DAA" w:rsidP="00FA0DAA">
      <w:pPr>
        <w:spacing w:after="0" w:line="360" w:lineRule="auto"/>
        <w:ind w:firstLine="708"/>
        <w:rPr>
          <w:rFonts w:ascii="Courier New" w:hAnsi="Courier New" w:cs="Courier New"/>
          <w:sz w:val="24"/>
          <w:szCs w:val="24"/>
        </w:rPr>
      </w:pPr>
      <w:r>
        <w:rPr>
          <w:rFonts w:ascii="Courier New" w:hAnsi="Courier New" w:cs="Courier New"/>
          <w:sz w:val="24"/>
          <w:szCs w:val="24"/>
        </w:rPr>
        <w:t xml:space="preserve">Rapordaki hesaplamayı göz önüne alan Alt mahkeme bina değerini 33,490 </w:t>
      </w:r>
      <w:proofErr w:type="spellStart"/>
      <w:r>
        <w:rPr>
          <w:rFonts w:ascii="Courier New" w:hAnsi="Courier New" w:cs="Courier New"/>
          <w:sz w:val="24"/>
          <w:szCs w:val="24"/>
        </w:rPr>
        <w:t>Stg</w:t>
      </w:r>
      <w:proofErr w:type="spellEnd"/>
      <w:r>
        <w:rPr>
          <w:rFonts w:ascii="Courier New" w:hAnsi="Courier New" w:cs="Courier New"/>
          <w:sz w:val="24"/>
          <w:szCs w:val="24"/>
        </w:rPr>
        <w:t>. olarak tespit eden Davalı tanığına itibar edip mal paylaşımını bunun üzerinde</w:t>
      </w:r>
      <w:r w:rsidR="00394F1E">
        <w:rPr>
          <w:rFonts w:ascii="Courier New" w:hAnsi="Courier New" w:cs="Courier New"/>
          <w:sz w:val="24"/>
          <w:szCs w:val="24"/>
        </w:rPr>
        <w:t>n</w:t>
      </w:r>
      <w:r>
        <w:rPr>
          <w:rFonts w:ascii="Courier New" w:hAnsi="Courier New" w:cs="Courier New"/>
          <w:sz w:val="24"/>
          <w:szCs w:val="24"/>
        </w:rPr>
        <w:t xml:space="preserve"> yaptı. </w:t>
      </w:r>
    </w:p>
    <w:p w:rsidR="00EA29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r>
    </w:p>
    <w:p w:rsidR="00FA0DAA" w:rsidRDefault="00EA29AA" w:rsidP="00FA0DAA">
      <w:pPr>
        <w:spacing w:after="0" w:line="360" w:lineRule="auto"/>
        <w:rPr>
          <w:rFonts w:ascii="Courier New" w:hAnsi="Courier New" w:cs="Courier New"/>
          <w:sz w:val="24"/>
          <w:szCs w:val="24"/>
        </w:rPr>
      </w:pPr>
      <w:r>
        <w:rPr>
          <w:rFonts w:ascii="Courier New" w:hAnsi="Courier New" w:cs="Courier New"/>
          <w:sz w:val="24"/>
          <w:szCs w:val="24"/>
        </w:rPr>
        <w:tab/>
      </w:r>
      <w:r w:rsidR="00FA0DAA">
        <w:rPr>
          <w:rFonts w:ascii="Courier New" w:hAnsi="Courier New" w:cs="Courier New"/>
          <w:sz w:val="24"/>
          <w:szCs w:val="24"/>
        </w:rPr>
        <w:t>Davalı tanığının yukarıda özetlediğimiz raporundaki esa</w:t>
      </w:r>
      <w:r w:rsidR="003F1F73">
        <w:rPr>
          <w:rFonts w:ascii="Courier New" w:hAnsi="Courier New" w:cs="Courier New"/>
          <w:sz w:val="24"/>
          <w:szCs w:val="24"/>
        </w:rPr>
        <w:t>s</w:t>
      </w:r>
      <w:r w:rsidR="00FA0DAA">
        <w:rPr>
          <w:rFonts w:ascii="Courier New" w:hAnsi="Courier New" w:cs="Courier New"/>
          <w:sz w:val="24"/>
          <w:szCs w:val="24"/>
        </w:rPr>
        <w:t>lara göre mal paylaşımına konu olmayan Davalının kişisel mal statüsündeki arsa</w:t>
      </w:r>
      <w:r w:rsidR="008A1643">
        <w:rPr>
          <w:rFonts w:ascii="Courier New" w:hAnsi="Courier New" w:cs="Courier New"/>
          <w:sz w:val="24"/>
          <w:szCs w:val="24"/>
        </w:rPr>
        <w:t>sı</w:t>
      </w:r>
      <w:r w:rsidR="00FA0DAA">
        <w:rPr>
          <w:rFonts w:ascii="Courier New" w:hAnsi="Courier New" w:cs="Courier New"/>
          <w:sz w:val="24"/>
          <w:szCs w:val="24"/>
        </w:rPr>
        <w:t xml:space="preserve"> çok değerli olup inşaat kalitesi veya yapı</w:t>
      </w:r>
      <w:r w:rsidR="008A1643">
        <w:rPr>
          <w:rFonts w:ascii="Courier New" w:hAnsi="Courier New" w:cs="Courier New"/>
          <w:sz w:val="24"/>
          <w:szCs w:val="24"/>
        </w:rPr>
        <w:t>daki</w:t>
      </w:r>
      <w:r w:rsidR="00FA0DAA">
        <w:rPr>
          <w:rFonts w:ascii="Courier New" w:hAnsi="Courier New" w:cs="Courier New"/>
          <w:sz w:val="24"/>
          <w:szCs w:val="24"/>
        </w:rPr>
        <w:t xml:space="preserve"> yapısal bozukluk veya uygulama hataları veya mevcut hali </w:t>
      </w:r>
      <w:r w:rsidR="008A1643">
        <w:rPr>
          <w:rFonts w:ascii="Courier New" w:hAnsi="Courier New" w:cs="Courier New"/>
          <w:sz w:val="24"/>
          <w:szCs w:val="24"/>
        </w:rPr>
        <w:t xml:space="preserve">nedeniyle </w:t>
      </w:r>
      <w:r w:rsidR="00FA0DAA">
        <w:rPr>
          <w:rFonts w:ascii="Courier New" w:hAnsi="Courier New" w:cs="Courier New"/>
          <w:sz w:val="24"/>
          <w:szCs w:val="24"/>
        </w:rPr>
        <w:t xml:space="preserve">binanın arsaya değer katmasından çok arsanın binaya değer katması </w:t>
      </w:r>
      <w:r w:rsidR="008A1643">
        <w:rPr>
          <w:rFonts w:ascii="Courier New" w:hAnsi="Courier New" w:cs="Courier New"/>
          <w:sz w:val="24"/>
          <w:szCs w:val="24"/>
        </w:rPr>
        <w:t>şeklinde</w:t>
      </w:r>
      <w:r w:rsidR="00FA0DAA">
        <w:rPr>
          <w:rFonts w:ascii="Courier New" w:hAnsi="Courier New" w:cs="Courier New"/>
          <w:sz w:val="24"/>
          <w:szCs w:val="24"/>
        </w:rPr>
        <w:t xml:space="preserve"> bir sonuç doğmuştur. </w:t>
      </w:r>
    </w:p>
    <w:p w:rsidR="00FA0DAA" w:rsidRDefault="00FA0D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Arsanın ana arter</w:t>
      </w:r>
      <w:r w:rsidR="008A1643">
        <w:rPr>
          <w:rFonts w:ascii="Courier New" w:hAnsi="Courier New" w:cs="Courier New"/>
          <w:sz w:val="24"/>
          <w:szCs w:val="24"/>
        </w:rPr>
        <w:t xml:space="preserve"> üzerinde</w:t>
      </w:r>
      <w:r>
        <w:rPr>
          <w:rFonts w:ascii="Courier New" w:hAnsi="Courier New" w:cs="Courier New"/>
          <w:sz w:val="24"/>
          <w:szCs w:val="24"/>
        </w:rPr>
        <w:t xml:space="preserve"> bir konum</w:t>
      </w:r>
      <w:r w:rsidR="008A1643">
        <w:rPr>
          <w:rFonts w:ascii="Courier New" w:hAnsi="Courier New" w:cs="Courier New"/>
          <w:sz w:val="24"/>
          <w:szCs w:val="24"/>
        </w:rPr>
        <w:t>u</w:t>
      </w:r>
      <w:r>
        <w:rPr>
          <w:rFonts w:ascii="Courier New" w:hAnsi="Courier New" w:cs="Courier New"/>
          <w:sz w:val="24"/>
          <w:szCs w:val="24"/>
        </w:rPr>
        <w:t xml:space="preserve"> olduğu bir tarafta, binanın mevcut halinin veya araziye uygula</w:t>
      </w:r>
      <w:r w:rsidR="008A1643">
        <w:rPr>
          <w:rFonts w:ascii="Courier New" w:hAnsi="Courier New" w:cs="Courier New"/>
          <w:sz w:val="24"/>
          <w:szCs w:val="24"/>
        </w:rPr>
        <w:t>n</w:t>
      </w:r>
      <w:r>
        <w:rPr>
          <w:rFonts w:ascii="Courier New" w:hAnsi="Courier New" w:cs="Courier New"/>
          <w:sz w:val="24"/>
          <w:szCs w:val="24"/>
        </w:rPr>
        <w:t xml:space="preserve">ma şeklinin diğer tarafta tutulduğunda bu tespitin hatalı olmadığı ortaya çıkmaktadır. Bina duruşma tarihinde yapılacak olsaydı inşaat birim maliyetlerine göre tespit edilen </w:t>
      </w:r>
      <w:r w:rsidR="00B37615">
        <w:rPr>
          <w:rFonts w:ascii="Courier New" w:hAnsi="Courier New" w:cs="Courier New"/>
          <w:sz w:val="24"/>
          <w:szCs w:val="24"/>
        </w:rPr>
        <w:t xml:space="preserve">değerden daha yüksek bir meblağda değerinin </w:t>
      </w:r>
      <w:r>
        <w:rPr>
          <w:rFonts w:ascii="Courier New" w:hAnsi="Courier New" w:cs="Courier New"/>
          <w:sz w:val="24"/>
          <w:szCs w:val="24"/>
        </w:rPr>
        <w:t xml:space="preserve">olması kendiliğinden bina değerinin inşaat maliyetinden daha </w:t>
      </w:r>
      <w:r w:rsidR="00B37615">
        <w:rPr>
          <w:rFonts w:ascii="Courier New" w:hAnsi="Courier New" w:cs="Courier New"/>
          <w:sz w:val="24"/>
          <w:szCs w:val="24"/>
        </w:rPr>
        <w:t>yüksek</w:t>
      </w:r>
      <w:r>
        <w:rPr>
          <w:rFonts w:ascii="Courier New" w:hAnsi="Courier New" w:cs="Courier New"/>
          <w:sz w:val="24"/>
          <w:szCs w:val="24"/>
        </w:rPr>
        <w:t xml:space="preserve"> bir miktar olarak belirlenmesini gerektirmez. Bunu belirtirken binanın eski bir bina olduğu, yıpranmaya maruz kaldığı, inşaatın yapı kalitesinin iyi olmadığı ve bina uygulamasının ve asimetrisinin yapıya fonksiyonellik katmadığı, görsel olarak binaya değer anlamında güzellik ve cazibe katmadığını dikkate alırız. </w:t>
      </w:r>
    </w:p>
    <w:p w:rsidR="00EA29AA" w:rsidRDefault="00EA29AA" w:rsidP="00FA0DAA">
      <w:pPr>
        <w:spacing w:after="0" w:line="360" w:lineRule="auto"/>
        <w:rPr>
          <w:rFonts w:ascii="Courier New" w:hAnsi="Courier New" w:cs="Courier New"/>
          <w:sz w:val="24"/>
          <w:szCs w:val="24"/>
        </w:rPr>
      </w:pP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tab/>
        <w:t>Alt Mahkeme</w:t>
      </w:r>
      <w:r w:rsidR="00B37615">
        <w:rPr>
          <w:rFonts w:ascii="Courier New" w:hAnsi="Courier New" w:cs="Courier New"/>
          <w:sz w:val="24"/>
          <w:szCs w:val="24"/>
        </w:rPr>
        <w:t>nin</w:t>
      </w:r>
      <w:r>
        <w:rPr>
          <w:rFonts w:ascii="Courier New" w:hAnsi="Courier New" w:cs="Courier New"/>
          <w:sz w:val="24"/>
          <w:szCs w:val="24"/>
        </w:rPr>
        <w:t xml:space="preserve"> Davalı tarafın dinlettiği </w:t>
      </w:r>
      <w:r w:rsidR="00B37615">
        <w:rPr>
          <w:rFonts w:ascii="Courier New" w:hAnsi="Courier New" w:cs="Courier New"/>
          <w:sz w:val="24"/>
          <w:szCs w:val="24"/>
        </w:rPr>
        <w:t xml:space="preserve">tanık </w:t>
      </w:r>
      <w:r>
        <w:rPr>
          <w:rFonts w:ascii="Courier New" w:hAnsi="Courier New" w:cs="Courier New"/>
          <w:sz w:val="24"/>
          <w:szCs w:val="24"/>
        </w:rPr>
        <w:t>ve yukarıda özetlemiş olduğumuz rapora dayanan görüş ve tespitlerine dayanarak ulaştığı bu sonu</w:t>
      </w:r>
      <w:r w:rsidR="00B37615">
        <w:rPr>
          <w:rFonts w:ascii="Courier New" w:hAnsi="Courier New" w:cs="Courier New"/>
          <w:sz w:val="24"/>
          <w:szCs w:val="24"/>
        </w:rPr>
        <w:t>ç</w:t>
      </w:r>
      <w:r>
        <w:rPr>
          <w:rFonts w:ascii="Courier New" w:hAnsi="Courier New" w:cs="Courier New"/>
          <w:sz w:val="24"/>
          <w:szCs w:val="24"/>
        </w:rPr>
        <w:t xml:space="preserve"> rapordaki esasları dikkate aldığımızda inanılır ve itibar edilir nitelikte olduğundan hata</w:t>
      </w:r>
      <w:r w:rsidR="00B37615">
        <w:rPr>
          <w:rFonts w:ascii="Courier New" w:hAnsi="Courier New" w:cs="Courier New"/>
          <w:sz w:val="24"/>
          <w:szCs w:val="24"/>
        </w:rPr>
        <w:t>lı değildir</w:t>
      </w:r>
      <w:r>
        <w:rPr>
          <w:rFonts w:ascii="Courier New" w:hAnsi="Courier New" w:cs="Courier New"/>
          <w:sz w:val="24"/>
          <w:szCs w:val="24"/>
        </w:rPr>
        <w:t xml:space="preserve">. </w:t>
      </w:r>
    </w:p>
    <w:p w:rsidR="00FA0DAA" w:rsidRDefault="00FA0DAA" w:rsidP="00FA0DAA">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Ulaştığımız bu sonuç ışığında bu istinaf </w:t>
      </w:r>
      <w:r w:rsidR="00B37615">
        <w:rPr>
          <w:rFonts w:ascii="Courier New" w:hAnsi="Courier New" w:cs="Courier New"/>
          <w:sz w:val="24"/>
          <w:szCs w:val="24"/>
        </w:rPr>
        <w:t xml:space="preserve">başlığının da </w:t>
      </w:r>
      <w:r>
        <w:rPr>
          <w:rFonts w:ascii="Courier New" w:hAnsi="Courier New" w:cs="Courier New"/>
          <w:sz w:val="24"/>
          <w:szCs w:val="24"/>
        </w:rPr>
        <w:t xml:space="preserve"> reddine emir veririz.       </w:t>
      </w:r>
    </w:p>
    <w:p w:rsidR="00EA29AA" w:rsidRDefault="00EA29AA" w:rsidP="00FA0DAA">
      <w:pPr>
        <w:spacing w:after="0" w:line="360" w:lineRule="auto"/>
        <w:rPr>
          <w:rFonts w:ascii="Courier New" w:hAnsi="Courier New" w:cs="Courier New"/>
          <w:sz w:val="24"/>
          <w:szCs w:val="24"/>
          <w:u w:val="single"/>
        </w:rPr>
      </w:pPr>
    </w:p>
    <w:p w:rsidR="00FA0DAA" w:rsidRPr="006A6029" w:rsidRDefault="00FA0DAA" w:rsidP="00FA0DAA">
      <w:pPr>
        <w:spacing w:after="0"/>
        <w:rPr>
          <w:rFonts w:ascii="Courier New" w:hAnsi="Courier New" w:cs="Courier New"/>
          <w:sz w:val="24"/>
          <w:szCs w:val="24"/>
          <w:u w:val="single"/>
        </w:rPr>
      </w:pPr>
      <w:r>
        <w:rPr>
          <w:rFonts w:ascii="Courier New" w:hAnsi="Courier New" w:cs="Courier New"/>
          <w:sz w:val="24"/>
          <w:szCs w:val="24"/>
          <w:u w:val="single"/>
        </w:rPr>
        <w:t>NETİCE</w:t>
      </w:r>
    </w:p>
    <w:p w:rsidR="00FA0DAA" w:rsidRDefault="00FA0DAA" w:rsidP="00FA0DAA">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FA0DAA" w:rsidRDefault="00FA0DAA" w:rsidP="00FA0DAA">
      <w:pPr>
        <w:contextualSpacing/>
        <w:rPr>
          <w:rFonts w:ascii="Courier New" w:hAnsi="Courier New" w:cs="Courier New"/>
          <w:sz w:val="24"/>
          <w:szCs w:val="24"/>
        </w:rPr>
      </w:pPr>
      <w:r>
        <w:rPr>
          <w:rFonts w:ascii="Courier New" w:hAnsi="Courier New" w:cs="Courier New"/>
          <w:sz w:val="24"/>
          <w:szCs w:val="24"/>
        </w:rPr>
        <w:tab/>
        <w:t xml:space="preserve">İstinaf reddolunur. Masraflar Davacı tarafından ödenecektir. </w:t>
      </w:r>
    </w:p>
    <w:p w:rsidR="00FA0DAA" w:rsidRDefault="00FA0DAA" w:rsidP="00FA0DAA">
      <w:pPr>
        <w:contextualSpacing/>
        <w:rPr>
          <w:rFonts w:ascii="Courier New" w:hAnsi="Courier New" w:cs="Courier New"/>
          <w:sz w:val="24"/>
          <w:szCs w:val="24"/>
        </w:rPr>
      </w:pPr>
    </w:p>
    <w:p w:rsidR="003F1F73" w:rsidRDefault="003F1F73" w:rsidP="00FA0DAA">
      <w:pPr>
        <w:contextualSpacing/>
        <w:rPr>
          <w:rFonts w:ascii="Courier New" w:hAnsi="Courier New" w:cs="Courier New"/>
          <w:sz w:val="24"/>
          <w:szCs w:val="24"/>
        </w:rPr>
      </w:pPr>
    </w:p>
    <w:p w:rsidR="003F1F73" w:rsidRDefault="003F1F73" w:rsidP="00FA0DAA">
      <w:pPr>
        <w:contextualSpacing/>
        <w:rPr>
          <w:rFonts w:ascii="Courier New" w:hAnsi="Courier New" w:cs="Courier New"/>
          <w:sz w:val="24"/>
          <w:szCs w:val="24"/>
        </w:rPr>
      </w:pPr>
    </w:p>
    <w:p w:rsidR="003F1F73" w:rsidRDefault="003F1F73" w:rsidP="00FA0DAA">
      <w:pPr>
        <w:contextualSpacing/>
        <w:rPr>
          <w:rFonts w:ascii="Courier New" w:hAnsi="Courier New" w:cs="Courier New"/>
          <w:sz w:val="24"/>
          <w:szCs w:val="24"/>
        </w:rPr>
      </w:pPr>
    </w:p>
    <w:p w:rsidR="003F1F73" w:rsidRDefault="003F1F73" w:rsidP="00FA0DAA">
      <w:pPr>
        <w:contextualSpacing/>
        <w:rPr>
          <w:rFonts w:ascii="Courier New" w:hAnsi="Courier New" w:cs="Courier New"/>
          <w:sz w:val="24"/>
          <w:szCs w:val="24"/>
        </w:rPr>
      </w:pPr>
    </w:p>
    <w:p w:rsidR="00FA0DAA" w:rsidRDefault="00FA0DAA" w:rsidP="00FA0DAA">
      <w:pPr>
        <w:spacing w:line="240" w:lineRule="auto"/>
        <w:contextualSpacing/>
        <w:rPr>
          <w:rFonts w:ascii="Courier New" w:hAnsi="Courier New" w:cs="Courier New"/>
          <w:sz w:val="24"/>
          <w:szCs w:val="24"/>
        </w:rPr>
      </w:pPr>
      <w:r>
        <w:rPr>
          <w:rFonts w:ascii="Courier New" w:hAnsi="Courier New" w:cs="Courier New"/>
          <w:sz w:val="24"/>
          <w:szCs w:val="24"/>
        </w:rPr>
        <w:t xml:space="preserve">Gülden </w:t>
      </w:r>
      <w:proofErr w:type="spellStart"/>
      <w:r>
        <w:rPr>
          <w:rFonts w:ascii="Courier New" w:hAnsi="Courier New" w:cs="Courier New"/>
          <w:sz w:val="24"/>
          <w:szCs w:val="24"/>
        </w:rPr>
        <w:t>Çiftçioğlu</w:t>
      </w:r>
      <w:proofErr w:type="spellEnd"/>
      <w:r>
        <w:rPr>
          <w:rFonts w:ascii="Courier New" w:hAnsi="Courier New" w:cs="Courier New"/>
          <w:sz w:val="24"/>
          <w:szCs w:val="24"/>
        </w:rPr>
        <w:t xml:space="preserve">         Bertan </w:t>
      </w:r>
      <w:proofErr w:type="spellStart"/>
      <w:r>
        <w:rPr>
          <w:rFonts w:ascii="Courier New" w:hAnsi="Courier New" w:cs="Courier New"/>
          <w:sz w:val="24"/>
          <w:szCs w:val="24"/>
        </w:rPr>
        <w:t>Özerdağ</w:t>
      </w:r>
      <w:proofErr w:type="spellEnd"/>
      <w:r>
        <w:rPr>
          <w:rFonts w:ascii="Courier New" w:hAnsi="Courier New" w:cs="Courier New"/>
          <w:sz w:val="24"/>
          <w:szCs w:val="24"/>
        </w:rPr>
        <w:tab/>
      </w:r>
      <w:r>
        <w:rPr>
          <w:rFonts w:ascii="Courier New" w:hAnsi="Courier New" w:cs="Courier New"/>
          <w:sz w:val="24"/>
          <w:szCs w:val="24"/>
        </w:rPr>
        <w:tab/>
        <w:t>Peri Hakkı</w:t>
      </w:r>
    </w:p>
    <w:p w:rsidR="00FA0DAA" w:rsidRDefault="00FA0DAA" w:rsidP="00FA0DAA">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FA0DAA" w:rsidRDefault="00FA0DAA" w:rsidP="00FA0DAA">
      <w:pPr>
        <w:spacing w:line="240" w:lineRule="auto"/>
        <w:contextualSpacing/>
        <w:rPr>
          <w:rFonts w:ascii="Courier New" w:hAnsi="Courier New" w:cs="Courier New"/>
          <w:sz w:val="24"/>
          <w:szCs w:val="24"/>
        </w:rPr>
      </w:pPr>
    </w:p>
    <w:p w:rsidR="00B37615" w:rsidRDefault="00B37615" w:rsidP="00FA0DAA">
      <w:pPr>
        <w:spacing w:line="240" w:lineRule="auto"/>
        <w:contextualSpacing/>
        <w:rPr>
          <w:rFonts w:ascii="Courier New" w:hAnsi="Courier New" w:cs="Courier New"/>
          <w:sz w:val="24"/>
          <w:szCs w:val="24"/>
        </w:rPr>
      </w:pPr>
    </w:p>
    <w:p w:rsidR="0070142B" w:rsidRDefault="00CF768E" w:rsidP="00FA0DAA">
      <w:pPr>
        <w:spacing w:line="240" w:lineRule="auto"/>
        <w:contextualSpacing/>
      </w:pPr>
      <w:r>
        <w:rPr>
          <w:rFonts w:ascii="Courier New" w:hAnsi="Courier New" w:cs="Courier New"/>
          <w:sz w:val="24"/>
          <w:szCs w:val="24"/>
        </w:rPr>
        <w:t>18 Eylül</w:t>
      </w:r>
      <w:r w:rsidR="00FA0DAA">
        <w:rPr>
          <w:rFonts w:ascii="Courier New" w:hAnsi="Courier New" w:cs="Courier New"/>
          <w:sz w:val="24"/>
          <w:szCs w:val="24"/>
        </w:rPr>
        <w:t xml:space="preserve"> 20</w:t>
      </w:r>
      <w:r w:rsidR="00BB7BBF">
        <w:rPr>
          <w:rFonts w:ascii="Courier New" w:hAnsi="Courier New" w:cs="Courier New"/>
          <w:sz w:val="24"/>
          <w:szCs w:val="24"/>
        </w:rPr>
        <w:t>20</w:t>
      </w:r>
    </w:p>
    <w:sectPr w:rsidR="0070142B" w:rsidSect="00FA0592">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081" w:rsidRDefault="00276081" w:rsidP="00AA69B0">
      <w:pPr>
        <w:spacing w:after="0" w:line="240" w:lineRule="auto"/>
      </w:pPr>
      <w:r>
        <w:separator/>
      </w:r>
    </w:p>
  </w:endnote>
  <w:endnote w:type="continuationSeparator" w:id="1">
    <w:p w:rsidR="00276081" w:rsidRDefault="00276081" w:rsidP="00AA6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081" w:rsidRDefault="00276081" w:rsidP="00AA69B0">
      <w:pPr>
        <w:spacing w:after="0" w:line="240" w:lineRule="auto"/>
      </w:pPr>
      <w:r>
        <w:separator/>
      </w:r>
    </w:p>
  </w:footnote>
  <w:footnote w:type="continuationSeparator" w:id="1">
    <w:p w:rsidR="00276081" w:rsidRDefault="00276081" w:rsidP="00AA69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081" w:rsidRDefault="00276081">
    <w:pPr>
      <w:pStyle w:val="stbilgi"/>
      <w:jc w:val="center"/>
    </w:pPr>
    <w:fldSimple w:instr=" PAGE   \* MERGEFORMAT ">
      <w:r w:rsidR="00394F1E">
        <w:rPr>
          <w:noProof/>
        </w:rPr>
        <w:t>22</w:t>
      </w:r>
    </w:fldSimple>
  </w:p>
  <w:p w:rsidR="00276081" w:rsidRDefault="0027608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A10E5"/>
    <w:multiLevelType w:val="hybridMultilevel"/>
    <w:tmpl w:val="57A4A9EC"/>
    <w:lvl w:ilvl="0" w:tplc="FB72F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C209D9"/>
    <w:multiLevelType w:val="hybridMultilevel"/>
    <w:tmpl w:val="57A4A9EC"/>
    <w:lvl w:ilvl="0" w:tplc="FB72F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2126CB"/>
    <w:multiLevelType w:val="hybridMultilevel"/>
    <w:tmpl w:val="FA66D906"/>
    <w:lvl w:ilvl="0" w:tplc="FF3EB068">
      <w:numFmt w:val="bullet"/>
      <w:lvlText w:val="-"/>
      <w:lvlJc w:val="left"/>
      <w:pPr>
        <w:ind w:left="1068" w:hanging="360"/>
      </w:pPr>
      <w:rPr>
        <w:rFonts w:ascii="Courier New" w:eastAsia="Calibri"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4BA94A70"/>
    <w:multiLevelType w:val="hybridMultilevel"/>
    <w:tmpl w:val="6B622B1A"/>
    <w:lvl w:ilvl="0" w:tplc="FB72FF8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proofState w:spelling="clean"/>
  <w:defaultTabStop w:val="708"/>
  <w:hyphenationZone w:val="425"/>
  <w:characterSpacingControl w:val="doNotCompress"/>
  <w:footnotePr>
    <w:footnote w:id="0"/>
    <w:footnote w:id="1"/>
  </w:footnotePr>
  <w:endnotePr>
    <w:endnote w:id="0"/>
    <w:endnote w:id="1"/>
  </w:endnotePr>
  <w:compat/>
  <w:rsids>
    <w:rsidRoot w:val="00FA0DAA"/>
    <w:rsid w:val="000132D3"/>
    <w:rsid w:val="000141D8"/>
    <w:rsid w:val="000A63B8"/>
    <w:rsid w:val="000B465B"/>
    <w:rsid w:val="000F7B82"/>
    <w:rsid w:val="001C3352"/>
    <w:rsid w:val="00200F29"/>
    <w:rsid w:val="00216285"/>
    <w:rsid w:val="00227701"/>
    <w:rsid w:val="0023791C"/>
    <w:rsid w:val="00276081"/>
    <w:rsid w:val="002813B7"/>
    <w:rsid w:val="0028662C"/>
    <w:rsid w:val="002B105E"/>
    <w:rsid w:val="002C2888"/>
    <w:rsid w:val="003303F6"/>
    <w:rsid w:val="00346A04"/>
    <w:rsid w:val="003667DC"/>
    <w:rsid w:val="00380450"/>
    <w:rsid w:val="00394F1E"/>
    <w:rsid w:val="003B407B"/>
    <w:rsid w:val="003C2516"/>
    <w:rsid w:val="003C3567"/>
    <w:rsid w:val="003C506E"/>
    <w:rsid w:val="003D2980"/>
    <w:rsid w:val="003D57C5"/>
    <w:rsid w:val="003F1F73"/>
    <w:rsid w:val="0041126B"/>
    <w:rsid w:val="00411565"/>
    <w:rsid w:val="004140D3"/>
    <w:rsid w:val="004250AC"/>
    <w:rsid w:val="00473831"/>
    <w:rsid w:val="004D43B4"/>
    <w:rsid w:val="004D51C9"/>
    <w:rsid w:val="004E3150"/>
    <w:rsid w:val="00543CDE"/>
    <w:rsid w:val="005C03C7"/>
    <w:rsid w:val="00625221"/>
    <w:rsid w:val="006463BE"/>
    <w:rsid w:val="00657938"/>
    <w:rsid w:val="00657980"/>
    <w:rsid w:val="00672437"/>
    <w:rsid w:val="006F716B"/>
    <w:rsid w:val="0070142B"/>
    <w:rsid w:val="007070C4"/>
    <w:rsid w:val="00722999"/>
    <w:rsid w:val="00735821"/>
    <w:rsid w:val="00751304"/>
    <w:rsid w:val="00783B6A"/>
    <w:rsid w:val="007A7362"/>
    <w:rsid w:val="007E7275"/>
    <w:rsid w:val="007F3523"/>
    <w:rsid w:val="00812CDB"/>
    <w:rsid w:val="00853D7E"/>
    <w:rsid w:val="008A119B"/>
    <w:rsid w:val="008A1643"/>
    <w:rsid w:val="008A60CA"/>
    <w:rsid w:val="008B1DD0"/>
    <w:rsid w:val="00954AED"/>
    <w:rsid w:val="009C05A1"/>
    <w:rsid w:val="009E03DE"/>
    <w:rsid w:val="009F3C58"/>
    <w:rsid w:val="00A555DD"/>
    <w:rsid w:val="00A8223D"/>
    <w:rsid w:val="00AA69B0"/>
    <w:rsid w:val="00AC018B"/>
    <w:rsid w:val="00AE5752"/>
    <w:rsid w:val="00B03615"/>
    <w:rsid w:val="00B10B94"/>
    <w:rsid w:val="00B13474"/>
    <w:rsid w:val="00B30657"/>
    <w:rsid w:val="00B37615"/>
    <w:rsid w:val="00B61171"/>
    <w:rsid w:val="00B9506E"/>
    <w:rsid w:val="00BB75F5"/>
    <w:rsid w:val="00BB7BBF"/>
    <w:rsid w:val="00BC09E5"/>
    <w:rsid w:val="00BE0A4F"/>
    <w:rsid w:val="00C02C48"/>
    <w:rsid w:val="00C6071F"/>
    <w:rsid w:val="00C978F1"/>
    <w:rsid w:val="00CA2884"/>
    <w:rsid w:val="00CE6E3C"/>
    <w:rsid w:val="00CF768E"/>
    <w:rsid w:val="00D06EE2"/>
    <w:rsid w:val="00D21388"/>
    <w:rsid w:val="00D90BCD"/>
    <w:rsid w:val="00DC3164"/>
    <w:rsid w:val="00DD3A9A"/>
    <w:rsid w:val="00DD54B6"/>
    <w:rsid w:val="00E0060F"/>
    <w:rsid w:val="00E04364"/>
    <w:rsid w:val="00E36737"/>
    <w:rsid w:val="00E37117"/>
    <w:rsid w:val="00E5044B"/>
    <w:rsid w:val="00E5299F"/>
    <w:rsid w:val="00E571F0"/>
    <w:rsid w:val="00E70173"/>
    <w:rsid w:val="00E94B67"/>
    <w:rsid w:val="00EA29AA"/>
    <w:rsid w:val="00EA5D35"/>
    <w:rsid w:val="00EB0A20"/>
    <w:rsid w:val="00EB53F1"/>
    <w:rsid w:val="00F016D8"/>
    <w:rsid w:val="00F10144"/>
    <w:rsid w:val="00F135BD"/>
    <w:rsid w:val="00F56454"/>
    <w:rsid w:val="00F825E0"/>
    <w:rsid w:val="00FA0592"/>
    <w:rsid w:val="00FA0DAA"/>
    <w:rsid w:val="00FB0D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DA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A0D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0DAA"/>
    <w:rPr>
      <w:rFonts w:ascii="Calibri" w:eastAsia="Calibri" w:hAnsi="Calibri" w:cs="Times New Roman"/>
    </w:rPr>
  </w:style>
  <w:style w:type="paragraph" w:styleId="ListeParagraf">
    <w:name w:val="List Paragraph"/>
    <w:basedOn w:val="Normal"/>
    <w:uiPriority w:val="34"/>
    <w:qFormat/>
    <w:rsid w:val="00FA0D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AC206-ED5D-4C58-95B2-7CC56A2A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23</Pages>
  <Words>5043</Words>
  <Characters>28746</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by adguard</Company>
  <LinksUpToDate>false</LinksUpToDate>
  <CharactersWithSpaces>33722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gilkin</dc:creator>
  <cp:lastModifiedBy>gilkin</cp:lastModifiedBy>
  <cp:revision>122</cp:revision>
  <cp:lastPrinted>2020-09-25T07:32:00Z</cp:lastPrinted>
  <dcterms:created xsi:type="dcterms:W3CDTF">2020-09-08T07:08:00Z</dcterms:created>
  <dcterms:modified xsi:type="dcterms:W3CDTF">2020-09-25T07:35:00Z</dcterms:modified>
</cp:coreProperties>
</file>