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C9" w:rsidRPr="005533C9" w:rsidRDefault="005533C9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B01527">
        <w:rPr>
          <w:rFonts w:ascii="Courier New" w:hAnsi="Courier New" w:cs="Courier New"/>
          <w:sz w:val="24"/>
          <w:szCs w:val="24"/>
        </w:rPr>
        <w:t>29/2023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533C9">
        <w:rPr>
          <w:rFonts w:ascii="Courier New" w:hAnsi="Courier New" w:cs="Courier New"/>
          <w:sz w:val="24"/>
          <w:szCs w:val="24"/>
        </w:rPr>
        <w:t xml:space="preserve">Yargıtay/Hukuk No: 62/2017                                                                                                      </w:t>
      </w:r>
    </w:p>
    <w:p w:rsidR="005533C9" w:rsidRDefault="005533C9" w:rsidP="007A3F53">
      <w:pPr>
        <w:contextualSpacing/>
        <w:rPr>
          <w:rFonts w:ascii="Courier New" w:hAnsi="Courier New" w:cs="Courier New"/>
          <w:sz w:val="24"/>
          <w:szCs w:val="24"/>
        </w:rPr>
      </w:pPr>
      <w:r w:rsidRPr="005533C9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B01527">
        <w:rPr>
          <w:rFonts w:ascii="Courier New" w:hAnsi="Courier New" w:cs="Courier New"/>
          <w:sz w:val="24"/>
          <w:szCs w:val="24"/>
        </w:rPr>
        <w:t xml:space="preserve"> (</w:t>
      </w:r>
      <w:r w:rsidRPr="005533C9">
        <w:rPr>
          <w:rFonts w:ascii="Courier New" w:hAnsi="Courier New" w:cs="Courier New"/>
          <w:sz w:val="24"/>
          <w:szCs w:val="24"/>
        </w:rPr>
        <w:t>Lefkoşa Dava No:2378/2015</w:t>
      </w:r>
      <w:r w:rsidR="00B01527">
        <w:rPr>
          <w:rFonts w:ascii="Courier New" w:hAnsi="Courier New" w:cs="Courier New"/>
          <w:sz w:val="24"/>
          <w:szCs w:val="24"/>
        </w:rPr>
        <w:t>)</w:t>
      </w:r>
    </w:p>
    <w:p w:rsidR="005D32BD" w:rsidRDefault="005D32BD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79512B" w:rsidRP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90377"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C90377" w:rsidRP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  <w:r w:rsidRPr="00C90377">
        <w:rPr>
          <w:rFonts w:ascii="Courier New" w:hAnsi="Courier New" w:cs="Courier New"/>
          <w:sz w:val="24"/>
          <w:szCs w:val="24"/>
        </w:rPr>
        <w:tab/>
      </w:r>
    </w:p>
    <w:p w:rsidR="001C1F77" w:rsidRDefault="005533C9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 w:rsidR="004A1D13">
        <w:rPr>
          <w:rFonts w:ascii="Courier New" w:hAnsi="Courier New" w:cs="Courier New"/>
          <w:sz w:val="24"/>
          <w:szCs w:val="24"/>
        </w:rPr>
        <w:t>Ç</w:t>
      </w:r>
      <w:r>
        <w:rPr>
          <w:rFonts w:ascii="Courier New" w:hAnsi="Courier New" w:cs="Courier New"/>
          <w:sz w:val="24"/>
          <w:szCs w:val="24"/>
        </w:rPr>
        <w:t>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1C1F77" w:rsidRDefault="001C1F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1C1F77" w:rsidRDefault="001C1F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eden : </w:t>
      </w:r>
      <w:proofErr w:type="spellStart"/>
      <w:r>
        <w:rPr>
          <w:rFonts w:ascii="Courier New" w:hAnsi="Courier New" w:cs="Courier New"/>
          <w:sz w:val="24"/>
          <w:szCs w:val="24"/>
        </w:rPr>
        <w:t>Çangar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Motors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</w:t>
      </w:r>
      <w:proofErr w:type="spellEnd"/>
      <w:r>
        <w:rPr>
          <w:rFonts w:ascii="Courier New" w:hAnsi="Courier New" w:cs="Courier New"/>
          <w:sz w:val="24"/>
          <w:szCs w:val="24"/>
        </w:rPr>
        <w:t>. Ltd. Lefkoşa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(Davacı)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-ile-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Mustafa Çobanoğlu KKTC Gümrük ve 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Rüsumat Dairesi Müdürü sıfatıyla 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şahsen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Lefkoşa</w:t>
      </w:r>
    </w:p>
    <w:p w:rsidR="00C90377" w:rsidRDefault="00C90377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(Davalı No.3)</w:t>
      </w:r>
    </w:p>
    <w:p w:rsidR="00C90377" w:rsidRDefault="00C90377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533C9" w:rsidRDefault="00C90377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C90377" w:rsidRDefault="00C90377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 w:rsidR="005533C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 r a s ı n d a.</w:t>
      </w:r>
    </w:p>
    <w:p w:rsidR="005533C9" w:rsidRDefault="005533C9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C90377" w:rsidRDefault="00C90377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 </w:t>
      </w:r>
      <w:r w:rsidR="00B01527">
        <w:rPr>
          <w:rFonts w:ascii="Courier New" w:hAnsi="Courier New" w:cs="Courier New"/>
          <w:sz w:val="24"/>
          <w:szCs w:val="24"/>
        </w:rPr>
        <w:t xml:space="preserve">Avukat Behçet </w:t>
      </w:r>
      <w:proofErr w:type="spellStart"/>
      <w:r w:rsidR="00B01527">
        <w:rPr>
          <w:rFonts w:ascii="Courier New" w:hAnsi="Courier New" w:cs="Courier New"/>
          <w:sz w:val="24"/>
          <w:szCs w:val="24"/>
        </w:rPr>
        <w:t>Gürçağ</w:t>
      </w:r>
      <w:proofErr w:type="spellEnd"/>
      <w:r w:rsidR="00B01527">
        <w:rPr>
          <w:rFonts w:ascii="Courier New" w:hAnsi="Courier New" w:cs="Courier New"/>
          <w:sz w:val="24"/>
          <w:szCs w:val="24"/>
        </w:rPr>
        <w:t xml:space="preserve"> adına </w:t>
      </w:r>
      <w:r>
        <w:rPr>
          <w:rFonts w:ascii="Courier New" w:hAnsi="Courier New" w:cs="Courier New"/>
          <w:sz w:val="24"/>
          <w:szCs w:val="24"/>
        </w:rPr>
        <w:t xml:space="preserve">Avukat </w:t>
      </w:r>
      <w:r w:rsidR="0030244A">
        <w:rPr>
          <w:rFonts w:ascii="Courier New" w:hAnsi="Courier New" w:cs="Courier New"/>
          <w:sz w:val="24"/>
          <w:szCs w:val="24"/>
        </w:rPr>
        <w:t xml:space="preserve">Burçin </w:t>
      </w:r>
      <w:proofErr w:type="spellStart"/>
      <w:r w:rsidR="0030244A">
        <w:rPr>
          <w:rFonts w:ascii="Courier New" w:hAnsi="Courier New" w:cs="Courier New"/>
          <w:sz w:val="24"/>
          <w:szCs w:val="24"/>
        </w:rPr>
        <w:t>Gürçağ</w:t>
      </w:r>
      <w:proofErr w:type="spellEnd"/>
    </w:p>
    <w:p w:rsidR="00C90377" w:rsidRDefault="00C90377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 </w:t>
      </w:r>
      <w:r w:rsidR="0030244A">
        <w:rPr>
          <w:rFonts w:ascii="Courier New" w:hAnsi="Courier New" w:cs="Courier New"/>
          <w:sz w:val="24"/>
          <w:szCs w:val="24"/>
        </w:rPr>
        <w:t xml:space="preserve">Avukat Doğu Abidin  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943653" w:rsidRDefault="00943653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943653" w:rsidRDefault="0002221A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Kaza Mahkemesi Kıdemli </w:t>
      </w:r>
      <w:r w:rsidR="00B32BA1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argıcı Alev </w:t>
      </w:r>
      <w:proofErr w:type="spellStart"/>
      <w:r>
        <w:rPr>
          <w:rFonts w:ascii="Courier New" w:hAnsi="Courier New" w:cs="Courier New"/>
          <w:sz w:val="24"/>
          <w:szCs w:val="24"/>
        </w:rPr>
        <w:t>Ulunay</w:t>
      </w:r>
      <w:r w:rsidR="00A85211">
        <w:rPr>
          <w:rFonts w:ascii="Courier New" w:hAnsi="Courier New" w:cs="Courier New"/>
          <w:sz w:val="24"/>
          <w:szCs w:val="24"/>
        </w:rPr>
        <w:t>’ı</w:t>
      </w:r>
      <w:r w:rsidR="004C5042">
        <w:rPr>
          <w:rFonts w:ascii="Courier New" w:hAnsi="Courier New" w:cs="Courier New"/>
          <w:sz w:val="24"/>
          <w:szCs w:val="24"/>
        </w:rPr>
        <w:t>n</w:t>
      </w:r>
      <w:proofErr w:type="spellEnd"/>
      <w:r w:rsidR="004C5042">
        <w:rPr>
          <w:rFonts w:ascii="Courier New" w:hAnsi="Courier New" w:cs="Courier New"/>
          <w:sz w:val="24"/>
          <w:szCs w:val="24"/>
        </w:rPr>
        <w:t xml:space="preserve"> 2378/2015 sayılı davada</w:t>
      </w:r>
      <w:r>
        <w:rPr>
          <w:rFonts w:ascii="Courier New" w:hAnsi="Courier New" w:cs="Courier New"/>
          <w:sz w:val="24"/>
          <w:szCs w:val="24"/>
        </w:rPr>
        <w:t xml:space="preserve">, 22.3.2017 tarihinde </w:t>
      </w:r>
      <w:r w:rsidR="004C5042">
        <w:rPr>
          <w:rFonts w:ascii="Courier New" w:hAnsi="Courier New" w:cs="Courier New"/>
          <w:sz w:val="24"/>
          <w:szCs w:val="24"/>
        </w:rPr>
        <w:t xml:space="preserve">verdiği karara karşı Davacı tarafından yapılan </w:t>
      </w:r>
      <w:proofErr w:type="gramStart"/>
      <w:r w:rsidR="004C5042">
        <w:rPr>
          <w:rFonts w:ascii="Courier New" w:hAnsi="Courier New" w:cs="Courier New"/>
          <w:sz w:val="24"/>
          <w:szCs w:val="24"/>
        </w:rPr>
        <w:t>İstinaftır</w:t>
      </w:r>
      <w:proofErr w:type="gramEnd"/>
      <w:r w:rsidR="00090B18">
        <w:rPr>
          <w:rFonts w:ascii="Courier New" w:hAnsi="Courier New" w:cs="Courier New"/>
          <w:sz w:val="24"/>
          <w:szCs w:val="24"/>
        </w:rPr>
        <w:t>.</w:t>
      </w:r>
      <w:r w:rsidR="004C5042">
        <w:rPr>
          <w:rFonts w:ascii="Courier New" w:hAnsi="Courier New" w:cs="Courier New"/>
          <w:sz w:val="24"/>
          <w:szCs w:val="24"/>
        </w:rPr>
        <w:t xml:space="preserve"> </w:t>
      </w:r>
    </w:p>
    <w:p w:rsidR="00943653" w:rsidRDefault="00943653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F114C8" w:rsidRDefault="00472FF2" w:rsidP="007A3F5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</w:t>
      </w:r>
      <w:r w:rsidR="00F114C8">
        <w:rPr>
          <w:rFonts w:ascii="Courier New" w:hAnsi="Courier New" w:cs="Courier New"/>
          <w:sz w:val="24"/>
          <w:szCs w:val="24"/>
        </w:rPr>
        <w:tab/>
        <w:t>------------------</w:t>
      </w:r>
    </w:p>
    <w:p w:rsidR="00F114C8" w:rsidRDefault="00F114C8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F114C8" w:rsidRPr="00F114C8" w:rsidRDefault="00F114C8" w:rsidP="007A3F53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 w:rsidR="00472FF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114C8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C90377" w:rsidRDefault="00C90377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5533C9" w:rsidRDefault="005533C9" w:rsidP="007A3F53">
      <w:pPr>
        <w:contextualSpacing/>
        <w:rPr>
          <w:rFonts w:ascii="Courier New" w:hAnsi="Courier New" w:cs="Courier New"/>
          <w:sz w:val="24"/>
          <w:szCs w:val="24"/>
        </w:rPr>
      </w:pPr>
    </w:p>
    <w:p w:rsidR="00474E2A" w:rsidRDefault="004C5042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4C5042">
        <w:rPr>
          <w:rFonts w:ascii="Courier New" w:hAnsi="Courier New" w:cs="Courier New"/>
          <w:sz w:val="24"/>
          <w:szCs w:val="24"/>
          <w:u w:val="single"/>
        </w:rPr>
        <w:t>Peri Hakkı</w:t>
      </w:r>
      <w:r>
        <w:rPr>
          <w:rFonts w:ascii="Courier New" w:hAnsi="Courier New" w:cs="Courier New"/>
          <w:sz w:val="24"/>
          <w:szCs w:val="24"/>
        </w:rPr>
        <w:t>:  İstinaf eden/Davacı</w:t>
      </w:r>
      <w:r w:rsidR="00B0152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72FF2">
        <w:rPr>
          <w:rFonts w:ascii="Courier New" w:hAnsi="Courier New" w:cs="Courier New"/>
          <w:sz w:val="24"/>
          <w:szCs w:val="24"/>
        </w:rPr>
        <w:t>Davalı No.3</w:t>
      </w:r>
      <w:r w:rsidR="00B01527">
        <w:rPr>
          <w:rFonts w:ascii="Courier New" w:hAnsi="Courier New" w:cs="Courier New"/>
          <w:sz w:val="24"/>
          <w:szCs w:val="24"/>
        </w:rPr>
        <w:t xml:space="preserve">’ün </w:t>
      </w:r>
      <w:r w:rsidR="00472FF2">
        <w:rPr>
          <w:rFonts w:ascii="Courier New" w:hAnsi="Courier New" w:cs="Courier New"/>
          <w:sz w:val="24"/>
          <w:szCs w:val="24"/>
        </w:rPr>
        <w:t xml:space="preserve">iptidai itirazın öncelikli olarak karara bağlanması için </w:t>
      </w:r>
      <w:proofErr w:type="gramStart"/>
      <w:r w:rsidR="00B01527">
        <w:rPr>
          <w:rFonts w:ascii="Courier New" w:hAnsi="Courier New" w:cs="Courier New"/>
          <w:sz w:val="24"/>
          <w:szCs w:val="24"/>
        </w:rPr>
        <w:t xml:space="preserve">yaptığı </w:t>
      </w:r>
      <w:r w:rsidR="009666F6">
        <w:rPr>
          <w:rFonts w:ascii="Courier New" w:hAnsi="Courier New" w:cs="Courier New"/>
          <w:sz w:val="24"/>
          <w:szCs w:val="24"/>
        </w:rPr>
        <w:t xml:space="preserve"> </w:t>
      </w:r>
      <w:r w:rsidR="00474E2A">
        <w:rPr>
          <w:rFonts w:ascii="Courier New" w:hAnsi="Courier New" w:cs="Courier New"/>
          <w:sz w:val="24"/>
          <w:szCs w:val="24"/>
        </w:rPr>
        <w:t>23</w:t>
      </w:r>
      <w:proofErr w:type="gramEnd"/>
      <w:r w:rsidR="00474E2A">
        <w:rPr>
          <w:rFonts w:ascii="Courier New" w:hAnsi="Courier New" w:cs="Courier New"/>
          <w:sz w:val="24"/>
          <w:szCs w:val="24"/>
        </w:rPr>
        <w:t>.9.2016 tarihli istida</w:t>
      </w:r>
      <w:r w:rsidR="00B01527">
        <w:rPr>
          <w:rFonts w:ascii="Courier New" w:hAnsi="Courier New" w:cs="Courier New"/>
          <w:sz w:val="24"/>
          <w:szCs w:val="24"/>
        </w:rPr>
        <w:t xml:space="preserve">yı dinleyen Lefkoşa Kaza Mahkemesinin </w:t>
      </w:r>
      <w:r w:rsidR="009666F6">
        <w:rPr>
          <w:rFonts w:ascii="Courier New" w:hAnsi="Courier New" w:cs="Courier New"/>
          <w:sz w:val="24"/>
          <w:szCs w:val="24"/>
        </w:rPr>
        <w:t xml:space="preserve"> </w:t>
      </w:r>
      <w:r w:rsidR="00B01527">
        <w:rPr>
          <w:rFonts w:ascii="Courier New" w:hAnsi="Courier New" w:cs="Courier New"/>
          <w:sz w:val="24"/>
          <w:szCs w:val="24"/>
        </w:rPr>
        <w:t>davayı</w:t>
      </w:r>
      <w:r w:rsidR="00472FF2">
        <w:rPr>
          <w:rFonts w:ascii="Courier New" w:hAnsi="Courier New" w:cs="Courier New"/>
          <w:sz w:val="24"/>
          <w:szCs w:val="24"/>
        </w:rPr>
        <w:t xml:space="preserve"> Davalı No.3</w:t>
      </w:r>
      <w:r w:rsidR="005533C9">
        <w:rPr>
          <w:rFonts w:ascii="Courier New" w:hAnsi="Courier New" w:cs="Courier New"/>
          <w:sz w:val="24"/>
          <w:szCs w:val="24"/>
        </w:rPr>
        <w:t>’</w:t>
      </w:r>
      <w:r w:rsidR="00472FF2">
        <w:rPr>
          <w:rFonts w:ascii="Courier New" w:hAnsi="Courier New" w:cs="Courier New"/>
          <w:sz w:val="24"/>
          <w:szCs w:val="24"/>
        </w:rPr>
        <w:t xml:space="preserve">ü ilgilendirdiği oranda </w:t>
      </w:r>
      <w:r w:rsidR="009666F6">
        <w:rPr>
          <w:rFonts w:ascii="Courier New" w:hAnsi="Courier New" w:cs="Courier New"/>
          <w:sz w:val="24"/>
          <w:szCs w:val="24"/>
        </w:rPr>
        <w:t xml:space="preserve">ret ve iptal eden </w:t>
      </w:r>
      <w:r w:rsidR="00474E2A">
        <w:rPr>
          <w:rFonts w:ascii="Courier New" w:hAnsi="Courier New" w:cs="Courier New"/>
          <w:sz w:val="24"/>
          <w:szCs w:val="24"/>
        </w:rPr>
        <w:t>kararına karşı işbu istinafı dosyaladı.</w:t>
      </w:r>
    </w:p>
    <w:p w:rsidR="005533C9" w:rsidRDefault="005533C9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666F6" w:rsidRDefault="00932F5A" w:rsidP="004B776C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İstinaf Eden/Davacı/ bundan böyle sadece “Davacı”,  Aleyhine İstinaf Edilen/Davalı No.3 ise sadece “Davalı No.3 ” olarak </w:t>
      </w:r>
      <w:r w:rsidR="00406AEC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nılacaktır.</w:t>
      </w:r>
    </w:p>
    <w:p w:rsidR="00B01527" w:rsidRDefault="00B01527" w:rsidP="004B776C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C3283" w:rsidRPr="002C3283" w:rsidRDefault="002C3283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2C3283">
        <w:rPr>
          <w:rFonts w:ascii="Courier New" w:hAnsi="Courier New" w:cs="Courier New"/>
          <w:sz w:val="24"/>
          <w:szCs w:val="24"/>
          <w:u w:val="single"/>
        </w:rPr>
        <w:t>OLGULAR</w:t>
      </w:r>
      <w:r w:rsidRPr="002C3283">
        <w:rPr>
          <w:rFonts w:ascii="Courier New" w:hAnsi="Courier New" w:cs="Courier New"/>
          <w:sz w:val="24"/>
          <w:szCs w:val="24"/>
        </w:rPr>
        <w:t>:</w:t>
      </w:r>
      <w:r w:rsidRPr="002C3283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2C3283" w:rsidRDefault="002C3283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A3F53" w:rsidRDefault="002C3283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671AA9">
        <w:rPr>
          <w:rFonts w:ascii="Courier New" w:hAnsi="Courier New" w:cs="Courier New"/>
          <w:sz w:val="24"/>
          <w:szCs w:val="24"/>
        </w:rPr>
        <w:t xml:space="preserve"> şirket</w:t>
      </w:r>
      <w:r>
        <w:rPr>
          <w:rFonts w:ascii="Courier New" w:hAnsi="Courier New" w:cs="Courier New"/>
          <w:sz w:val="24"/>
          <w:szCs w:val="24"/>
        </w:rPr>
        <w:t>, araba ithalatçısı ve BMW marka araçların KKTC</w:t>
      </w:r>
      <w:r w:rsidR="00D6208B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deki </w:t>
      </w:r>
      <w:r w:rsidR="00671AA9">
        <w:rPr>
          <w:rFonts w:ascii="Courier New" w:hAnsi="Courier New" w:cs="Courier New"/>
          <w:sz w:val="24"/>
          <w:szCs w:val="24"/>
        </w:rPr>
        <w:t xml:space="preserve">yetkili </w:t>
      </w:r>
      <w:r>
        <w:rPr>
          <w:rFonts w:ascii="Courier New" w:hAnsi="Courier New" w:cs="Courier New"/>
          <w:sz w:val="24"/>
          <w:szCs w:val="24"/>
        </w:rPr>
        <w:t>acent</w:t>
      </w:r>
      <w:r w:rsidR="00671AA9">
        <w:rPr>
          <w:rFonts w:ascii="Courier New" w:hAnsi="Courier New" w:cs="Courier New"/>
          <w:sz w:val="24"/>
          <w:szCs w:val="24"/>
        </w:rPr>
        <w:t>esidir.</w:t>
      </w:r>
    </w:p>
    <w:p w:rsidR="002C3283" w:rsidRDefault="002C3283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33429" w:rsidRDefault="002C3283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 No.2</w:t>
      </w:r>
      <w:r w:rsidR="00B0152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ithal araçlara vergi tarh eden kurumdur</w:t>
      </w:r>
      <w:proofErr w:type="gramStart"/>
      <w:r w:rsidR="00B0152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Davalı No.3 </w:t>
      </w:r>
      <w:r w:rsidR="00B01527">
        <w:rPr>
          <w:rFonts w:ascii="Courier New" w:hAnsi="Courier New" w:cs="Courier New"/>
          <w:sz w:val="24"/>
          <w:szCs w:val="24"/>
        </w:rPr>
        <w:t xml:space="preserve"> ise </w:t>
      </w:r>
      <w:r>
        <w:rPr>
          <w:rFonts w:ascii="Courier New" w:hAnsi="Courier New" w:cs="Courier New"/>
          <w:sz w:val="24"/>
          <w:szCs w:val="24"/>
        </w:rPr>
        <w:t>dava ile ilgili zamanlarda</w:t>
      </w:r>
      <w:r w:rsidR="00B01527">
        <w:rPr>
          <w:rFonts w:ascii="Courier New" w:hAnsi="Courier New" w:cs="Courier New"/>
          <w:sz w:val="24"/>
          <w:szCs w:val="24"/>
        </w:rPr>
        <w:t xml:space="preserve"> Davalı </w:t>
      </w:r>
      <w:r w:rsidR="00B54680">
        <w:rPr>
          <w:rFonts w:ascii="Courier New" w:hAnsi="Courier New" w:cs="Courier New"/>
          <w:sz w:val="24"/>
          <w:szCs w:val="24"/>
        </w:rPr>
        <w:t>No.</w:t>
      </w:r>
      <w:r w:rsidR="00B01527">
        <w:rPr>
          <w:rFonts w:ascii="Courier New" w:hAnsi="Courier New" w:cs="Courier New"/>
          <w:sz w:val="24"/>
          <w:szCs w:val="24"/>
        </w:rPr>
        <w:t>2’nin</w:t>
      </w:r>
      <w:r>
        <w:rPr>
          <w:rFonts w:ascii="Courier New" w:hAnsi="Courier New" w:cs="Courier New"/>
          <w:sz w:val="24"/>
          <w:szCs w:val="24"/>
        </w:rPr>
        <w:t xml:space="preserve"> müdürü </w:t>
      </w:r>
      <w:r w:rsidR="00B33429">
        <w:rPr>
          <w:rFonts w:ascii="Courier New" w:hAnsi="Courier New" w:cs="Courier New"/>
          <w:sz w:val="24"/>
          <w:szCs w:val="24"/>
        </w:rPr>
        <w:t>olarak görev ifa etmekteydi.</w:t>
      </w:r>
    </w:p>
    <w:p w:rsidR="003B62DA" w:rsidRDefault="003B62DA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A3F53" w:rsidRDefault="00B33429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ithal ettiği </w:t>
      </w:r>
      <w:r w:rsidR="00932F5A">
        <w:rPr>
          <w:rFonts w:ascii="Courier New" w:hAnsi="Courier New" w:cs="Courier New"/>
          <w:sz w:val="24"/>
          <w:szCs w:val="24"/>
        </w:rPr>
        <w:t xml:space="preserve">BMW </w:t>
      </w:r>
      <w:r>
        <w:rPr>
          <w:rFonts w:ascii="Courier New" w:hAnsi="Courier New" w:cs="Courier New"/>
          <w:sz w:val="24"/>
          <w:szCs w:val="24"/>
        </w:rPr>
        <w:t xml:space="preserve">X5 </w:t>
      </w:r>
      <w:r w:rsidR="00D6208B">
        <w:rPr>
          <w:rFonts w:ascii="Courier New" w:hAnsi="Courier New" w:cs="Courier New"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 xml:space="preserve">eep model araçlara Davalı No.2 tarafından rüçhanlı gümrük </w:t>
      </w:r>
      <w:r w:rsidR="00B01527">
        <w:rPr>
          <w:rFonts w:ascii="Courier New" w:hAnsi="Courier New" w:cs="Courier New"/>
          <w:sz w:val="24"/>
          <w:szCs w:val="24"/>
        </w:rPr>
        <w:t xml:space="preserve">tarifesi </w:t>
      </w:r>
      <w:r>
        <w:rPr>
          <w:rFonts w:ascii="Courier New" w:hAnsi="Courier New" w:cs="Courier New"/>
          <w:sz w:val="24"/>
          <w:szCs w:val="24"/>
        </w:rPr>
        <w:t>uygulan</w:t>
      </w:r>
      <w:r w:rsidR="00D0148C">
        <w:rPr>
          <w:rFonts w:ascii="Courier New" w:hAnsi="Courier New" w:cs="Courier New"/>
          <w:sz w:val="24"/>
          <w:szCs w:val="24"/>
        </w:rPr>
        <w:t>ma</w:t>
      </w:r>
      <w:r>
        <w:rPr>
          <w:rFonts w:ascii="Courier New" w:hAnsi="Courier New" w:cs="Courier New"/>
          <w:sz w:val="24"/>
          <w:szCs w:val="24"/>
        </w:rPr>
        <w:t>dığı ve fazla vergi tahsil edildiği gerekçesi ile Yüksek İdare Mahkemesinde YİM 150/2005 sayılı davayı ikame etti</w:t>
      </w:r>
      <w:r w:rsidR="00900182">
        <w:rPr>
          <w:rFonts w:ascii="Courier New" w:hAnsi="Courier New" w:cs="Courier New"/>
          <w:sz w:val="24"/>
          <w:szCs w:val="24"/>
        </w:rPr>
        <w:t>.</w:t>
      </w:r>
      <w:r w:rsidR="00671AA9">
        <w:rPr>
          <w:rFonts w:ascii="Courier New" w:hAnsi="Courier New" w:cs="Courier New"/>
          <w:sz w:val="24"/>
          <w:szCs w:val="24"/>
        </w:rPr>
        <w:t xml:space="preserve"> Yüksek İdare Mahkemesi</w:t>
      </w:r>
      <w:r w:rsidR="002C316B">
        <w:rPr>
          <w:rFonts w:ascii="Courier New" w:hAnsi="Courier New" w:cs="Courier New"/>
          <w:sz w:val="24"/>
          <w:szCs w:val="24"/>
        </w:rPr>
        <w:t>nin</w:t>
      </w:r>
      <w:r w:rsidR="00671AA9">
        <w:rPr>
          <w:rFonts w:ascii="Courier New" w:hAnsi="Courier New" w:cs="Courier New"/>
          <w:sz w:val="24"/>
          <w:szCs w:val="24"/>
        </w:rPr>
        <w:t xml:space="preserve"> </w:t>
      </w:r>
      <w:r w:rsidR="00900182">
        <w:rPr>
          <w:rFonts w:ascii="Courier New" w:hAnsi="Courier New" w:cs="Courier New"/>
          <w:sz w:val="24"/>
          <w:szCs w:val="24"/>
        </w:rPr>
        <w:t xml:space="preserve">bu davadaki </w:t>
      </w:r>
      <w:r w:rsidR="00671AA9">
        <w:rPr>
          <w:rFonts w:ascii="Courier New" w:hAnsi="Courier New" w:cs="Courier New"/>
          <w:sz w:val="24"/>
          <w:szCs w:val="24"/>
        </w:rPr>
        <w:t>22.6.2007 tarihli kararı şöyle</w:t>
      </w:r>
      <w:r w:rsidR="002C316B">
        <w:rPr>
          <w:rFonts w:ascii="Courier New" w:hAnsi="Courier New" w:cs="Courier New"/>
          <w:sz w:val="24"/>
          <w:szCs w:val="24"/>
        </w:rPr>
        <w:t>d</w:t>
      </w:r>
      <w:r w:rsidR="00671AA9">
        <w:rPr>
          <w:rFonts w:ascii="Courier New" w:hAnsi="Courier New" w:cs="Courier New"/>
          <w:sz w:val="24"/>
          <w:szCs w:val="24"/>
        </w:rPr>
        <w:t>i</w:t>
      </w:r>
      <w:r w:rsidR="002C316B">
        <w:rPr>
          <w:rFonts w:ascii="Courier New" w:hAnsi="Courier New" w:cs="Courier New"/>
          <w:sz w:val="24"/>
          <w:szCs w:val="24"/>
        </w:rPr>
        <w:t>r</w:t>
      </w:r>
      <w:r w:rsidR="00671AA9">
        <w:rPr>
          <w:rFonts w:ascii="Courier New" w:hAnsi="Courier New" w:cs="Courier New"/>
          <w:sz w:val="24"/>
          <w:szCs w:val="24"/>
        </w:rPr>
        <w:t>;</w:t>
      </w:r>
    </w:p>
    <w:p w:rsidR="00671AA9" w:rsidRDefault="00671AA9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71AA9" w:rsidRPr="00671AA9" w:rsidRDefault="00671AA9" w:rsidP="007A3F53">
      <w:pPr>
        <w:spacing w:line="360" w:lineRule="auto"/>
        <w:ind w:left="709" w:firstLine="284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Pr="00671AA9">
        <w:rPr>
          <w:rFonts w:ascii="Courier New" w:hAnsi="Courier New" w:cs="Courier New"/>
          <w:b/>
          <w:sz w:val="24"/>
          <w:szCs w:val="24"/>
        </w:rPr>
        <w:t>Davacının Almanya</w:t>
      </w:r>
      <w:r w:rsidR="00D6208B">
        <w:rPr>
          <w:rFonts w:ascii="Courier New" w:hAnsi="Courier New" w:cs="Courier New"/>
          <w:b/>
          <w:sz w:val="24"/>
          <w:szCs w:val="24"/>
        </w:rPr>
        <w:t>’</w:t>
      </w:r>
      <w:r w:rsidRPr="00671AA9">
        <w:rPr>
          <w:rFonts w:ascii="Courier New" w:hAnsi="Courier New" w:cs="Courier New"/>
          <w:b/>
          <w:sz w:val="24"/>
          <w:szCs w:val="24"/>
        </w:rPr>
        <w:t>dan ithal etmiş olduğu BMW X5 3.0D</w:t>
      </w:r>
    </w:p>
    <w:p w:rsidR="00671AA9" w:rsidRDefault="00671AA9" w:rsidP="007A3F53">
      <w:pPr>
        <w:spacing w:line="360" w:lineRule="auto"/>
        <w:ind w:left="1134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671AA9">
        <w:rPr>
          <w:rFonts w:ascii="Courier New" w:hAnsi="Courier New" w:cs="Courier New"/>
          <w:b/>
          <w:sz w:val="24"/>
          <w:szCs w:val="24"/>
        </w:rPr>
        <w:t>salon</w:t>
      </w:r>
      <w:proofErr w:type="gramEnd"/>
      <w:r w:rsidRPr="00671AA9">
        <w:rPr>
          <w:rFonts w:ascii="Courier New" w:hAnsi="Courier New" w:cs="Courier New"/>
          <w:b/>
          <w:sz w:val="24"/>
          <w:szCs w:val="24"/>
        </w:rPr>
        <w:t xml:space="preserve"> 2926 cc marka arabalara, genel gümrük vergisi uygulanmasına ve rüçhanlı gümrük tarifesi üzerinden vergi uygulanmayacağına ilişkin 22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671AA9">
        <w:rPr>
          <w:rFonts w:ascii="Courier New" w:hAnsi="Courier New" w:cs="Courier New"/>
          <w:b/>
          <w:sz w:val="24"/>
          <w:szCs w:val="24"/>
        </w:rPr>
        <w:t>7.2005 tarihli kararın ve bu karara dayanılarak yapılan tüm işlemlerin hükümsüz ve etkisiz o</w:t>
      </w:r>
      <w:r>
        <w:rPr>
          <w:rFonts w:ascii="Courier New" w:hAnsi="Courier New" w:cs="Courier New"/>
          <w:b/>
          <w:sz w:val="24"/>
          <w:szCs w:val="24"/>
        </w:rPr>
        <w:t>l</w:t>
      </w:r>
      <w:r w:rsidRPr="00671AA9">
        <w:rPr>
          <w:rFonts w:ascii="Courier New" w:hAnsi="Courier New" w:cs="Courier New"/>
          <w:b/>
          <w:sz w:val="24"/>
          <w:szCs w:val="24"/>
        </w:rPr>
        <w:t>duğuna ve herhangi bir son</w:t>
      </w:r>
      <w:r>
        <w:rPr>
          <w:rFonts w:ascii="Courier New" w:hAnsi="Courier New" w:cs="Courier New"/>
          <w:b/>
          <w:sz w:val="24"/>
          <w:szCs w:val="24"/>
        </w:rPr>
        <w:t>u</w:t>
      </w:r>
      <w:r w:rsidRPr="00671AA9">
        <w:rPr>
          <w:rFonts w:ascii="Courier New" w:hAnsi="Courier New" w:cs="Courier New"/>
          <w:b/>
          <w:sz w:val="24"/>
          <w:szCs w:val="24"/>
        </w:rPr>
        <w:t>ç doğurmayacağına karar verilir</w:t>
      </w:r>
      <w:r w:rsidR="00B01527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:rsidR="003B62DA" w:rsidRDefault="003B62DA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B62DA" w:rsidRDefault="002C316B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671AA9" w:rsidRPr="00671AA9">
        <w:rPr>
          <w:rFonts w:ascii="Courier New" w:hAnsi="Courier New" w:cs="Courier New"/>
          <w:sz w:val="24"/>
          <w:szCs w:val="24"/>
        </w:rPr>
        <w:t>Davacı</w:t>
      </w:r>
      <w:r w:rsidR="00B01527">
        <w:rPr>
          <w:rFonts w:ascii="Courier New" w:hAnsi="Courier New" w:cs="Courier New"/>
          <w:sz w:val="24"/>
          <w:szCs w:val="24"/>
        </w:rPr>
        <w:t>,</w:t>
      </w:r>
      <w:r w:rsidR="00671AA9" w:rsidRPr="00671AA9">
        <w:rPr>
          <w:rFonts w:ascii="Courier New" w:hAnsi="Courier New" w:cs="Courier New"/>
          <w:sz w:val="24"/>
          <w:szCs w:val="24"/>
        </w:rPr>
        <w:t xml:space="preserve"> </w:t>
      </w:r>
      <w:r w:rsidR="003B62DA">
        <w:rPr>
          <w:rFonts w:ascii="Courier New" w:hAnsi="Courier New" w:cs="Courier New"/>
          <w:sz w:val="24"/>
          <w:szCs w:val="24"/>
        </w:rPr>
        <w:t xml:space="preserve">Davalıların </w:t>
      </w:r>
      <w:r w:rsidR="00B01527">
        <w:rPr>
          <w:rFonts w:ascii="Courier New" w:hAnsi="Courier New" w:cs="Courier New"/>
          <w:sz w:val="24"/>
          <w:szCs w:val="24"/>
        </w:rPr>
        <w:t>bu</w:t>
      </w:r>
      <w:r w:rsidR="00671AA9">
        <w:rPr>
          <w:rFonts w:ascii="Courier New" w:hAnsi="Courier New" w:cs="Courier New"/>
          <w:sz w:val="24"/>
          <w:szCs w:val="24"/>
        </w:rPr>
        <w:t xml:space="preserve"> Mahkeme</w:t>
      </w:r>
      <w:r w:rsidR="003B62DA">
        <w:rPr>
          <w:rFonts w:ascii="Courier New" w:hAnsi="Courier New" w:cs="Courier New"/>
          <w:sz w:val="24"/>
          <w:szCs w:val="24"/>
        </w:rPr>
        <w:t xml:space="preserve"> kararına rağmen X5 araçlar ile aynı statüde olan diğer X model araçlara rüçhanlı vergi </w:t>
      </w:r>
      <w:r w:rsidR="00B01527">
        <w:rPr>
          <w:rFonts w:ascii="Courier New" w:hAnsi="Courier New" w:cs="Courier New"/>
          <w:sz w:val="24"/>
          <w:szCs w:val="24"/>
        </w:rPr>
        <w:t xml:space="preserve">tarifesi uygulamayarak kendisini </w:t>
      </w:r>
      <w:r w:rsidR="003B62DA">
        <w:rPr>
          <w:rFonts w:ascii="Courier New" w:hAnsi="Courier New" w:cs="Courier New"/>
          <w:sz w:val="24"/>
          <w:szCs w:val="24"/>
        </w:rPr>
        <w:t>zarara uğrattıkları iddiası ile huzurumuzdaki ist</w:t>
      </w:r>
      <w:r>
        <w:rPr>
          <w:rFonts w:ascii="Courier New" w:hAnsi="Courier New" w:cs="Courier New"/>
          <w:sz w:val="24"/>
          <w:szCs w:val="24"/>
        </w:rPr>
        <w:t>inafa konu davayı ikame etti.</w:t>
      </w:r>
      <w:r w:rsidR="007A3F53">
        <w:rPr>
          <w:rFonts w:ascii="Courier New" w:hAnsi="Courier New" w:cs="Courier New"/>
          <w:sz w:val="24"/>
          <w:szCs w:val="24"/>
        </w:rPr>
        <w:t xml:space="preserve"> </w:t>
      </w:r>
      <w:r w:rsidR="003B62DA">
        <w:rPr>
          <w:rFonts w:ascii="Courier New" w:hAnsi="Courier New" w:cs="Courier New"/>
          <w:sz w:val="24"/>
          <w:szCs w:val="24"/>
        </w:rPr>
        <w:t>Davacı</w:t>
      </w:r>
      <w:r w:rsidR="00B01527">
        <w:rPr>
          <w:rFonts w:ascii="Courier New" w:hAnsi="Courier New" w:cs="Courier New"/>
          <w:sz w:val="24"/>
          <w:szCs w:val="24"/>
        </w:rPr>
        <w:t xml:space="preserve">, </w:t>
      </w:r>
      <w:r w:rsidR="003B62DA">
        <w:rPr>
          <w:rFonts w:ascii="Courier New" w:hAnsi="Courier New" w:cs="Courier New"/>
          <w:sz w:val="24"/>
          <w:szCs w:val="24"/>
        </w:rPr>
        <w:t>Davalı No.3</w:t>
      </w:r>
      <w:r w:rsidR="007A3F53">
        <w:rPr>
          <w:rFonts w:ascii="Courier New" w:hAnsi="Courier New" w:cs="Courier New"/>
          <w:sz w:val="24"/>
          <w:szCs w:val="24"/>
        </w:rPr>
        <w:t>’</w:t>
      </w:r>
      <w:r w:rsidR="003B62DA">
        <w:rPr>
          <w:rFonts w:ascii="Courier New" w:hAnsi="Courier New" w:cs="Courier New"/>
          <w:sz w:val="24"/>
          <w:szCs w:val="24"/>
        </w:rPr>
        <w:t>ün ilgili</w:t>
      </w:r>
      <w:r w:rsidR="00B01527">
        <w:rPr>
          <w:rFonts w:ascii="Courier New" w:hAnsi="Courier New" w:cs="Courier New"/>
          <w:sz w:val="24"/>
          <w:szCs w:val="24"/>
        </w:rPr>
        <w:t xml:space="preserve"> Yüksek İdare </w:t>
      </w:r>
      <w:r w:rsidR="00D6208B">
        <w:rPr>
          <w:rFonts w:ascii="Courier New" w:hAnsi="Courier New" w:cs="Courier New"/>
          <w:sz w:val="24"/>
          <w:szCs w:val="24"/>
        </w:rPr>
        <w:t>M</w:t>
      </w:r>
      <w:r w:rsidR="003B62DA">
        <w:rPr>
          <w:rFonts w:ascii="Courier New" w:hAnsi="Courier New" w:cs="Courier New"/>
          <w:sz w:val="24"/>
          <w:szCs w:val="24"/>
        </w:rPr>
        <w:t>ahkeme</w:t>
      </w:r>
      <w:r w:rsidR="00B01527">
        <w:rPr>
          <w:rFonts w:ascii="Courier New" w:hAnsi="Courier New" w:cs="Courier New"/>
          <w:sz w:val="24"/>
          <w:szCs w:val="24"/>
        </w:rPr>
        <w:t>si</w:t>
      </w:r>
      <w:r w:rsidR="003B62DA">
        <w:rPr>
          <w:rFonts w:ascii="Courier New" w:hAnsi="Courier New" w:cs="Courier New"/>
          <w:sz w:val="24"/>
          <w:szCs w:val="24"/>
        </w:rPr>
        <w:t xml:space="preserve"> kararını kasıtlı olarak uygulamadığını iddia etmektedir.</w:t>
      </w:r>
    </w:p>
    <w:p w:rsidR="00C044B8" w:rsidRDefault="002C316B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ab/>
      </w:r>
    </w:p>
    <w:p w:rsidR="002C316B" w:rsidRDefault="00B01527" w:rsidP="00B01527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Alt Mahkeme, l</w:t>
      </w:r>
      <w:r w:rsidR="002C316B">
        <w:rPr>
          <w:rFonts w:ascii="Courier New" w:hAnsi="Courier New" w:cs="Courier New"/>
          <w:sz w:val="24"/>
          <w:szCs w:val="24"/>
        </w:rPr>
        <w:t>ayihalar</w:t>
      </w:r>
      <w:r>
        <w:rPr>
          <w:rFonts w:ascii="Courier New" w:hAnsi="Courier New" w:cs="Courier New"/>
          <w:sz w:val="24"/>
          <w:szCs w:val="24"/>
        </w:rPr>
        <w:t>ın</w:t>
      </w:r>
      <w:r w:rsidR="002C316B">
        <w:rPr>
          <w:rFonts w:ascii="Courier New" w:hAnsi="Courier New" w:cs="Courier New"/>
          <w:sz w:val="24"/>
          <w:szCs w:val="24"/>
        </w:rPr>
        <w:t xml:space="preserve"> tamamlanmasından sonra Dav</w:t>
      </w:r>
      <w:r w:rsidR="00244E09">
        <w:rPr>
          <w:rFonts w:ascii="Courier New" w:hAnsi="Courier New" w:cs="Courier New"/>
          <w:sz w:val="24"/>
          <w:szCs w:val="24"/>
        </w:rPr>
        <w:t>alı No.3 tarafından dosyalanan Müdafaa T</w:t>
      </w:r>
      <w:r w:rsidR="002C316B">
        <w:rPr>
          <w:rFonts w:ascii="Courier New" w:hAnsi="Courier New" w:cs="Courier New"/>
          <w:sz w:val="24"/>
          <w:szCs w:val="24"/>
        </w:rPr>
        <w:t xml:space="preserve">akririnde ileri sürülen iptidai itirazların </w:t>
      </w:r>
      <w:r w:rsidR="00084A81">
        <w:rPr>
          <w:rFonts w:ascii="Courier New" w:hAnsi="Courier New" w:cs="Courier New"/>
          <w:sz w:val="24"/>
          <w:szCs w:val="24"/>
        </w:rPr>
        <w:t xml:space="preserve">öncelikle </w:t>
      </w:r>
      <w:r w:rsidR="002C316B">
        <w:rPr>
          <w:rFonts w:ascii="Courier New" w:hAnsi="Courier New" w:cs="Courier New"/>
          <w:sz w:val="24"/>
          <w:szCs w:val="24"/>
        </w:rPr>
        <w:t>kar</w:t>
      </w:r>
      <w:r w:rsidR="00244E09">
        <w:rPr>
          <w:rFonts w:ascii="Courier New" w:hAnsi="Courier New" w:cs="Courier New"/>
          <w:sz w:val="24"/>
          <w:szCs w:val="24"/>
        </w:rPr>
        <w:t>ara bağlanmasını talep eden 23.9</w:t>
      </w:r>
      <w:r w:rsidR="002C316B">
        <w:rPr>
          <w:rFonts w:ascii="Courier New" w:hAnsi="Courier New" w:cs="Courier New"/>
          <w:sz w:val="24"/>
          <w:szCs w:val="24"/>
        </w:rPr>
        <w:t>.2016 tarihli istidayı ele aldı.</w:t>
      </w:r>
      <w:r w:rsidR="00244E09">
        <w:rPr>
          <w:rFonts w:ascii="Courier New" w:hAnsi="Courier New" w:cs="Courier New"/>
          <w:sz w:val="24"/>
          <w:szCs w:val="24"/>
        </w:rPr>
        <w:t xml:space="preserve"> Alt Mahkeme i</w:t>
      </w:r>
      <w:r w:rsidR="00084A81">
        <w:rPr>
          <w:rFonts w:ascii="Courier New" w:hAnsi="Courier New" w:cs="Courier New"/>
          <w:sz w:val="24"/>
          <w:szCs w:val="24"/>
        </w:rPr>
        <w:t>sti</w:t>
      </w:r>
      <w:r w:rsidR="00244E09">
        <w:rPr>
          <w:rFonts w:ascii="Courier New" w:hAnsi="Courier New" w:cs="Courier New"/>
          <w:sz w:val="24"/>
          <w:szCs w:val="24"/>
        </w:rPr>
        <w:t>da neticesinde Daire M</w:t>
      </w:r>
      <w:r w:rsidR="00F5205E">
        <w:rPr>
          <w:rFonts w:ascii="Courier New" w:hAnsi="Courier New" w:cs="Courier New"/>
          <w:sz w:val="24"/>
          <w:szCs w:val="24"/>
        </w:rPr>
        <w:t>üdürü sıf</w:t>
      </w:r>
      <w:r w:rsidR="00084A81">
        <w:rPr>
          <w:rFonts w:ascii="Courier New" w:hAnsi="Courier New" w:cs="Courier New"/>
          <w:sz w:val="24"/>
          <w:szCs w:val="24"/>
        </w:rPr>
        <w:t>atıyl</w:t>
      </w:r>
      <w:r w:rsidR="00F5205E">
        <w:rPr>
          <w:rFonts w:ascii="Courier New" w:hAnsi="Courier New" w:cs="Courier New"/>
          <w:sz w:val="24"/>
          <w:szCs w:val="24"/>
        </w:rPr>
        <w:t>a</w:t>
      </w:r>
      <w:r w:rsidR="00084A81">
        <w:rPr>
          <w:rFonts w:ascii="Courier New" w:hAnsi="Courier New" w:cs="Courier New"/>
          <w:sz w:val="24"/>
          <w:szCs w:val="24"/>
        </w:rPr>
        <w:t xml:space="preserve"> Davalı No.3 aleyhine şahsen dava ikame edilemeyeceğine karar verdi ve Davalı No.3 aleyhindeki davayı ret ve iptal etti.</w:t>
      </w:r>
    </w:p>
    <w:p w:rsidR="00084A81" w:rsidRDefault="00084A81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bu karardan dosyalanmıştır.</w:t>
      </w:r>
    </w:p>
    <w:p w:rsidR="00084A81" w:rsidRDefault="00084A81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16858" w:rsidRPr="00D16858" w:rsidRDefault="00D1685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D16858">
        <w:rPr>
          <w:rFonts w:ascii="Courier New" w:hAnsi="Courier New" w:cs="Courier New"/>
          <w:sz w:val="24"/>
          <w:szCs w:val="24"/>
          <w:u w:val="single"/>
        </w:rPr>
        <w:t xml:space="preserve">İSTİNAF SEBEPLERİ:  </w:t>
      </w:r>
    </w:p>
    <w:p w:rsidR="00D16858" w:rsidRDefault="00D1685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0A5F" w:rsidRDefault="00474E2A" w:rsidP="00244E09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r w:rsidR="005533C9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den Davacı İst</w:t>
      </w:r>
      <w:r w:rsidR="00F00A5F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naf </w:t>
      </w:r>
      <w:r w:rsidR="00244E09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>h</w:t>
      </w:r>
      <w:r w:rsidR="00F00A5F">
        <w:rPr>
          <w:rFonts w:ascii="Courier New" w:hAnsi="Courier New" w:cs="Courier New"/>
          <w:sz w:val="24"/>
          <w:szCs w:val="24"/>
        </w:rPr>
        <w:t>b</w:t>
      </w:r>
      <w:r w:rsidR="00A85211">
        <w:rPr>
          <w:rFonts w:ascii="Courier New" w:hAnsi="Courier New" w:cs="Courier New"/>
          <w:sz w:val="24"/>
          <w:szCs w:val="24"/>
        </w:rPr>
        <w:t>a</w:t>
      </w:r>
      <w:r w:rsidR="00F00A5F">
        <w:rPr>
          <w:rFonts w:ascii="Courier New" w:hAnsi="Courier New" w:cs="Courier New"/>
          <w:sz w:val="24"/>
          <w:szCs w:val="24"/>
        </w:rPr>
        <w:t xml:space="preserve">rnamesinde 4 istinaf sebebi ileri sürmesine rağmen </w:t>
      </w:r>
      <w:r w:rsidR="00244E09">
        <w:rPr>
          <w:rFonts w:ascii="Courier New" w:hAnsi="Courier New" w:cs="Courier New"/>
          <w:sz w:val="24"/>
          <w:szCs w:val="24"/>
        </w:rPr>
        <w:t>i</w:t>
      </w:r>
      <w:r w:rsidR="00F00A5F">
        <w:rPr>
          <w:rFonts w:ascii="Courier New" w:hAnsi="Courier New" w:cs="Courier New"/>
          <w:sz w:val="24"/>
          <w:szCs w:val="24"/>
        </w:rPr>
        <w:t xml:space="preserve">stinaf </w:t>
      </w:r>
      <w:r w:rsidR="00C61CE5">
        <w:rPr>
          <w:rFonts w:ascii="Courier New" w:hAnsi="Courier New" w:cs="Courier New"/>
          <w:sz w:val="24"/>
          <w:szCs w:val="24"/>
        </w:rPr>
        <w:t>sebeplerini</w:t>
      </w:r>
      <w:r w:rsidR="00F00A5F">
        <w:rPr>
          <w:rFonts w:ascii="Courier New" w:hAnsi="Courier New" w:cs="Courier New"/>
          <w:sz w:val="24"/>
          <w:szCs w:val="24"/>
        </w:rPr>
        <w:t xml:space="preserve"> tek başlık altında </w:t>
      </w:r>
      <w:r w:rsidR="002102D3">
        <w:rPr>
          <w:rFonts w:ascii="Courier New" w:hAnsi="Courier New" w:cs="Courier New"/>
          <w:sz w:val="24"/>
          <w:szCs w:val="24"/>
        </w:rPr>
        <w:t>top</w:t>
      </w:r>
      <w:r w:rsidR="00F00A5F">
        <w:rPr>
          <w:rFonts w:ascii="Courier New" w:hAnsi="Courier New" w:cs="Courier New"/>
          <w:sz w:val="24"/>
          <w:szCs w:val="24"/>
        </w:rPr>
        <w:t>l</w:t>
      </w:r>
      <w:r w:rsidR="002102D3">
        <w:rPr>
          <w:rFonts w:ascii="Courier New" w:hAnsi="Courier New" w:cs="Courier New"/>
          <w:sz w:val="24"/>
          <w:szCs w:val="24"/>
        </w:rPr>
        <w:t>a</w:t>
      </w:r>
      <w:r w:rsidR="00F00A5F">
        <w:rPr>
          <w:rFonts w:ascii="Courier New" w:hAnsi="Courier New" w:cs="Courier New"/>
          <w:sz w:val="24"/>
          <w:szCs w:val="24"/>
        </w:rPr>
        <w:t xml:space="preserve">mak mümkündür. </w:t>
      </w:r>
    </w:p>
    <w:p w:rsidR="00244E09" w:rsidRDefault="00244E09" w:rsidP="00244E09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</w:p>
    <w:p w:rsidR="00F00A5F" w:rsidRDefault="00F00A5F" w:rsidP="00244E09">
      <w:pPr>
        <w:spacing w:line="360" w:lineRule="auto"/>
        <w:ind w:left="703"/>
        <w:contextualSpacing/>
        <w:rPr>
          <w:rFonts w:ascii="Courier New" w:hAnsi="Courier New" w:cs="Courier New"/>
          <w:b/>
          <w:sz w:val="24"/>
          <w:szCs w:val="24"/>
        </w:rPr>
      </w:pPr>
      <w:r w:rsidRPr="007A3F53">
        <w:rPr>
          <w:rFonts w:ascii="Courier New" w:hAnsi="Courier New" w:cs="Courier New"/>
          <w:b/>
          <w:sz w:val="24"/>
          <w:szCs w:val="24"/>
        </w:rPr>
        <w:t xml:space="preserve">Alt Mahkeme </w:t>
      </w:r>
      <w:r w:rsidR="00E668A4">
        <w:rPr>
          <w:rFonts w:ascii="Courier New" w:hAnsi="Courier New" w:cs="Courier New"/>
          <w:b/>
          <w:sz w:val="24"/>
          <w:szCs w:val="24"/>
        </w:rPr>
        <w:t>YİM</w:t>
      </w:r>
      <w:r w:rsidR="00D508BD">
        <w:rPr>
          <w:rFonts w:ascii="Courier New" w:hAnsi="Courier New" w:cs="Courier New"/>
          <w:b/>
          <w:sz w:val="24"/>
          <w:szCs w:val="24"/>
        </w:rPr>
        <w:t xml:space="preserve"> 150</w:t>
      </w:r>
      <w:r w:rsidR="00E668A4">
        <w:rPr>
          <w:rFonts w:ascii="Courier New" w:hAnsi="Courier New" w:cs="Courier New"/>
          <w:b/>
          <w:sz w:val="24"/>
          <w:szCs w:val="24"/>
        </w:rPr>
        <w:t>/20</w:t>
      </w:r>
      <w:r w:rsidR="00244E09">
        <w:rPr>
          <w:rFonts w:ascii="Courier New" w:hAnsi="Courier New" w:cs="Courier New"/>
          <w:b/>
          <w:sz w:val="24"/>
          <w:szCs w:val="24"/>
        </w:rPr>
        <w:t>0</w:t>
      </w:r>
      <w:r w:rsidR="00E668A4">
        <w:rPr>
          <w:rFonts w:ascii="Courier New" w:hAnsi="Courier New" w:cs="Courier New"/>
          <w:b/>
          <w:sz w:val="24"/>
          <w:szCs w:val="24"/>
        </w:rPr>
        <w:t xml:space="preserve">5 sayılı davada </w:t>
      </w:r>
      <w:r w:rsidR="00127FE8">
        <w:rPr>
          <w:rFonts w:ascii="Courier New" w:hAnsi="Courier New" w:cs="Courier New"/>
          <w:b/>
          <w:sz w:val="24"/>
          <w:szCs w:val="24"/>
        </w:rPr>
        <w:t>ver</w:t>
      </w:r>
      <w:r w:rsidR="00D508BD">
        <w:rPr>
          <w:rFonts w:ascii="Courier New" w:hAnsi="Courier New" w:cs="Courier New"/>
          <w:b/>
          <w:sz w:val="24"/>
          <w:szCs w:val="24"/>
        </w:rPr>
        <w:t>i</w:t>
      </w:r>
      <w:r w:rsidR="00127FE8">
        <w:rPr>
          <w:rFonts w:ascii="Courier New" w:hAnsi="Courier New" w:cs="Courier New"/>
          <w:b/>
          <w:sz w:val="24"/>
          <w:szCs w:val="24"/>
        </w:rPr>
        <w:t>len karar v</w:t>
      </w:r>
      <w:r w:rsidR="00D508BD">
        <w:rPr>
          <w:rFonts w:ascii="Courier New" w:hAnsi="Courier New" w:cs="Courier New"/>
          <w:b/>
          <w:sz w:val="24"/>
          <w:szCs w:val="24"/>
        </w:rPr>
        <w:t>e</w:t>
      </w:r>
      <w:r w:rsidR="00127FE8">
        <w:rPr>
          <w:rFonts w:ascii="Courier New" w:hAnsi="Courier New" w:cs="Courier New"/>
          <w:b/>
          <w:sz w:val="24"/>
          <w:szCs w:val="24"/>
        </w:rPr>
        <w:t xml:space="preserve"> mesele ile ilgili mevzuatı hatalı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 değerlendirmekle ve davayı Davalı No.3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’</w:t>
      </w:r>
      <w:r w:rsidRPr="007A3F53">
        <w:rPr>
          <w:rFonts w:ascii="Courier New" w:hAnsi="Courier New" w:cs="Courier New"/>
          <w:b/>
          <w:sz w:val="24"/>
          <w:szCs w:val="24"/>
        </w:rPr>
        <w:t>ü ilgilendirdiği oranda ret ve iptal etmekle hata etti.</w:t>
      </w:r>
    </w:p>
    <w:p w:rsidR="001C1F77" w:rsidRDefault="001C1F77" w:rsidP="007A3F53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D16858" w:rsidRDefault="00D1685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16858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  <w:r>
        <w:rPr>
          <w:rFonts w:ascii="Courier New" w:hAnsi="Courier New" w:cs="Courier New"/>
          <w:sz w:val="24"/>
          <w:szCs w:val="24"/>
        </w:rPr>
        <w:t xml:space="preserve">: </w:t>
      </w:r>
    </w:p>
    <w:p w:rsidR="00C1484F" w:rsidRDefault="00C1484F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85211" w:rsidRDefault="00D1685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A85211"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Davacı </w:t>
      </w:r>
      <w:r w:rsidR="00A8521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</w:t>
      </w:r>
      <w:r w:rsidR="00A85211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istinaftaki hitabında</w:t>
      </w:r>
      <w:r w:rsidR="00244E0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484F">
        <w:rPr>
          <w:rFonts w:ascii="Courier New" w:hAnsi="Courier New" w:cs="Courier New"/>
          <w:sz w:val="24"/>
          <w:szCs w:val="24"/>
        </w:rPr>
        <w:t xml:space="preserve">yargı kararlarına kasten uymayan kamu görevlilerinin </w:t>
      </w:r>
      <w:r>
        <w:rPr>
          <w:rFonts w:ascii="Courier New" w:hAnsi="Courier New" w:cs="Courier New"/>
          <w:sz w:val="24"/>
          <w:szCs w:val="24"/>
        </w:rPr>
        <w:t>İyi İdare Yasası</w:t>
      </w:r>
      <w:r w:rsidR="00244E09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23(4) maddesi </w:t>
      </w:r>
      <w:r w:rsidR="00863ECE">
        <w:rPr>
          <w:rFonts w:ascii="Courier New" w:hAnsi="Courier New" w:cs="Courier New"/>
          <w:sz w:val="24"/>
          <w:szCs w:val="24"/>
        </w:rPr>
        <w:t>gereğince dava edilebileceğini,</w:t>
      </w:r>
      <w:r w:rsidR="00C1484F" w:rsidRPr="00C1484F">
        <w:rPr>
          <w:rFonts w:ascii="Courier New" w:hAnsi="Courier New" w:cs="Courier New"/>
          <w:sz w:val="24"/>
          <w:szCs w:val="24"/>
        </w:rPr>
        <w:t xml:space="preserve"> </w:t>
      </w:r>
      <w:r w:rsidR="00C1484F">
        <w:rPr>
          <w:rFonts w:ascii="Courier New" w:hAnsi="Courier New" w:cs="Courier New"/>
          <w:sz w:val="24"/>
          <w:szCs w:val="24"/>
        </w:rPr>
        <w:t>Davalı No.3’ün Müdür sıfatı ile</w:t>
      </w:r>
      <w:r w:rsidR="00863ECE">
        <w:rPr>
          <w:rFonts w:ascii="Courier New" w:hAnsi="Courier New" w:cs="Courier New"/>
          <w:sz w:val="24"/>
          <w:szCs w:val="24"/>
        </w:rPr>
        <w:t xml:space="preserve"> </w:t>
      </w:r>
      <w:r w:rsidR="00081924">
        <w:rPr>
          <w:rFonts w:ascii="Courier New" w:hAnsi="Courier New" w:cs="Courier New"/>
          <w:sz w:val="24"/>
          <w:szCs w:val="24"/>
        </w:rPr>
        <w:t>YİM</w:t>
      </w:r>
      <w:r w:rsidR="00A85211">
        <w:rPr>
          <w:rFonts w:ascii="Courier New" w:hAnsi="Courier New" w:cs="Courier New"/>
          <w:sz w:val="24"/>
          <w:szCs w:val="24"/>
        </w:rPr>
        <w:t xml:space="preserve"> </w:t>
      </w:r>
      <w:r w:rsidR="00081924">
        <w:rPr>
          <w:rFonts w:ascii="Courier New" w:hAnsi="Courier New" w:cs="Courier New"/>
          <w:sz w:val="24"/>
          <w:szCs w:val="24"/>
        </w:rPr>
        <w:t xml:space="preserve">150/2005 sayılı davada </w:t>
      </w:r>
      <w:r w:rsidR="00863ECE">
        <w:rPr>
          <w:rFonts w:ascii="Courier New" w:hAnsi="Courier New" w:cs="Courier New"/>
          <w:sz w:val="24"/>
          <w:szCs w:val="24"/>
        </w:rPr>
        <w:t xml:space="preserve">Yüksek İdare </w:t>
      </w:r>
      <w:r w:rsidR="00081924">
        <w:rPr>
          <w:rFonts w:ascii="Courier New" w:hAnsi="Courier New" w:cs="Courier New"/>
          <w:sz w:val="24"/>
          <w:szCs w:val="24"/>
        </w:rPr>
        <w:t>Mahkeme</w:t>
      </w:r>
      <w:r w:rsidR="00863ECE">
        <w:rPr>
          <w:rFonts w:ascii="Courier New" w:hAnsi="Courier New" w:cs="Courier New"/>
          <w:sz w:val="24"/>
          <w:szCs w:val="24"/>
        </w:rPr>
        <w:t>si</w:t>
      </w:r>
      <w:r w:rsidR="00081924">
        <w:rPr>
          <w:rFonts w:ascii="Courier New" w:hAnsi="Courier New" w:cs="Courier New"/>
          <w:sz w:val="24"/>
          <w:szCs w:val="24"/>
        </w:rPr>
        <w:t xml:space="preserve">nin </w:t>
      </w:r>
      <w:r w:rsidR="00C1484F">
        <w:rPr>
          <w:rFonts w:ascii="Courier New" w:hAnsi="Courier New" w:cs="Courier New"/>
          <w:sz w:val="24"/>
          <w:szCs w:val="24"/>
        </w:rPr>
        <w:t>kararına kasten uymadığını ve Davacıyı zarara uğrattığını, Davalı No.3</w:t>
      </w:r>
      <w:r w:rsidR="00406AEC">
        <w:rPr>
          <w:rFonts w:ascii="Courier New" w:hAnsi="Courier New" w:cs="Courier New"/>
          <w:sz w:val="24"/>
          <w:szCs w:val="24"/>
        </w:rPr>
        <w:t>’</w:t>
      </w:r>
      <w:r w:rsidR="00C1484F">
        <w:rPr>
          <w:rFonts w:ascii="Courier New" w:hAnsi="Courier New" w:cs="Courier New"/>
          <w:sz w:val="24"/>
          <w:szCs w:val="24"/>
        </w:rPr>
        <w:t xml:space="preserve">ün sorumluluğunun </w:t>
      </w:r>
      <w:r w:rsidR="00081924">
        <w:rPr>
          <w:rFonts w:ascii="Courier New" w:hAnsi="Courier New" w:cs="Courier New"/>
          <w:sz w:val="24"/>
          <w:szCs w:val="24"/>
        </w:rPr>
        <w:t xml:space="preserve">ancak davanın esasında sunulacak </w:t>
      </w:r>
      <w:r w:rsidR="00863ECE">
        <w:rPr>
          <w:rFonts w:ascii="Courier New" w:hAnsi="Courier New" w:cs="Courier New"/>
          <w:sz w:val="24"/>
          <w:szCs w:val="24"/>
        </w:rPr>
        <w:t>şahadet ile belirlenebileceğini</w:t>
      </w:r>
      <w:r w:rsidR="001B4EF2">
        <w:rPr>
          <w:rFonts w:ascii="Courier New" w:hAnsi="Courier New" w:cs="Courier New"/>
          <w:sz w:val="24"/>
          <w:szCs w:val="24"/>
        </w:rPr>
        <w:t xml:space="preserve"> bu nedenle</w:t>
      </w:r>
      <w:r w:rsidR="00244E09">
        <w:rPr>
          <w:rFonts w:ascii="Courier New" w:hAnsi="Courier New" w:cs="Courier New"/>
          <w:sz w:val="24"/>
          <w:szCs w:val="24"/>
        </w:rPr>
        <w:t>,</w:t>
      </w:r>
      <w:r w:rsidR="001B4EF2">
        <w:rPr>
          <w:rFonts w:ascii="Courier New" w:hAnsi="Courier New" w:cs="Courier New"/>
          <w:sz w:val="24"/>
          <w:szCs w:val="24"/>
        </w:rPr>
        <w:t xml:space="preserve"> Davalı No.3</w:t>
      </w:r>
      <w:r w:rsidR="00A85211">
        <w:rPr>
          <w:rFonts w:ascii="Courier New" w:hAnsi="Courier New" w:cs="Courier New"/>
          <w:sz w:val="24"/>
          <w:szCs w:val="24"/>
        </w:rPr>
        <w:t>’</w:t>
      </w:r>
      <w:r w:rsidR="001B4EF2">
        <w:rPr>
          <w:rFonts w:ascii="Courier New" w:hAnsi="Courier New" w:cs="Courier New"/>
          <w:sz w:val="24"/>
          <w:szCs w:val="24"/>
        </w:rPr>
        <w:t>ün davaya taraf olması gerektiğini ileri sürerek</w:t>
      </w:r>
      <w:r w:rsidR="00244E09">
        <w:rPr>
          <w:rFonts w:ascii="Courier New" w:hAnsi="Courier New" w:cs="Courier New"/>
          <w:sz w:val="24"/>
          <w:szCs w:val="24"/>
        </w:rPr>
        <w:t>,</w:t>
      </w:r>
      <w:r w:rsidR="001B4EF2">
        <w:rPr>
          <w:rFonts w:ascii="Courier New" w:hAnsi="Courier New" w:cs="Courier New"/>
          <w:sz w:val="24"/>
          <w:szCs w:val="24"/>
        </w:rPr>
        <w:t xml:space="preserve"> İstinafın kabulünü talep etti. </w:t>
      </w:r>
      <w:proofErr w:type="gramEnd"/>
    </w:p>
    <w:p w:rsidR="00B1611B" w:rsidRDefault="00081924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16858">
        <w:rPr>
          <w:rFonts w:ascii="Courier New" w:hAnsi="Courier New" w:cs="Courier New"/>
          <w:sz w:val="24"/>
          <w:szCs w:val="24"/>
        </w:rPr>
        <w:t xml:space="preserve"> </w:t>
      </w:r>
    </w:p>
    <w:p w:rsidR="00B1611B" w:rsidRDefault="00B1611B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75A84" w:rsidRDefault="001B4EF2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85211">
        <w:rPr>
          <w:rFonts w:ascii="Courier New" w:hAnsi="Courier New" w:cs="Courier New"/>
          <w:sz w:val="24"/>
          <w:szCs w:val="24"/>
        </w:rPr>
        <w:tab/>
      </w:r>
      <w:r w:rsidR="00B1611B">
        <w:rPr>
          <w:rFonts w:ascii="Courier New" w:hAnsi="Courier New" w:cs="Courier New"/>
          <w:sz w:val="24"/>
          <w:szCs w:val="24"/>
        </w:rPr>
        <w:t xml:space="preserve">İstinafın duruşmasında </w:t>
      </w:r>
      <w:r>
        <w:rPr>
          <w:rFonts w:ascii="Courier New" w:hAnsi="Courier New" w:cs="Courier New"/>
          <w:sz w:val="24"/>
          <w:szCs w:val="24"/>
        </w:rPr>
        <w:t xml:space="preserve">Davalı </w:t>
      </w:r>
      <w:r w:rsidR="00244E0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adına hazır bulunan </w:t>
      </w:r>
      <w:r w:rsidR="00244E0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</w:t>
      </w:r>
      <w:r w:rsidR="00244E09">
        <w:rPr>
          <w:rFonts w:ascii="Courier New" w:hAnsi="Courier New" w:cs="Courier New"/>
          <w:sz w:val="24"/>
          <w:szCs w:val="24"/>
        </w:rPr>
        <w:t xml:space="preserve"> yalnızca </w:t>
      </w:r>
      <w:r w:rsidR="00E75A84">
        <w:rPr>
          <w:rFonts w:ascii="Courier New" w:hAnsi="Courier New" w:cs="Courier New"/>
          <w:sz w:val="24"/>
          <w:szCs w:val="24"/>
        </w:rPr>
        <w:t>dosyaya vakıf olmadığın</w:t>
      </w:r>
      <w:r w:rsidR="009D56A0">
        <w:rPr>
          <w:rFonts w:ascii="Courier New" w:hAnsi="Courier New" w:cs="Courier New"/>
          <w:sz w:val="24"/>
          <w:szCs w:val="24"/>
        </w:rPr>
        <w:t xml:space="preserve">ı beyan etmekle yetinmiştir. </w:t>
      </w:r>
      <w:r w:rsidR="00A85211">
        <w:rPr>
          <w:rFonts w:ascii="Courier New" w:hAnsi="Courier New" w:cs="Courier New"/>
          <w:sz w:val="24"/>
          <w:szCs w:val="24"/>
        </w:rPr>
        <w:t xml:space="preserve"> </w:t>
      </w:r>
    </w:p>
    <w:p w:rsidR="00D16858" w:rsidRDefault="00E75A84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E75A84">
        <w:rPr>
          <w:rFonts w:ascii="Courier New" w:hAnsi="Courier New" w:cs="Courier New"/>
          <w:sz w:val="24"/>
          <w:szCs w:val="24"/>
          <w:u w:val="single"/>
        </w:rPr>
        <w:lastRenderedPageBreak/>
        <w:t>İNCELEME</w:t>
      </w:r>
      <w:r w:rsidR="00B11982">
        <w:rPr>
          <w:rFonts w:ascii="Courier New" w:hAnsi="Courier New" w:cs="Courier New"/>
          <w:sz w:val="24"/>
          <w:szCs w:val="24"/>
          <w:u w:val="single"/>
        </w:rPr>
        <w:t>:</w:t>
      </w:r>
      <w:r w:rsidRPr="00E75A84">
        <w:rPr>
          <w:rFonts w:ascii="Courier New" w:hAnsi="Courier New" w:cs="Courier New"/>
          <w:sz w:val="24"/>
          <w:szCs w:val="24"/>
          <w:u w:val="single"/>
        </w:rPr>
        <w:t xml:space="preserve">   </w:t>
      </w:r>
      <w:r w:rsidR="001B4EF2" w:rsidRPr="00E75A84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B11982" w:rsidRDefault="00B11982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EA182F" w:rsidRPr="00EA182F" w:rsidRDefault="00EA182F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EA182F">
        <w:rPr>
          <w:rFonts w:ascii="Courier New" w:hAnsi="Courier New" w:cs="Courier New"/>
          <w:sz w:val="24"/>
          <w:szCs w:val="24"/>
        </w:rPr>
        <w:t xml:space="preserve">Davacının iddia ve </w:t>
      </w:r>
      <w:proofErr w:type="gramStart"/>
      <w:r w:rsidRPr="00EA182F">
        <w:rPr>
          <w:rFonts w:ascii="Courier New" w:hAnsi="Courier New" w:cs="Courier New"/>
          <w:sz w:val="24"/>
          <w:szCs w:val="24"/>
        </w:rPr>
        <w:t>argümanları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Pr="00EA182F">
        <w:rPr>
          <w:rFonts w:ascii="Courier New" w:hAnsi="Courier New" w:cs="Courier New"/>
          <w:sz w:val="24"/>
          <w:szCs w:val="24"/>
        </w:rPr>
        <w:t>incelenip değerlendirildi.</w:t>
      </w:r>
    </w:p>
    <w:p w:rsidR="0038695B" w:rsidRDefault="0038695B" w:rsidP="0038695B">
      <w:pPr>
        <w:spacing w:line="360" w:lineRule="auto"/>
        <w:ind w:left="142" w:firstLine="141"/>
        <w:contextualSpacing/>
        <w:rPr>
          <w:rFonts w:ascii="Courier New" w:hAnsi="Courier New" w:cs="Courier New"/>
        </w:rPr>
      </w:pPr>
    </w:p>
    <w:p w:rsidR="0038695B" w:rsidRPr="007A3F53" w:rsidRDefault="0038695B" w:rsidP="0038695B">
      <w:pPr>
        <w:spacing w:line="360" w:lineRule="auto"/>
        <w:ind w:left="142" w:firstLine="14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t xml:space="preserve">    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Alt Mahkeme </w:t>
      </w:r>
      <w:r>
        <w:rPr>
          <w:rFonts w:ascii="Courier New" w:hAnsi="Courier New" w:cs="Courier New"/>
          <w:b/>
          <w:sz w:val="24"/>
          <w:szCs w:val="24"/>
        </w:rPr>
        <w:t>YİM 150/20</w:t>
      </w:r>
      <w:r w:rsidR="00244E09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5 sayılı davada verilen karar ve mesele ile ilgili mevzuatı hatalı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 değerlendirmekle ve davayı Davalı No.3’ü ilgilendirdiği oranda ret ve iptal etmekle hata etti.</w:t>
      </w:r>
    </w:p>
    <w:p w:rsidR="0038695B" w:rsidRDefault="0038695B" w:rsidP="007A3F53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EA182F" w:rsidRDefault="00D16858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meselede Davacı, KKTC Maliye Bakanlığı</w:t>
      </w:r>
      <w:r w:rsidR="00D620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 Davalı No.1), KKTC Gümrük ve R</w:t>
      </w:r>
      <w:r w:rsidR="00A85211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sumat Dairesi (Davalı No.2) ve KKTC Gümrük ve R</w:t>
      </w:r>
      <w:r w:rsidR="00A85211">
        <w:rPr>
          <w:rFonts w:ascii="Courier New" w:hAnsi="Courier New" w:cs="Courier New"/>
          <w:sz w:val="24"/>
          <w:szCs w:val="24"/>
        </w:rPr>
        <w:t>üsumat Dairesi Müdürü sıf</w:t>
      </w:r>
      <w:r>
        <w:rPr>
          <w:rFonts w:ascii="Courier New" w:hAnsi="Courier New" w:cs="Courier New"/>
          <w:sz w:val="24"/>
          <w:szCs w:val="24"/>
        </w:rPr>
        <w:t>atıyl</w:t>
      </w:r>
      <w:r w:rsidR="00A8521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84A81">
        <w:rPr>
          <w:rFonts w:ascii="Courier New" w:hAnsi="Courier New" w:cs="Courier New"/>
          <w:sz w:val="24"/>
          <w:szCs w:val="24"/>
        </w:rPr>
        <w:t xml:space="preserve">şahsen </w:t>
      </w:r>
      <w:r>
        <w:rPr>
          <w:rFonts w:ascii="Courier New" w:hAnsi="Courier New" w:cs="Courier New"/>
          <w:sz w:val="24"/>
          <w:szCs w:val="24"/>
        </w:rPr>
        <w:t>Davalı No.3 aleyhine ikame ettiği davada</w:t>
      </w:r>
      <w:r w:rsidR="00244E0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ithal etmekte olduğu ara</w:t>
      </w:r>
      <w:r w:rsidR="009D56A0">
        <w:rPr>
          <w:rFonts w:ascii="Courier New" w:hAnsi="Courier New" w:cs="Courier New"/>
          <w:sz w:val="24"/>
          <w:szCs w:val="24"/>
        </w:rPr>
        <w:t>balara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56A0">
        <w:rPr>
          <w:rFonts w:ascii="Courier New" w:hAnsi="Courier New" w:cs="Courier New"/>
          <w:sz w:val="24"/>
          <w:szCs w:val="24"/>
        </w:rPr>
        <w:t xml:space="preserve">hatalı olarak </w:t>
      </w:r>
      <w:r w:rsidR="00EA182F">
        <w:rPr>
          <w:rFonts w:ascii="Courier New" w:hAnsi="Courier New" w:cs="Courier New"/>
          <w:sz w:val="24"/>
          <w:szCs w:val="24"/>
        </w:rPr>
        <w:t>rüçhanlı vergi</w:t>
      </w:r>
      <w:r w:rsidR="00244E09">
        <w:rPr>
          <w:rFonts w:ascii="Courier New" w:hAnsi="Courier New" w:cs="Courier New"/>
          <w:sz w:val="24"/>
          <w:szCs w:val="24"/>
        </w:rPr>
        <w:t xml:space="preserve"> tarifesi</w:t>
      </w:r>
      <w:r w:rsidR="00EA182F">
        <w:rPr>
          <w:rFonts w:ascii="Courier New" w:hAnsi="Courier New" w:cs="Courier New"/>
          <w:sz w:val="24"/>
          <w:szCs w:val="24"/>
        </w:rPr>
        <w:t xml:space="preserve"> uygula</w:t>
      </w:r>
      <w:r w:rsidR="009D56A0">
        <w:rPr>
          <w:rFonts w:ascii="Courier New" w:hAnsi="Courier New" w:cs="Courier New"/>
          <w:sz w:val="24"/>
          <w:szCs w:val="24"/>
        </w:rPr>
        <w:t>n</w:t>
      </w:r>
      <w:r w:rsidR="00EA182F">
        <w:rPr>
          <w:rFonts w:ascii="Courier New" w:hAnsi="Courier New" w:cs="Courier New"/>
          <w:sz w:val="24"/>
          <w:szCs w:val="24"/>
        </w:rPr>
        <w:t>ması</w:t>
      </w:r>
      <w:r w:rsidR="00D0148C">
        <w:rPr>
          <w:rFonts w:ascii="Courier New" w:hAnsi="Courier New" w:cs="Courier New"/>
          <w:sz w:val="24"/>
          <w:szCs w:val="24"/>
        </w:rPr>
        <w:t>nın reddedilmesi</w:t>
      </w:r>
      <w:r w:rsidR="00EA18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neticesinde uğradığı zarar</w:t>
      </w:r>
      <w:r w:rsidR="00A85211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ziyanı talep etmektedir.</w:t>
      </w:r>
      <w:r w:rsidR="00EA182F">
        <w:rPr>
          <w:rFonts w:ascii="Courier New" w:hAnsi="Courier New" w:cs="Courier New"/>
          <w:sz w:val="24"/>
          <w:szCs w:val="24"/>
        </w:rPr>
        <w:t xml:space="preserve"> Davacı, Davalı No.3</w:t>
      </w:r>
      <w:r w:rsidR="00A85211">
        <w:rPr>
          <w:rFonts w:ascii="Courier New" w:hAnsi="Courier New" w:cs="Courier New"/>
          <w:sz w:val="24"/>
          <w:szCs w:val="24"/>
        </w:rPr>
        <w:t>’</w:t>
      </w:r>
      <w:r w:rsidR="00EA182F">
        <w:rPr>
          <w:rFonts w:ascii="Courier New" w:hAnsi="Courier New" w:cs="Courier New"/>
          <w:sz w:val="24"/>
          <w:szCs w:val="24"/>
        </w:rPr>
        <w:t xml:space="preserve">ün </w:t>
      </w:r>
      <w:r w:rsidR="009D56A0">
        <w:rPr>
          <w:rFonts w:ascii="Courier New" w:hAnsi="Courier New" w:cs="Courier New"/>
          <w:sz w:val="24"/>
          <w:szCs w:val="24"/>
        </w:rPr>
        <w:t xml:space="preserve">de </w:t>
      </w:r>
      <w:r w:rsidR="00EA182F">
        <w:rPr>
          <w:rFonts w:ascii="Courier New" w:hAnsi="Courier New" w:cs="Courier New"/>
          <w:sz w:val="24"/>
          <w:szCs w:val="24"/>
        </w:rPr>
        <w:t>Daire Müdürü olarak yargı kararlarını kasten uygulamayı reddettiğini iddia etmektedir.</w:t>
      </w:r>
    </w:p>
    <w:p w:rsidR="00D16858" w:rsidRDefault="00EA182F" w:rsidP="009F1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16858">
        <w:rPr>
          <w:rFonts w:ascii="Courier New" w:hAnsi="Courier New" w:cs="Courier New"/>
          <w:sz w:val="24"/>
          <w:szCs w:val="24"/>
        </w:rPr>
        <w:t xml:space="preserve"> </w:t>
      </w:r>
    </w:p>
    <w:p w:rsidR="003E574E" w:rsidRDefault="003E574E" w:rsidP="007A3F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 No.3</w:t>
      </w:r>
      <w:r w:rsidR="00A85211">
        <w:rPr>
          <w:rFonts w:ascii="Courier New" w:hAnsi="Courier New" w:cs="Courier New"/>
          <w:sz w:val="24"/>
          <w:szCs w:val="24"/>
        </w:rPr>
        <w:t>’</w:t>
      </w:r>
      <w:r w:rsidR="00BE2076">
        <w:rPr>
          <w:rFonts w:ascii="Courier New" w:hAnsi="Courier New" w:cs="Courier New"/>
          <w:sz w:val="24"/>
          <w:szCs w:val="24"/>
        </w:rPr>
        <w:t xml:space="preserve">ün </w:t>
      </w:r>
      <w:r w:rsidR="00244E09">
        <w:rPr>
          <w:rFonts w:ascii="Courier New" w:hAnsi="Courier New" w:cs="Courier New"/>
          <w:sz w:val="24"/>
          <w:szCs w:val="24"/>
        </w:rPr>
        <w:t>M</w:t>
      </w:r>
      <w:r w:rsidR="00C61FA0">
        <w:rPr>
          <w:rFonts w:ascii="Courier New" w:hAnsi="Courier New" w:cs="Courier New"/>
          <w:sz w:val="24"/>
          <w:szCs w:val="24"/>
        </w:rPr>
        <w:t xml:space="preserve">üdafaa </w:t>
      </w:r>
      <w:r w:rsidR="00244E09">
        <w:rPr>
          <w:rFonts w:ascii="Courier New" w:hAnsi="Courier New" w:cs="Courier New"/>
          <w:sz w:val="24"/>
          <w:szCs w:val="24"/>
        </w:rPr>
        <w:t>T</w:t>
      </w:r>
      <w:r w:rsidR="00C61FA0">
        <w:rPr>
          <w:rFonts w:ascii="Courier New" w:hAnsi="Courier New" w:cs="Courier New"/>
          <w:sz w:val="24"/>
          <w:szCs w:val="24"/>
        </w:rPr>
        <w:t xml:space="preserve">akririnde şahsen dava edilemeyeceğine ilişkin iptidai </w:t>
      </w:r>
      <w:r>
        <w:rPr>
          <w:rFonts w:ascii="Courier New" w:hAnsi="Courier New" w:cs="Courier New"/>
          <w:sz w:val="24"/>
          <w:szCs w:val="24"/>
        </w:rPr>
        <w:t>itirazı şöyledir:</w:t>
      </w:r>
    </w:p>
    <w:p w:rsidR="003E574E" w:rsidRDefault="003E574E" w:rsidP="007A3F5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1611B" w:rsidRDefault="003E574E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7A3F53">
        <w:rPr>
          <w:rFonts w:ascii="Courier New" w:hAnsi="Courier New" w:cs="Courier New"/>
          <w:b/>
          <w:sz w:val="24"/>
          <w:szCs w:val="24"/>
        </w:rPr>
        <w:t>“Davalı No.3</w:t>
      </w:r>
      <w:r w:rsidR="009F17E5">
        <w:rPr>
          <w:rFonts w:ascii="Courier New" w:hAnsi="Courier New" w:cs="Courier New"/>
          <w:b/>
          <w:sz w:val="24"/>
          <w:szCs w:val="24"/>
        </w:rPr>
        <w:t>’</w:t>
      </w:r>
      <w:r w:rsidRPr="007A3F53">
        <w:rPr>
          <w:rFonts w:ascii="Courier New" w:hAnsi="Courier New" w:cs="Courier New"/>
          <w:b/>
          <w:sz w:val="24"/>
          <w:szCs w:val="24"/>
        </w:rPr>
        <w:t>ün kamu görevlisi olması nedeniyle 7/1979 sayılı Kamu Görevlileri Yasasının 11. maddesi uyarınca h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i</w:t>
      </w:r>
      <w:r w:rsidRPr="007A3F53">
        <w:rPr>
          <w:rFonts w:ascii="Courier New" w:hAnsi="Courier New" w:cs="Courier New"/>
          <w:b/>
          <w:sz w:val="24"/>
          <w:szCs w:val="24"/>
        </w:rPr>
        <w:t>zmetin işleyişinden dolayı Davacının uğramış olduğunu iddia ettiği zarar ziyan için (ki bu kabul edilmez)</w:t>
      </w:r>
      <w:r w:rsidR="00A85211" w:rsidRPr="007A3F53">
        <w:rPr>
          <w:rFonts w:ascii="Courier New" w:hAnsi="Courier New" w:cs="Courier New"/>
          <w:b/>
          <w:sz w:val="24"/>
          <w:szCs w:val="24"/>
        </w:rPr>
        <w:t xml:space="preserve"> </w:t>
      </w:r>
      <w:r w:rsidRPr="007A3F53">
        <w:rPr>
          <w:rFonts w:ascii="Courier New" w:hAnsi="Courier New" w:cs="Courier New"/>
          <w:b/>
          <w:sz w:val="24"/>
          <w:szCs w:val="24"/>
        </w:rPr>
        <w:t>h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i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zmeti veren Davalı No.3 aleyhine direkt olarak dava açmaya yetkili olmadığını, bu nedenle bu davanın </w:t>
      </w:r>
      <w:r w:rsidR="009F17E5">
        <w:rPr>
          <w:rFonts w:ascii="Courier New" w:hAnsi="Courier New" w:cs="Courier New"/>
          <w:b/>
          <w:sz w:val="24"/>
          <w:szCs w:val="24"/>
        </w:rPr>
        <w:t>D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avalı No.3 aleyhine daha ileriye gitmeden masraflarla ret ve iptal edilmesi gerektiğini iddia eder. </w:t>
      </w:r>
      <w:proofErr w:type="gramEnd"/>
      <w:r w:rsidRPr="007A3F53">
        <w:rPr>
          <w:rFonts w:ascii="Courier New" w:hAnsi="Courier New" w:cs="Courier New"/>
          <w:b/>
          <w:sz w:val="24"/>
          <w:szCs w:val="24"/>
        </w:rPr>
        <w:t xml:space="preserve">Keza </w:t>
      </w:r>
      <w:r w:rsidR="009F17E5">
        <w:rPr>
          <w:rFonts w:ascii="Courier New" w:hAnsi="Courier New" w:cs="Courier New"/>
          <w:b/>
          <w:sz w:val="24"/>
          <w:szCs w:val="24"/>
        </w:rPr>
        <w:t>D</w:t>
      </w:r>
      <w:r w:rsidRPr="007A3F53">
        <w:rPr>
          <w:rFonts w:ascii="Courier New" w:hAnsi="Courier New" w:cs="Courier New"/>
          <w:b/>
          <w:sz w:val="24"/>
          <w:szCs w:val="24"/>
        </w:rPr>
        <w:t>avalı No.3 iptidai itirazına devamla 9/1976 sayılı Mahkemeler Yasasının</w:t>
      </w:r>
      <w:r w:rsidR="00BE2076" w:rsidRPr="007A3F53">
        <w:rPr>
          <w:rFonts w:ascii="Courier New" w:hAnsi="Courier New" w:cs="Courier New"/>
          <w:b/>
          <w:sz w:val="24"/>
          <w:szCs w:val="24"/>
        </w:rPr>
        <w:t xml:space="preserve"> 65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.</w:t>
      </w:r>
      <w:r w:rsidR="00BE2076" w:rsidRPr="007A3F53">
        <w:rPr>
          <w:rFonts w:ascii="Courier New" w:hAnsi="Courier New" w:cs="Courier New"/>
          <w:b/>
          <w:sz w:val="24"/>
          <w:szCs w:val="24"/>
        </w:rPr>
        <w:t xml:space="preserve"> maddes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i</w:t>
      </w:r>
      <w:r w:rsidR="00BE2076" w:rsidRPr="007A3F53">
        <w:rPr>
          <w:rFonts w:ascii="Courier New" w:hAnsi="Courier New" w:cs="Courier New"/>
          <w:b/>
          <w:sz w:val="24"/>
          <w:szCs w:val="24"/>
        </w:rPr>
        <w:t>n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i</w:t>
      </w:r>
      <w:r w:rsidR="00BE2076" w:rsidRPr="007A3F53">
        <w:rPr>
          <w:rFonts w:ascii="Courier New" w:hAnsi="Courier New" w:cs="Courier New"/>
          <w:b/>
          <w:sz w:val="24"/>
          <w:szCs w:val="24"/>
        </w:rPr>
        <w:t>n amir hükmü gereği o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l</w:t>
      </w:r>
      <w:r w:rsidR="00BE2076" w:rsidRPr="007A3F53">
        <w:rPr>
          <w:rFonts w:ascii="Courier New" w:hAnsi="Courier New" w:cs="Courier New"/>
          <w:b/>
          <w:sz w:val="24"/>
          <w:szCs w:val="24"/>
        </w:rPr>
        <w:t>arak,</w:t>
      </w:r>
      <w:r w:rsidR="00A85211" w:rsidRPr="007A3F53">
        <w:rPr>
          <w:rFonts w:ascii="Courier New" w:hAnsi="Courier New" w:cs="Courier New"/>
          <w:b/>
          <w:sz w:val="24"/>
          <w:szCs w:val="24"/>
        </w:rPr>
        <w:t xml:space="preserve"> kişiler tarafından devlet ale</w:t>
      </w:r>
      <w:r w:rsidR="00BE2076" w:rsidRPr="007A3F53">
        <w:rPr>
          <w:rFonts w:ascii="Courier New" w:hAnsi="Courier New" w:cs="Courier New"/>
          <w:b/>
          <w:sz w:val="24"/>
          <w:szCs w:val="24"/>
        </w:rPr>
        <w:t>yhine açıl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a</w:t>
      </w:r>
      <w:r w:rsidR="00BE2076" w:rsidRPr="007A3F53">
        <w:rPr>
          <w:rFonts w:ascii="Courier New" w:hAnsi="Courier New" w:cs="Courier New"/>
          <w:b/>
          <w:sz w:val="24"/>
          <w:szCs w:val="24"/>
        </w:rPr>
        <w:t>n davaların Başsavcı aleyhine açılması gerektiğini emrettiği halde Davacı bu</w:t>
      </w:r>
    </w:p>
    <w:p w:rsidR="007A3F53" w:rsidRDefault="00BE2076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7A3F53">
        <w:rPr>
          <w:rFonts w:ascii="Courier New" w:hAnsi="Courier New" w:cs="Courier New"/>
          <w:b/>
          <w:sz w:val="24"/>
          <w:szCs w:val="24"/>
        </w:rPr>
        <w:t>davayı</w:t>
      </w:r>
      <w:proofErr w:type="gramEnd"/>
      <w:r w:rsidRPr="007A3F53">
        <w:rPr>
          <w:rFonts w:ascii="Courier New" w:hAnsi="Courier New" w:cs="Courier New"/>
          <w:b/>
          <w:sz w:val="24"/>
          <w:szCs w:val="24"/>
        </w:rPr>
        <w:t xml:space="preserve"> “Mustafa Çobanoğlu Gümrük ve Rüsumat 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Dairesi Müdürü sıf</w:t>
      </w:r>
      <w:r w:rsidRPr="007A3F53">
        <w:rPr>
          <w:rFonts w:ascii="Courier New" w:hAnsi="Courier New" w:cs="Courier New"/>
          <w:b/>
          <w:sz w:val="24"/>
          <w:szCs w:val="24"/>
        </w:rPr>
        <w:t>atıyl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a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 şahsen” olarak açmakla hata etmiştir ve dolay</w:t>
      </w:r>
      <w:r w:rsidR="002C316B" w:rsidRPr="007A3F53">
        <w:rPr>
          <w:rFonts w:ascii="Courier New" w:hAnsi="Courier New" w:cs="Courier New"/>
          <w:b/>
          <w:sz w:val="24"/>
          <w:szCs w:val="24"/>
        </w:rPr>
        <w:t>ı</w:t>
      </w:r>
      <w:r w:rsidRPr="007A3F53">
        <w:rPr>
          <w:rFonts w:ascii="Courier New" w:hAnsi="Courier New" w:cs="Courier New"/>
          <w:b/>
          <w:sz w:val="24"/>
          <w:szCs w:val="24"/>
        </w:rPr>
        <w:t>sıyl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a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 bu dava daha ileriye gitmeden masraflarla ret ve ipt</w:t>
      </w:r>
      <w:r w:rsidR="00636110" w:rsidRPr="007A3F53">
        <w:rPr>
          <w:rFonts w:ascii="Courier New" w:hAnsi="Courier New" w:cs="Courier New"/>
          <w:b/>
          <w:sz w:val="24"/>
          <w:szCs w:val="24"/>
        </w:rPr>
        <w:t>a</w:t>
      </w:r>
      <w:r w:rsidRPr="007A3F53">
        <w:rPr>
          <w:rFonts w:ascii="Courier New" w:hAnsi="Courier New" w:cs="Courier New"/>
          <w:b/>
          <w:sz w:val="24"/>
          <w:szCs w:val="24"/>
        </w:rPr>
        <w:t>l edilmelidir</w:t>
      </w:r>
      <w:r w:rsidR="00A85211" w:rsidRPr="007A3F53">
        <w:rPr>
          <w:rFonts w:ascii="Courier New" w:hAnsi="Courier New" w:cs="Courier New"/>
          <w:b/>
          <w:sz w:val="24"/>
          <w:szCs w:val="24"/>
        </w:rPr>
        <w:t>”.</w:t>
      </w:r>
      <w:r w:rsidRPr="007A3F53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C490B" w:rsidRDefault="003E574E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7A3F53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9F17E5" w:rsidRPr="007A3F53" w:rsidRDefault="009F17E5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D16858" w:rsidRDefault="00B2035F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85211">
        <w:rPr>
          <w:rFonts w:ascii="Courier New" w:hAnsi="Courier New" w:cs="Courier New"/>
          <w:sz w:val="24"/>
          <w:szCs w:val="24"/>
        </w:rPr>
        <w:tab/>
      </w:r>
      <w:r w:rsidR="00D16858">
        <w:rPr>
          <w:rFonts w:ascii="Courier New" w:hAnsi="Courier New" w:cs="Courier New"/>
          <w:sz w:val="24"/>
          <w:szCs w:val="24"/>
        </w:rPr>
        <w:t xml:space="preserve">Alt Mahkeme </w:t>
      </w:r>
      <w:r w:rsidR="00C61FA0">
        <w:rPr>
          <w:rFonts w:ascii="Courier New" w:hAnsi="Courier New" w:cs="Courier New"/>
          <w:sz w:val="24"/>
          <w:szCs w:val="24"/>
        </w:rPr>
        <w:t>ön</w:t>
      </w:r>
      <w:r w:rsidR="009F17E5">
        <w:rPr>
          <w:rFonts w:ascii="Courier New" w:hAnsi="Courier New" w:cs="Courier New"/>
          <w:sz w:val="24"/>
          <w:szCs w:val="24"/>
        </w:rPr>
        <w:t xml:space="preserve"> </w:t>
      </w:r>
      <w:r w:rsidR="00C61FA0">
        <w:rPr>
          <w:rFonts w:ascii="Courier New" w:hAnsi="Courier New" w:cs="Courier New"/>
          <w:sz w:val="24"/>
          <w:szCs w:val="24"/>
        </w:rPr>
        <w:t xml:space="preserve">itirazın öncelikle ele alınmasına karar verdikten sonra </w:t>
      </w:r>
      <w:r w:rsidR="00D16858">
        <w:rPr>
          <w:rFonts w:ascii="Courier New" w:hAnsi="Courier New" w:cs="Courier New"/>
          <w:sz w:val="24"/>
          <w:szCs w:val="24"/>
        </w:rPr>
        <w:t>tarafların iddialarını dinleyip tezekkür e</w:t>
      </w:r>
      <w:r w:rsidR="00C61FA0">
        <w:rPr>
          <w:rFonts w:ascii="Courier New" w:hAnsi="Courier New" w:cs="Courier New"/>
          <w:sz w:val="24"/>
          <w:szCs w:val="24"/>
        </w:rPr>
        <w:t>derek aşağıdaki</w:t>
      </w:r>
      <w:r w:rsidR="00D16858">
        <w:rPr>
          <w:rFonts w:ascii="Courier New" w:hAnsi="Courier New" w:cs="Courier New"/>
          <w:sz w:val="24"/>
          <w:szCs w:val="24"/>
        </w:rPr>
        <w:t xml:space="preserve"> bulguya vardı:</w:t>
      </w:r>
    </w:p>
    <w:p w:rsidR="00D16858" w:rsidRDefault="00A85211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“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YİM 150/20</w:t>
      </w:r>
      <w:r w:rsidR="00244E09">
        <w:rPr>
          <w:rFonts w:ascii="Courier New" w:hAnsi="Courier New" w:cs="Courier New"/>
          <w:b/>
          <w:sz w:val="24"/>
          <w:szCs w:val="24"/>
        </w:rPr>
        <w:t>0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5 sayılı davadaki kararda 22.7.20</w:t>
      </w:r>
      <w:r w:rsidR="00244E09">
        <w:rPr>
          <w:rFonts w:ascii="Courier New" w:hAnsi="Courier New" w:cs="Courier New"/>
          <w:b/>
          <w:sz w:val="24"/>
          <w:szCs w:val="24"/>
        </w:rPr>
        <w:t>0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5 tarihli kararın v</w:t>
      </w:r>
      <w:r w:rsidR="00D16858">
        <w:rPr>
          <w:rFonts w:ascii="Courier New" w:hAnsi="Courier New" w:cs="Courier New"/>
          <w:b/>
          <w:sz w:val="24"/>
          <w:szCs w:val="24"/>
        </w:rPr>
        <w:t>e</w:t>
      </w:r>
      <w:r w:rsidR="00D16858" w:rsidRPr="00C61CE5">
        <w:rPr>
          <w:rFonts w:ascii="Courier New" w:hAnsi="Courier New" w:cs="Courier New"/>
          <w:b/>
          <w:sz w:val="24"/>
          <w:szCs w:val="24"/>
        </w:rPr>
        <w:t xml:space="preserve"> bu karara dayanılarak yapılan tüm işlemlerin hükümsüz ve etkis</w:t>
      </w:r>
      <w:r w:rsidR="00D16858">
        <w:rPr>
          <w:rFonts w:ascii="Courier New" w:hAnsi="Courier New" w:cs="Courier New"/>
          <w:b/>
          <w:sz w:val="24"/>
          <w:szCs w:val="24"/>
        </w:rPr>
        <w:t>iz</w:t>
      </w:r>
      <w:r w:rsidR="00D16858" w:rsidRPr="00C61CE5">
        <w:rPr>
          <w:rFonts w:ascii="Courier New" w:hAnsi="Courier New" w:cs="Courier New"/>
          <w:b/>
          <w:sz w:val="24"/>
          <w:szCs w:val="24"/>
        </w:rPr>
        <w:t xml:space="preserve"> olduğuna ve her</w:t>
      </w:r>
      <w:r w:rsidR="00D16858">
        <w:rPr>
          <w:rFonts w:ascii="Courier New" w:hAnsi="Courier New" w:cs="Courier New"/>
          <w:b/>
          <w:sz w:val="24"/>
          <w:szCs w:val="24"/>
        </w:rPr>
        <w:t>han</w:t>
      </w:r>
      <w:r w:rsidR="00D16858" w:rsidRPr="00C61CE5">
        <w:rPr>
          <w:rFonts w:ascii="Courier New" w:hAnsi="Courier New" w:cs="Courier New"/>
          <w:b/>
          <w:sz w:val="24"/>
          <w:szCs w:val="24"/>
        </w:rPr>
        <w:t xml:space="preserve">gi bir sonuç doğurmayacağına </w:t>
      </w:r>
      <w:r w:rsidR="00D16858">
        <w:rPr>
          <w:rFonts w:ascii="Courier New" w:hAnsi="Courier New" w:cs="Courier New"/>
          <w:b/>
          <w:sz w:val="24"/>
          <w:szCs w:val="24"/>
        </w:rPr>
        <w:t>karar vermiştir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.</w:t>
      </w:r>
      <w:r w:rsidR="00D16858">
        <w:rPr>
          <w:rFonts w:ascii="Courier New" w:hAnsi="Courier New" w:cs="Courier New"/>
          <w:b/>
          <w:sz w:val="24"/>
          <w:szCs w:val="24"/>
        </w:rPr>
        <w:t xml:space="preserve"> 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Dolay</w:t>
      </w:r>
      <w:r w:rsidR="00D16858">
        <w:rPr>
          <w:rFonts w:ascii="Courier New" w:hAnsi="Courier New" w:cs="Courier New"/>
          <w:b/>
          <w:sz w:val="24"/>
          <w:szCs w:val="24"/>
        </w:rPr>
        <w:t>ı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sıyl</w:t>
      </w:r>
      <w:r>
        <w:rPr>
          <w:rFonts w:ascii="Courier New" w:hAnsi="Courier New" w:cs="Courier New"/>
          <w:b/>
          <w:sz w:val="24"/>
          <w:szCs w:val="24"/>
        </w:rPr>
        <w:t>a</w:t>
      </w:r>
      <w:r w:rsidR="00D16858" w:rsidRPr="00C61CE5">
        <w:rPr>
          <w:rFonts w:ascii="Courier New" w:hAnsi="Courier New" w:cs="Courier New"/>
          <w:b/>
          <w:sz w:val="24"/>
          <w:szCs w:val="24"/>
        </w:rPr>
        <w:t xml:space="preserve"> huzu</w:t>
      </w:r>
      <w:r>
        <w:rPr>
          <w:rFonts w:ascii="Courier New" w:hAnsi="Courier New" w:cs="Courier New"/>
          <w:b/>
          <w:sz w:val="24"/>
          <w:szCs w:val="24"/>
        </w:rPr>
        <w:t>ru</w:t>
      </w:r>
      <w:r w:rsidR="00D16858" w:rsidRPr="00C61CE5">
        <w:rPr>
          <w:rFonts w:ascii="Courier New" w:hAnsi="Courier New" w:cs="Courier New"/>
          <w:b/>
          <w:sz w:val="24"/>
          <w:szCs w:val="24"/>
        </w:rPr>
        <w:t>mdaki mesel</w:t>
      </w:r>
      <w:r w:rsidR="00D16858">
        <w:rPr>
          <w:rFonts w:ascii="Courier New" w:hAnsi="Courier New" w:cs="Courier New"/>
          <w:b/>
          <w:sz w:val="24"/>
          <w:szCs w:val="24"/>
        </w:rPr>
        <w:t>ede konu edilen YİM 150</w:t>
      </w:r>
      <w:r w:rsidR="00BE2076">
        <w:rPr>
          <w:rFonts w:ascii="Courier New" w:hAnsi="Courier New" w:cs="Courier New"/>
          <w:b/>
          <w:sz w:val="24"/>
          <w:szCs w:val="24"/>
        </w:rPr>
        <w:t>/</w:t>
      </w:r>
      <w:r w:rsidR="00D16858">
        <w:rPr>
          <w:rFonts w:ascii="Courier New" w:hAnsi="Courier New" w:cs="Courier New"/>
          <w:b/>
          <w:sz w:val="24"/>
          <w:szCs w:val="24"/>
        </w:rPr>
        <w:t>20</w:t>
      </w:r>
      <w:r w:rsidR="00244E09">
        <w:rPr>
          <w:rFonts w:ascii="Courier New" w:hAnsi="Courier New" w:cs="Courier New"/>
          <w:b/>
          <w:sz w:val="24"/>
          <w:szCs w:val="24"/>
        </w:rPr>
        <w:t>0</w:t>
      </w:r>
      <w:r w:rsidR="00D16858">
        <w:rPr>
          <w:rFonts w:ascii="Courier New" w:hAnsi="Courier New" w:cs="Courier New"/>
          <w:b/>
          <w:sz w:val="24"/>
          <w:szCs w:val="24"/>
        </w:rPr>
        <w:t>5 sayılı davadaki karar idareye karşı emredici nitelikte bir hüküm içermemektedir.</w:t>
      </w:r>
    </w:p>
    <w:p w:rsidR="00D16858" w:rsidRDefault="00D16858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 nedenle Davacı avukatının ileri sürdüğü 2</w:t>
      </w:r>
      <w:r w:rsidR="00244E09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>/2013 sayılı İyi İdare Yasasının 23/4 maddesinde yer alan yargı kararların</w:t>
      </w:r>
      <w:r w:rsidR="00244E09">
        <w:rPr>
          <w:rFonts w:ascii="Courier New" w:hAnsi="Courier New" w:cs="Courier New"/>
          <w:b/>
          <w:sz w:val="24"/>
          <w:szCs w:val="24"/>
        </w:rPr>
        <w:t>ı</w:t>
      </w:r>
      <w:r>
        <w:rPr>
          <w:rFonts w:ascii="Courier New" w:hAnsi="Courier New" w:cs="Courier New"/>
          <w:b/>
          <w:sz w:val="24"/>
          <w:szCs w:val="24"/>
        </w:rPr>
        <w:t xml:space="preserve"> kasten yerine getirmeyen kamu personeline karşı zararın giderilmesi istemiyle tazminat davası açılabilir hususunun huzurumdaki meselede uygulanması mümkün değildir.   </w:t>
      </w:r>
      <w:r w:rsidRPr="00C61CE5">
        <w:rPr>
          <w:rFonts w:ascii="Courier New" w:hAnsi="Courier New" w:cs="Courier New"/>
          <w:b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…………………………………………………………………………………………………………………….</w:t>
      </w:r>
      <w:proofErr w:type="gramEnd"/>
    </w:p>
    <w:p w:rsidR="00D16858" w:rsidRDefault="00D16858" w:rsidP="007A3F53">
      <w:pPr>
        <w:spacing w:line="240" w:lineRule="auto"/>
        <w:ind w:left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Yukarıda atıfta bulunduğum 7/1979 sayılı Kamu Görevlileri Yasası ve 9/1976 sayılı Mahkemeler Yasası çerçevesinde konuyu değerlendirdiğimde Davalı No.3</w:t>
      </w:r>
      <w:r w:rsidR="00A85211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>ün görevi esnasında</w:t>
      </w:r>
      <w:r w:rsidR="00244E09">
        <w:rPr>
          <w:rFonts w:ascii="Courier New" w:hAnsi="Courier New" w:cs="Courier New"/>
          <w:b/>
          <w:sz w:val="24"/>
          <w:szCs w:val="24"/>
        </w:rPr>
        <w:t xml:space="preserve"> ve</w:t>
      </w:r>
      <w:r>
        <w:rPr>
          <w:rFonts w:ascii="Courier New" w:hAnsi="Courier New" w:cs="Courier New"/>
          <w:b/>
          <w:sz w:val="24"/>
          <w:szCs w:val="24"/>
        </w:rPr>
        <w:t xml:space="preserve"> görevini icra etmesinden kaynaklanan işbu davanın </w:t>
      </w:r>
      <w:r w:rsidR="00244E09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avalı No.3 aleyhine şahsen açılamayacağı ve ilgili kurum </w:t>
      </w:r>
      <w:r w:rsidR="00244E09">
        <w:rPr>
          <w:rFonts w:ascii="Courier New" w:hAnsi="Courier New" w:cs="Courier New"/>
          <w:b/>
          <w:sz w:val="24"/>
          <w:szCs w:val="24"/>
        </w:rPr>
        <w:t xml:space="preserve">ve </w:t>
      </w:r>
      <w:r>
        <w:rPr>
          <w:rFonts w:ascii="Courier New" w:hAnsi="Courier New" w:cs="Courier New"/>
          <w:b/>
          <w:sz w:val="24"/>
          <w:szCs w:val="24"/>
        </w:rPr>
        <w:t>Başsavcılık aleyhine açılması gerektiği kanaatine varır bu hususta bulgu yapılır</w:t>
      </w:r>
      <w:r w:rsidR="00A85211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Nitekim işbu dava Davalı No.3 ün müdürü olduğu Davalı No.2 KKTC Gümrük ve Rüsumat Dairesi vasıtasıyl</w:t>
      </w:r>
      <w:r w:rsidR="00A85211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 KKTC Başsavcısı aleyhine de açılmıştır ve KKTC Gümrük ve Rüsumat Dairesi işbu meselede kamu görevlisi olan Davalı N</w:t>
      </w:r>
      <w:r w:rsidR="002101AC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.3</w:t>
      </w:r>
      <w:r w:rsidR="00A85211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>ü kusurlu bulunması halinde Davalı No.3 aleyhine rücu davası açma hakkı bulunmaktadır.</w:t>
      </w:r>
      <w:r w:rsidR="00EA182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Tüm yukarıda be</w:t>
      </w:r>
      <w:r w:rsidR="00EA182F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>irtt</w:t>
      </w:r>
      <w:r w:rsidR="00EA182F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klerim ve yapmış olduğum bulgular ışığında; Davanın Davalı No.3</w:t>
      </w:r>
      <w:r w:rsidR="005533C9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>ü ilgilendirdiği oranda ret ve iptal edilmesi gerekmektedir</w:t>
      </w:r>
      <w:proofErr w:type="gramStart"/>
      <w:r w:rsidR="00090B18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..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"  </w:t>
      </w:r>
      <w:r w:rsidRPr="002102D3">
        <w:rPr>
          <w:rFonts w:ascii="Courier New" w:hAnsi="Courier New" w:cs="Courier New"/>
          <w:sz w:val="24"/>
          <w:szCs w:val="24"/>
        </w:rPr>
        <w:tab/>
      </w:r>
      <w:r w:rsidRPr="002102D3">
        <w:rPr>
          <w:rFonts w:ascii="Courier New" w:hAnsi="Courier New" w:cs="Courier New"/>
          <w:sz w:val="24"/>
          <w:szCs w:val="24"/>
        </w:rPr>
        <w:tab/>
      </w:r>
      <w:r w:rsidRPr="002102D3">
        <w:rPr>
          <w:rFonts w:ascii="Courier New" w:hAnsi="Courier New" w:cs="Courier New"/>
          <w:sz w:val="24"/>
          <w:szCs w:val="24"/>
        </w:rPr>
        <w:tab/>
      </w:r>
      <w:r w:rsidRPr="002102D3">
        <w:rPr>
          <w:rFonts w:ascii="Courier New" w:hAnsi="Courier New" w:cs="Courier New"/>
          <w:sz w:val="24"/>
          <w:szCs w:val="24"/>
        </w:rPr>
        <w:tab/>
      </w:r>
    </w:p>
    <w:p w:rsidR="00BE2076" w:rsidRDefault="00BE2076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54680" w:rsidRDefault="00B54680" w:rsidP="00B5468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61FA0" w:rsidRDefault="00C61FA0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Huzurumdaki istinafa konu davaya dayanak teşkil eden </w:t>
      </w:r>
    </w:p>
    <w:p w:rsidR="00B1611B" w:rsidRDefault="00C61FA0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YİM 150/20</w:t>
      </w:r>
      <w:r w:rsidR="002101A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5 sayılı dava</w:t>
      </w:r>
      <w:r w:rsidR="002101AC">
        <w:rPr>
          <w:rFonts w:ascii="Courier New" w:hAnsi="Courier New" w:cs="Courier New"/>
          <w:sz w:val="24"/>
          <w:szCs w:val="24"/>
        </w:rPr>
        <w:t>, Davacının</w:t>
      </w:r>
      <w:r w:rsidR="00D10FAB">
        <w:rPr>
          <w:rFonts w:ascii="Courier New" w:hAnsi="Courier New" w:cs="Courier New"/>
          <w:sz w:val="24"/>
          <w:szCs w:val="24"/>
        </w:rPr>
        <w:t xml:space="preserve"> </w:t>
      </w:r>
      <w:r w:rsidR="00B1611B">
        <w:rPr>
          <w:rFonts w:ascii="Courier New" w:hAnsi="Courier New" w:cs="Courier New"/>
          <w:sz w:val="24"/>
          <w:szCs w:val="24"/>
        </w:rPr>
        <w:t xml:space="preserve">ithal ettiği </w:t>
      </w:r>
      <w:proofErr w:type="gramStart"/>
      <w:r w:rsidR="00B1611B">
        <w:rPr>
          <w:rFonts w:ascii="Courier New" w:hAnsi="Courier New" w:cs="Courier New"/>
          <w:sz w:val="24"/>
          <w:szCs w:val="24"/>
        </w:rPr>
        <w:t xml:space="preserve">araçlara </w:t>
      </w:r>
      <w:r w:rsidR="00D0148C">
        <w:rPr>
          <w:rFonts w:ascii="Courier New" w:hAnsi="Courier New" w:cs="Courier New"/>
          <w:sz w:val="24"/>
          <w:szCs w:val="24"/>
        </w:rPr>
        <w:t xml:space="preserve"> KKTC</w:t>
      </w:r>
      <w:proofErr w:type="gramEnd"/>
      <w:r w:rsidR="00D0148C">
        <w:rPr>
          <w:rFonts w:ascii="Courier New" w:hAnsi="Courier New" w:cs="Courier New"/>
          <w:sz w:val="24"/>
          <w:szCs w:val="24"/>
        </w:rPr>
        <w:t xml:space="preserve"> Maliye Bakanlığı(Davalı No.1 ) ve KKTC Gümrük ve Rüsumat Dairesinin</w:t>
      </w:r>
      <w:r w:rsidR="004B776C">
        <w:rPr>
          <w:rFonts w:ascii="Courier New" w:hAnsi="Courier New" w:cs="Courier New"/>
          <w:sz w:val="24"/>
          <w:szCs w:val="24"/>
        </w:rPr>
        <w:t xml:space="preserve"> </w:t>
      </w:r>
      <w:r w:rsidR="00D0148C">
        <w:rPr>
          <w:rFonts w:ascii="Courier New" w:hAnsi="Courier New" w:cs="Courier New"/>
          <w:sz w:val="24"/>
          <w:szCs w:val="24"/>
        </w:rPr>
        <w:t xml:space="preserve">(Davalı No.2) </w:t>
      </w:r>
      <w:r w:rsidR="00B1611B">
        <w:rPr>
          <w:rFonts w:ascii="Courier New" w:hAnsi="Courier New" w:cs="Courier New"/>
          <w:sz w:val="24"/>
          <w:szCs w:val="24"/>
        </w:rPr>
        <w:t>hatalı vergi tarifesi uyguladığı iddiasıyla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0FAB">
        <w:rPr>
          <w:rFonts w:ascii="Courier New" w:hAnsi="Courier New" w:cs="Courier New"/>
          <w:sz w:val="24"/>
          <w:szCs w:val="24"/>
        </w:rPr>
        <w:t xml:space="preserve">ikame </w:t>
      </w:r>
      <w:r w:rsidR="00B2035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dildi</w:t>
      </w:r>
      <w:r w:rsidR="00D10FAB">
        <w:rPr>
          <w:rFonts w:ascii="Courier New" w:hAnsi="Courier New" w:cs="Courier New"/>
          <w:sz w:val="24"/>
          <w:szCs w:val="24"/>
        </w:rPr>
        <w:t>.</w:t>
      </w:r>
      <w:r w:rsidR="00B2035F">
        <w:rPr>
          <w:rFonts w:ascii="Courier New" w:hAnsi="Courier New" w:cs="Courier New"/>
          <w:sz w:val="24"/>
          <w:szCs w:val="24"/>
        </w:rPr>
        <w:t xml:space="preserve"> </w:t>
      </w:r>
    </w:p>
    <w:p w:rsidR="00B1611B" w:rsidRDefault="00B1611B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2035F" w:rsidRDefault="00B1611B" w:rsidP="00F5205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YİM </w:t>
      </w:r>
      <w:r w:rsidR="00B2035F">
        <w:rPr>
          <w:rFonts w:ascii="Courier New" w:hAnsi="Courier New" w:cs="Courier New"/>
          <w:sz w:val="24"/>
          <w:szCs w:val="24"/>
        </w:rPr>
        <w:t>150/20</w:t>
      </w:r>
      <w:r w:rsidR="002101AC">
        <w:rPr>
          <w:rFonts w:ascii="Courier New" w:hAnsi="Courier New" w:cs="Courier New"/>
          <w:sz w:val="24"/>
          <w:szCs w:val="24"/>
        </w:rPr>
        <w:t>0</w:t>
      </w:r>
      <w:r w:rsidR="00B2035F">
        <w:rPr>
          <w:rFonts w:ascii="Courier New" w:hAnsi="Courier New" w:cs="Courier New"/>
          <w:sz w:val="24"/>
          <w:szCs w:val="24"/>
        </w:rPr>
        <w:t xml:space="preserve">5 sayılı davada Başsavcılık </w:t>
      </w:r>
      <w:r w:rsidR="00C61FA0">
        <w:rPr>
          <w:rFonts w:ascii="Courier New" w:hAnsi="Courier New" w:cs="Courier New"/>
          <w:sz w:val="24"/>
          <w:szCs w:val="24"/>
        </w:rPr>
        <w:t>Davalı</w:t>
      </w:r>
      <w:r w:rsidR="00D0148C">
        <w:rPr>
          <w:rFonts w:ascii="Courier New" w:hAnsi="Courier New" w:cs="Courier New"/>
          <w:sz w:val="24"/>
          <w:szCs w:val="24"/>
        </w:rPr>
        <w:t>ları</w:t>
      </w:r>
      <w:r w:rsidR="00C61FA0">
        <w:rPr>
          <w:rFonts w:ascii="Courier New" w:hAnsi="Courier New" w:cs="Courier New"/>
          <w:sz w:val="24"/>
          <w:szCs w:val="24"/>
        </w:rPr>
        <w:t xml:space="preserve"> </w:t>
      </w:r>
      <w:r w:rsidR="00B2035F">
        <w:rPr>
          <w:rFonts w:ascii="Courier New" w:hAnsi="Courier New" w:cs="Courier New"/>
          <w:sz w:val="24"/>
          <w:szCs w:val="24"/>
        </w:rPr>
        <w:t>temsil etti ve Davacı lehine hüküm verilmesini kabul etti.</w:t>
      </w:r>
      <w:r w:rsidR="00DA26F4">
        <w:rPr>
          <w:rFonts w:ascii="Courier New" w:hAnsi="Courier New" w:cs="Courier New"/>
          <w:sz w:val="24"/>
          <w:szCs w:val="24"/>
        </w:rPr>
        <w:t xml:space="preserve"> </w:t>
      </w:r>
      <w:r w:rsidR="00B2035F">
        <w:rPr>
          <w:rFonts w:ascii="Courier New" w:hAnsi="Courier New" w:cs="Courier New"/>
          <w:sz w:val="24"/>
          <w:szCs w:val="24"/>
        </w:rPr>
        <w:t>Yüksek İdare Mahkemesi</w:t>
      </w:r>
      <w:r w:rsidR="00DA26F4">
        <w:rPr>
          <w:rFonts w:ascii="Courier New" w:hAnsi="Courier New" w:cs="Courier New"/>
          <w:sz w:val="24"/>
          <w:szCs w:val="24"/>
        </w:rPr>
        <w:t>nin</w:t>
      </w:r>
      <w:r w:rsidR="00B2035F">
        <w:rPr>
          <w:rFonts w:ascii="Courier New" w:hAnsi="Courier New" w:cs="Courier New"/>
          <w:sz w:val="24"/>
          <w:szCs w:val="24"/>
        </w:rPr>
        <w:t xml:space="preserve"> 22.6.2007 tarihli </w:t>
      </w:r>
      <w:r w:rsidR="00D0148C">
        <w:rPr>
          <w:rFonts w:ascii="Courier New" w:hAnsi="Courier New" w:cs="Courier New"/>
          <w:sz w:val="24"/>
          <w:szCs w:val="24"/>
        </w:rPr>
        <w:t xml:space="preserve">kararı </w:t>
      </w:r>
      <w:r w:rsidR="00B2035F">
        <w:rPr>
          <w:rFonts w:ascii="Courier New" w:hAnsi="Courier New" w:cs="Courier New"/>
          <w:sz w:val="24"/>
          <w:szCs w:val="24"/>
        </w:rPr>
        <w:t xml:space="preserve">şöyledir: </w:t>
      </w:r>
    </w:p>
    <w:p w:rsidR="00406AEC" w:rsidRDefault="00406AEC" w:rsidP="009F1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B54680" w:rsidRDefault="00B54680" w:rsidP="009F1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B014F" w:rsidRDefault="00B2035F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5533C9">
        <w:rPr>
          <w:rFonts w:ascii="Courier New" w:hAnsi="Courier New" w:cs="Courier New"/>
          <w:b/>
          <w:sz w:val="24"/>
          <w:szCs w:val="24"/>
        </w:rPr>
        <w:t>Yukarıdaki beyanlar ışığında davalılarca alınan,</w:t>
      </w:r>
      <w:r w:rsidR="00A85211" w:rsidRPr="005533C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B014F" w:rsidRDefault="00A85211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5533C9">
        <w:rPr>
          <w:rFonts w:ascii="Courier New" w:hAnsi="Courier New" w:cs="Courier New"/>
          <w:b/>
          <w:sz w:val="24"/>
          <w:szCs w:val="24"/>
        </w:rPr>
        <w:t>D</w:t>
      </w:r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avacının Almanya’dan ithal etmiş olduğu BMW X5 </w:t>
      </w:r>
      <w:proofErr w:type="gramStart"/>
      <w:r w:rsidR="00B2035F" w:rsidRPr="005533C9">
        <w:rPr>
          <w:rFonts w:ascii="Courier New" w:hAnsi="Courier New" w:cs="Courier New"/>
          <w:b/>
          <w:sz w:val="24"/>
          <w:szCs w:val="24"/>
        </w:rPr>
        <w:t>3.0</w:t>
      </w:r>
      <w:proofErr w:type="gramEnd"/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 D salon 2926 </w:t>
      </w:r>
      <w:r w:rsidR="00DA26F4" w:rsidRPr="005533C9">
        <w:rPr>
          <w:rFonts w:ascii="Courier New" w:hAnsi="Courier New" w:cs="Courier New"/>
          <w:b/>
          <w:sz w:val="24"/>
          <w:szCs w:val="24"/>
        </w:rPr>
        <w:t>cc marka arabalara,</w:t>
      </w:r>
      <w:r w:rsidRPr="005533C9">
        <w:rPr>
          <w:rFonts w:ascii="Courier New" w:hAnsi="Courier New" w:cs="Courier New"/>
          <w:b/>
          <w:sz w:val="24"/>
          <w:szCs w:val="24"/>
        </w:rPr>
        <w:t xml:space="preserve"> G</w:t>
      </w:r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enel </w:t>
      </w:r>
      <w:r w:rsidRPr="005533C9">
        <w:rPr>
          <w:rFonts w:ascii="Courier New" w:hAnsi="Courier New" w:cs="Courier New"/>
          <w:b/>
          <w:sz w:val="24"/>
          <w:szCs w:val="24"/>
        </w:rPr>
        <w:t>G</w:t>
      </w:r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ümrük </w:t>
      </w:r>
      <w:r w:rsidRPr="005533C9">
        <w:rPr>
          <w:rFonts w:ascii="Courier New" w:hAnsi="Courier New" w:cs="Courier New"/>
          <w:b/>
          <w:sz w:val="24"/>
          <w:szCs w:val="24"/>
        </w:rPr>
        <w:t>V</w:t>
      </w:r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ergisi uygulanacağına ve rüçhanlı gümrük tarifesi üzerinden </w:t>
      </w:r>
    </w:p>
    <w:p w:rsidR="004B014F" w:rsidRDefault="00B2035F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5533C9">
        <w:rPr>
          <w:rFonts w:ascii="Courier New" w:hAnsi="Courier New" w:cs="Courier New"/>
          <w:b/>
          <w:sz w:val="24"/>
          <w:szCs w:val="24"/>
        </w:rPr>
        <w:t>vergi</w:t>
      </w:r>
      <w:proofErr w:type="gramEnd"/>
      <w:r w:rsidRPr="005533C9">
        <w:rPr>
          <w:rFonts w:ascii="Courier New" w:hAnsi="Courier New" w:cs="Courier New"/>
          <w:b/>
          <w:sz w:val="24"/>
          <w:szCs w:val="24"/>
        </w:rPr>
        <w:t xml:space="preserve"> uygulanamayacağına ilişkin 22.7.2005 tarihli </w:t>
      </w:r>
    </w:p>
    <w:p w:rsidR="004B014F" w:rsidRDefault="00A85211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5533C9">
        <w:rPr>
          <w:rFonts w:ascii="Courier New" w:hAnsi="Courier New" w:cs="Courier New"/>
          <w:b/>
          <w:sz w:val="24"/>
          <w:szCs w:val="24"/>
        </w:rPr>
        <w:lastRenderedPageBreak/>
        <w:t>kararın</w:t>
      </w:r>
      <w:proofErr w:type="gramEnd"/>
      <w:r w:rsidRPr="005533C9">
        <w:rPr>
          <w:rFonts w:ascii="Courier New" w:hAnsi="Courier New" w:cs="Courier New"/>
          <w:b/>
          <w:sz w:val="24"/>
          <w:szCs w:val="24"/>
        </w:rPr>
        <w:t xml:space="preserve"> ve bu karara dayanılara</w:t>
      </w:r>
      <w:r w:rsidR="00B2035F" w:rsidRPr="005533C9">
        <w:rPr>
          <w:rFonts w:ascii="Courier New" w:hAnsi="Courier New" w:cs="Courier New"/>
          <w:b/>
          <w:sz w:val="24"/>
          <w:szCs w:val="24"/>
        </w:rPr>
        <w:t xml:space="preserve">k yapılan tüm işlemlerin hükümsüz ve etkisiz olduğuna ve herhangi bir sonuç doğuramayacağına karar verilir dava masrafları ile </w:t>
      </w:r>
    </w:p>
    <w:p w:rsidR="00DA26F4" w:rsidRDefault="00B2035F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 w:rsidRPr="005533C9">
        <w:rPr>
          <w:rFonts w:ascii="Courier New" w:hAnsi="Courier New" w:cs="Courier New"/>
          <w:b/>
          <w:sz w:val="24"/>
          <w:szCs w:val="24"/>
        </w:rPr>
        <w:t>ilgili</w:t>
      </w:r>
      <w:proofErr w:type="gramEnd"/>
      <w:r w:rsidRPr="005533C9">
        <w:rPr>
          <w:rFonts w:ascii="Courier New" w:hAnsi="Courier New" w:cs="Courier New"/>
          <w:b/>
          <w:sz w:val="24"/>
          <w:szCs w:val="24"/>
        </w:rPr>
        <w:t xml:space="preserve"> herhangi bir emir verilmez</w:t>
      </w:r>
      <w:r w:rsidR="00A85211" w:rsidRPr="005533C9">
        <w:rPr>
          <w:rFonts w:ascii="Courier New" w:hAnsi="Courier New" w:cs="Courier New"/>
          <w:b/>
          <w:sz w:val="24"/>
          <w:szCs w:val="24"/>
        </w:rPr>
        <w:t>”.</w:t>
      </w:r>
    </w:p>
    <w:p w:rsidR="004B776C" w:rsidRDefault="004B776C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2101AC" w:rsidRDefault="002101AC" w:rsidP="007A3F53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7C233D" w:rsidRDefault="00784A80" w:rsidP="00C34FE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CD684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Yüksek İdare Mahkemesi</w:t>
      </w:r>
      <w:r w:rsidR="006A61A7">
        <w:rPr>
          <w:rFonts w:ascii="Courier New" w:hAnsi="Courier New" w:cs="Courier New"/>
          <w:sz w:val="24"/>
          <w:szCs w:val="24"/>
        </w:rPr>
        <w:t xml:space="preserve">nin </w:t>
      </w:r>
      <w:r w:rsidR="00167EF5">
        <w:rPr>
          <w:rFonts w:ascii="Courier New" w:hAnsi="Courier New" w:cs="Courier New"/>
          <w:sz w:val="24"/>
          <w:szCs w:val="24"/>
        </w:rPr>
        <w:t xml:space="preserve">150/2005 sayılı davada </w:t>
      </w:r>
      <w:r w:rsidR="002101AC">
        <w:rPr>
          <w:rFonts w:ascii="Courier New" w:hAnsi="Courier New" w:cs="Courier New"/>
          <w:sz w:val="24"/>
          <w:szCs w:val="24"/>
        </w:rPr>
        <w:t xml:space="preserve">Davalıların, </w:t>
      </w:r>
      <w:r w:rsidR="00720F5A">
        <w:rPr>
          <w:rFonts w:ascii="Courier New" w:hAnsi="Courier New" w:cs="Courier New"/>
          <w:sz w:val="24"/>
          <w:szCs w:val="24"/>
        </w:rPr>
        <w:t xml:space="preserve">Davacının araçlarına uygulanan </w:t>
      </w:r>
      <w:r w:rsidR="00167EF5">
        <w:rPr>
          <w:rFonts w:ascii="Courier New" w:hAnsi="Courier New" w:cs="Courier New"/>
          <w:sz w:val="24"/>
          <w:szCs w:val="24"/>
        </w:rPr>
        <w:t xml:space="preserve">rüçhanlı gümrük tarifesi üzerinden </w:t>
      </w:r>
      <w:r w:rsidR="006A61A7">
        <w:rPr>
          <w:rFonts w:ascii="Courier New" w:hAnsi="Courier New" w:cs="Courier New"/>
          <w:sz w:val="24"/>
          <w:szCs w:val="24"/>
        </w:rPr>
        <w:t>vergilendirme işlemini</w:t>
      </w:r>
      <w:r w:rsidR="00D0148C">
        <w:rPr>
          <w:rFonts w:ascii="Courier New" w:hAnsi="Courier New" w:cs="Courier New"/>
          <w:sz w:val="24"/>
          <w:szCs w:val="24"/>
        </w:rPr>
        <w:t>n uygulanamayacağı yönündeki kararın</w:t>
      </w:r>
      <w:r w:rsidR="002101AC">
        <w:rPr>
          <w:rFonts w:ascii="Courier New" w:hAnsi="Courier New" w:cs="Courier New"/>
          <w:sz w:val="24"/>
          <w:szCs w:val="24"/>
        </w:rPr>
        <w:t>ı</w:t>
      </w:r>
      <w:r w:rsidR="00D0148C">
        <w:rPr>
          <w:rFonts w:ascii="Courier New" w:hAnsi="Courier New" w:cs="Courier New"/>
          <w:sz w:val="24"/>
          <w:szCs w:val="24"/>
        </w:rPr>
        <w:t xml:space="preserve"> </w:t>
      </w:r>
      <w:r w:rsidR="006A61A7">
        <w:rPr>
          <w:rFonts w:ascii="Courier New" w:hAnsi="Courier New" w:cs="Courier New"/>
          <w:sz w:val="24"/>
          <w:szCs w:val="24"/>
        </w:rPr>
        <w:t xml:space="preserve">iptal etmesinden sonra </w:t>
      </w:r>
      <w:r w:rsidR="00C34FEA">
        <w:rPr>
          <w:rFonts w:ascii="Courier New" w:hAnsi="Courier New" w:cs="Courier New"/>
          <w:sz w:val="24"/>
          <w:szCs w:val="24"/>
        </w:rPr>
        <w:t xml:space="preserve">Davalıların Mahkeme kararına uymayarak rüçhanlı vergi </w:t>
      </w:r>
      <w:r w:rsidR="00B54680">
        <w:rPr>
          <w:rFonts w:ascii="Courier New" w:hAnsi="Courier New" w:cs="Courier New"/>
          <w:sz w:val="24"/>
          <w:szCs w:val="24"/>
        </w:rPr>
        <w:t xml:space="preserve">tarifesi </w:t>
      </w:r>
      <w:r w:rsidR="00C34FEA">
        <w:rPr>
          <w:rFonts w:ascii="Courier New" w:hAnsi="Courier New" w:cs="Courier New"/>
          <w:sz w:val="24"/>
          <w:szCs w:val="24"/>
        </w:rPr>
        <w:t>uygula</w:t>
      </w:r>
      <w:r w:rsidR="00D0148C">
        <w:rPr>
          <w:rFonts w:ascii="Courier New" w:hAnsi="Courier New" w:cs="Courier New"/>
          <w:sz w:val="24"/>
          <w:szCs w:val="24"/>
        </w:rPr>
        <w:t>ma</w:t>
      </w:r>
      <w:r w:rsidR="00C34FEA">
        <w:rPr>
          <w:rFonts w:ascii="Courier New" w:hAnsi="Courier New" w:cs="Courier New"/>
          <w:sz w:val="24"/>
          <w:szCs w:val="24"/>
        </w:rPr>
        <w:t>y</w:t>
      </w:r>
      <w:r w:rsidR="00965EFC">
        <w:rPr>
          <w:rFonts w:ascii="Courier New" w:hAnsi="Courier New" w:cs="Courier New"/>
          <w:sz w:val="24"/>
          <w:szCs w:val="24"/>
        </w:rPr>
        <w:t>ı</w:t>
      </w:r>
      <w:r w:rsidR="00C34FEA">
        <w:rPr>
          <w:rFonts w:ascii="Courier New" w:hAnsi="Courier New" w:cs="Courier New"/>
          <w:sz w:val="24"/>
          <w:szCs w:val="24"/>
        </w:rPr>
        <w:t xml:space="preserve"> </w:t>
      </w:r>
      <w:r w:rsidR="00965EFC">
        <w:rPr>
          <w:rFonts w:ascii="Courier New" w:hAnsi="Courier New" w:cs="Courier New"/>
          <w:sz w:val="24"/>
          <w:szCs w:val="24"/>
        </w:rPr>
        <w:t xml:space="preserve">reddettiklerini </w:t>
      </w:r>
      <w:r w:rsidR="00C34FEA">
        <w:rPr>
          <w:rFonts w:ascii="Courier New" w:hAnsi="Courier New" w:cs="Courier New"/>
          <w:sz w:val="24"/>
          <w:szCs w:val="24"/>
        </w:rPr>
        <w:t xml:space="preserve">iddia ederek </w:t>
      </w:r>
      <w:r>
        <w:rPr>
          <w:rFonts w:ascii="Courier New" w:hAnsi="Courier New" w:cs="Courier New"/>
          <w:sz w:val="24"/>
          <w:szCs w:val="24"/>
        </w:rPr>
        <w:t>İstinafa konu tazminat davasını ikame etti.</w:t>
      </w:r>
      <w:r w:rsidR="00AF5251">
        <w:rPr>
          <w:rFonts w:ascii="Courier New" w:hAnsi="Courier New" w:cs="Courier New"/>
          <w:sz w:val="24"/>
          <w:szCs w:val="24"/>
        </w:rPr>
        <w:t xml:space="preserve"> </w:t>
      </w:r>
      <w:r w:rsidR="007C233D">
        <w:rPr>
          <w:rFonts w:ascii="Courier New" w:hAnsi="Courier New" w:cs="Courier New"/>
          <w:sz w:val="24"/>
          <w:szCs w:val="24"/>
        </w:rPr>
        <w:t>Davacı,</w:t>
      </w:r>
      <w:r w:rsidR="00406AEC">
        <w:rPr>
          <w:rFonts w:ascii="Courier New" w:hAnsi="Courier New" w:cs="Courier New"/>
          <w:sz w:val="24"/>
          <w:szCs w:val="24"/>
        </w:rPr>
        <w:t xml:space="preserve"> </w:t>
      </w:r>
      <w:r w:rsidR="00C34FEA">
        <w:rPr>
          <w:rFonts w:ascii="Courier New" w:hAnsi="Courier New" w:cs="Courier New"/>
          <w:sz w:val="24"/>
          <w:szCs w:val="24"/>
        </w:rPr>
        <w:t>davasında</w:t>
      </w:r>
      <w:r w:rsidR="002101AC">
        <w:rPr>
          <w:rFonts w:ascii="Courier New" w:hAnsi="Courier New" w:cs="Courier New"/>
          <w:sz w:val="24"/>
          <w:szCs w:val="24"/>
        </w:rPr>
        <w:t>,</w:t>
      </w:r>
      <w:r w:rsidR="00C34FEA">
        <w:rPr>
          <w:rFonts w:ascii="Courier New" w:hAnsi="Courier New" w:cs="Courier New"/>
          <w:sz w:val="24"/>
          <w:szCs w:val="24"/>
        </w:rPr>
        <w:t xml:space="preserve"> </w:t>
      </w:r>
      <w:r w:rsidR="007C233D">
        <w:rPr>
          <w:rFonts w:ascii="Courier New" w:hAnsi="Courier New" w:cs="Courier New"/>
          <w:sz w:val="24"/>
          <w:szCs w:val="24"/>
        </w:rPr>
        <w:t>Davalı No.3</w:t>
      </w:r>
      <w:r w:rsidR="004B776C">
        <w:rPr>
          <w:rFonts w:ascii="Courier New" w:hAnsi="Courier New" w:cs="Courier New"/>
          <w:sz w:val="24"/>
          <w:szCs w:val="24"/>
        </w:rPr>
        <w:t>’</w:t>
      </w:r>
      <w:r w:rsidR="007C233D">
        <w:rPr>
          <w:rFonts w:ascii="Courier New" w:hAnsi="Courier New" w:cs="Courier New"/>
          <w:sz w:val="24"/>
          <w:szCs w:val="24"/>
        </w:rPr>
        <w:t>ün daire müdürü olarak yargı kararlarını kasten uygulamayı reddederek Davalı No.1 ve Davalı No.2 ile birlikte müştereken ve münferiden kendisini zarar ve ziyana uğrattı</w:t>
      </w:r>
      <w:r w:rsidR="002101AC">
        <w:rPr>
          <w:rFonts w:ascii="Courier New" w:hAnsi="Courier New" w:cs="Courier New"/>
          <w:sz w:val="24"/>
          <w:szCs w:val="24"/>
        </w:rPr>
        <w:t>ğ</w:t>
      </w:r>
      <w:r w:rsidR="007C233D">
        <w:rPr>
          <w:rFonts w:ascii="Courier New" w:hAnsi="Courier New" w:cs="Courier New"/>
          <w:sz w:val="24"/>
          <w:szCs w:val="24"/>
        </w:rPr>
        <w:t>ını iddia etmektedir.</w:t>
      </w:r>
    </w:p>
    <w:p w:rsidR="00C61FA0" w:rsidRDefault="00C61FA0" w:rsidP="00BD104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61FA0" w:rsidRDefault="00C61FA0" w:rsidP="00C61FA0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Anayasa</w:t>
      </w:r>
      <w:r w:rsidR="00D8524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152(5) maddesine göre Yüksek İdare Mahkemesi tarafından verilen herhangi bir karar</w:t>
      </w:r>
      <w:r w:rsidR="00D8524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Devlet içerisinde bütün Mahkemeleri ve bütün organları veya makamları bağlar</w:t>
      </w:r>
      <w:r w:rsidR="00D85245">
        <w:rPr>
          <w:rFonts w:ascii="Courier New" w:hAnsi="Courier New" w:cs="Courier New"/>
          <w:sz w:val="24"/>
          <w:szCs w:val="24"/>
        </w:rPr>
        <w:t>.</w:t>
      </w:r>
      <w:r w:rsidR="00D0148C">
        <w:rPr>
          <w:rFonts w:ascii="Courier New" w:hAnsi="Courier New" w:cs="Courier New"/>
          <w:sz w:val="24"/>
          <w:szCs w:val="24"/>
        </w:rPr>
        <w:t xml:space="preserve"> </w:t>
      </w:r>
      <w:r w:rsidR="00D85245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arar</w:t>
      </w:r>
      <w:r w:rsidR="00D0148C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ilgili organ veya makam veya kişi tarafından uygulanır ve ona göre hareket edilmesi gerekir.     </w:t>
      </w:r>
    </w:p>
    <w:p w:rsidR="00C61FA0" w:rsidRDefault="00C61FA0" w:rsidP="00BD104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13D10" w:rsidRDefault="00AF5251" w:rsidP="007C233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İdare Mahkemesi</w:t>
      </w:r>
      <w:r w:rsidR="00D85245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yürütsel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bir işlemin </w:t>
      </w:r>
      <w:r w:rsidR="008A64CE">
        <w:rPr>
          <w:rFonts w:ascii="Courier New" w:hAnsi="Courier New" w:cs="Courier New"/>
          <w:sz w:val="24"/>
          <w:szCs w:val="24"/>
        </w:rPr>
        <w:t>hükümsüz ve etkisiz olduğuna karar ver</w:t>
      </w:r>
      <w:r w:rsidR="00C61FA0">
        <w:rPr>
          <w:rFonts w:ascii="Courier New" w:hAnsi="Courier New" w:cs="Courier New"/>
          <w:sz w:val="24"/>
          <w:szCs w:val="24"/>
        </w:rPr>
        <w:t>mesi halinde</w:t>
      </w:r>
      <w:r w:rsidR="00D85245">
        <w:rPr>
          <w:rFonts w:ascii="Courier New" w:hAnsi="Courier New" w:cs="Courier New"/>
          <w:sz w:val="24"/>
          <w:szCs w:val="24"/>
        </w:rPr>
        <w:t>,</w:t>
      </w:r>
      <w:r w:rsidR="008A64CE">
        <w:rPr>
          <w:rFonts w:ascii="Courier New" w:hAnsi="Courier New" w:cs="Courier New"/>
          <w:sz w:val="24"/>
          <w:szCs w:val="24"/>
        </w:rPr>
        <w:t xml:space="preserve"> </w:t>
      </w:r>
      <w:r w:rsidR="00456DA3">
        <w:rPr>
          <w:rFonts w:ascii="Courier New" w:hAnsi="Courier New" w:cs="Courier New"/>
          <w:sz w:val="24"/>
          <w:szCs w:val="24"/>
        </w:rPr>
        <w:t xml:space="preserve">bu </w:t>
      </w:r>
      <w:r w:rsidR="007C233D">
        <w:rPr>
          <w:rFonts w:ascii="Courier New" w:hAnsi="Courier New" w:cs="Courier New"/>
          <w:sz w:val="24"/>
          <w:szCs w:val="24"/>
        </w:rPr>
        <w:t>karardan dolayı</w:t>
      </w:r>
      <w:r w:rsidR="00A645D9">
        <w:rPr>
          <w:rFonts w:ascii="Courier New" w:hAnsi="Courier New" w:cs="Courier New"/>
          <w:sz w:val="24"/>
          <w:szCs w:val="24"/>
        </w:rPr>
        <w:t xml:space="preserve"> </w:t>
      </w:r>
      <w:r w:rsidR="007C233D">
        <w:rPr>
          <w:rFonts w:ascii="Courier New" w:hAnsi="Courier New" w:cs="Courier New"/>
          <w:sz w:val="24"/>
          <w:szCs w:val="24"/>
        </w:rPr>
        <w:t xml:space="preserve">bir tazminat hakkı </w:t>
      </w:r>
      <w:r w:rsidR="00D85245">
        <w:rPr>
          <w:rFonts w:ascii="Courier New" w:hAnsi="Courier New" w:cs="Courier New"/>
          <w:sz w:val="24"/>
          <w:szCs w:val="24"/>
        </w:rPr>
        <w:t>oluşup oluşmadığına</w:t>
      </w:r>
      <w:r w:rsidR="007C233D">
        <w:rPr>
          <w:rFonts w:ascii="Courier New" w:hAnsi="Courier New" w:cs="Courier New"/>
          <w:sz w:val="24"/>
          <w:szCs w:val="24"/>
        </w:rPr>
        <w:t xml:space="preserve"> karar vermek</w:t>
      </w:r>
      <w:r w:rsidR="00D85245">
        <w:rPr>
          <w:rFonts w:ascii="Courier New" w:hAnsi="Courier New" w:cs="Courier New"/>
          <w:sz w:val="24"/>
          <w:szCs w:val="24"/>
        </w:rPr>
        <w:t>,</w:t>
      </w:r>
      <w:r w:rsidR="007C233D">
        <w:rPr>
          <w:rFonts w:ascii="Courier New" w:hAnsi="Courier New" w:cs="Courier New"/>
          <w:sz w:val="24"/>
          <w:szCs w:val="24"/>
        </w:rPr>
        <w:t xml:space="preserve"> </w:t>
      </w:r>
      <w:r w:rsidR="00BD104E">
        <w:rPr>
          <w:rFonts w:ascii="Courier New" w:hAnsi="Courier New" w:cs="Courier New"/>
          <w:sz w:val="24"/>
          <w:szCs w:val="24"/>
        </w:rPr>
        <w:t xml:space="preserve">Anayasa 152(6)maddesi uyarınca </w:t>
      </w:r>
      <w:r w:rsidR="00A645D9">
        <w:rPr>
          <w:rFonts w:ascii="Courier New" w:hAnsi="Courier New" w:cs="Courier New"/>
          <w:sz w:val="24"/>
          <w:szCs w:val="24"/>
        </w:rPr>
        <w:t>Kaza Mahkemesinin görevi olacaktır</w:t>
      </w:r>
      <w:r w:rsidR="00513D10">
        <w:rPr>
          <w:rFonts w:ascii="Courier New" w:hAnsi="Courier New" w:cs="Courier New"/>
          <w:sz w:val="24"/>
          <w:szCs w:val="24"/>
        </w:rPr>
        <w:t>.</w:t>
      </w:r>
    </w:p>
    <w:p w:rsidR="00456DA3" w:rsidRDefault="00456DA3" w:rsidP="007C233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85245" w:rsidRDefault="001357A6" w:rsidP="003B118B">
      <w:pPr>
        <w:spacing w:line="36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Yargıtay/Hukuk 119/2016,</w:t>
      </w:r>
      <w:r w:rsidR="00D8524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D.</w:t>
      </w:r>
      <w:r w:rsidR="00D8524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15/2020 </w:t>
      </w:r>
      <w:proofErr w:type="gramStart"/>
      <w:r w:rsidR="00D85245">
        <w:rPr>
          <w:rFonts w:ascii="Courier New" w:hAnsi="Courier New" w:cs="Courier New"/>
          <w:sz w:val="24"/>
          <w:szCs w:val="24"/>
        </w:rPr>
        <w:t>(</w:t>
      </w:r>
      <w:proofErr w:type="gramEnd"/>
      <w:r w:rsidRPr="006E53E2">
        <w:rPr>
          <w:rFonts w:ascii="Courier New" w:hAnsi="Courier New" w:cs="Courier New"/>
          <w:sz w:val="24"/>
          <w:szCs w:val="24"/>
          <w:u w:val="single"/>
        </w:rPr>
        <w:t>KKTC Polis Örgütü Genel Müdürlüğü Polis H</w:t>
      </w:r>
      <w:r w:rsidR="00D6208B">
        <w:rPr>
          <w:rFonts w:ascii="Courier New" w:hAnsi="Courier New" w:cs="Courier New"/>
          <w:sz w:val="24"/>
          <w:szCs w:val="24"/>
          <w:u w:val="single"/>
        </w:rPr>
        <w:t>i</w:t>
      </w:r>
      <w:r w:rsidRPr="006E53E2">
        <w:rPr>
          <w:rFonts w:ascii="Courier New" w:hAnsi="Courier New" w:cs="Courier New"/>
          <w:sz w:val="24"/>
          <w:szCs w:val="24"/>
          <w:u w:val="single"/>
        </w:rPr>
        <w:t xml:space="preserve">zmetleri Komisyonu </w:t>
      </w:r>
      <w:proofErr w:type="spellStart"/>
      <w:r w:rsidRPr="006E53E2">
        <w:rPr>
          <w:rFonts w:ascii="Courier New" w:hAnsi="Courier New" w:cs="Courier New"/>
          <w:sz w:val="24"/>
          <w:szCs w:val="24"/>
          <w:u w:val="single"/>
        </w:rPr>
        <w:t>vas</w:t>
      </w:r>
      <w:proofErr w:type="spellEnd"/>
      <w:r w:rsidRPr="006E53E2">
        <w:rPr>
          <w:rFonts w:ascii="Courier New" w:hAnsi="Courier New" w:cs="Courier New"/>
          <w:sz w:val="24"/>
          <w:szCs w:val="24"/>
          <w:u w:val="single"/>
        </w:rPr>
        <w:t>.</w:t>
      </w:r>
      <w:r w:rsidR="00D6208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6E53E2">
        <w:rPr>
          <w:rFonts w:ascii="Courier New" w:hAnsi="Courier New" w:cs="Courier New"/>
          <w:sz w:val="24"/>
          <w:szCs w:val="24"/>
          <w:u w:val="single"/>
        </w:rPr>
        <w:t>KKTC Başsavcılığı ve diğ</w:t>
      </w:r>
      <w:r w:rsidR="00D6208B">
        <w:rPr>
          <w:rFonts w:ascii="Courier New" w:hAnsi="Courier New" w:cs="Courier New"/>
          <w:sz w:val="24"/>
          <w:szCs w:val="24"/>
          <w:u w:val="single"/>
        </w:rPr>
        <w:t>eri</w:t>
      </w:r>
      <w:r w:rsidRPr="006E53E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D85245">
        <w:rPr>
          <w:rFonts w:ascii="Courier New" w:hAnsi="Courier New" w:cs="Courier New"/>
          <w:sz w:val="24"/>
          <w:szCs w:val="24"/>
          <w:u w:val="single"/>
        </w:rPr>
        <w:t>ile</w:t>
      </w:r>
      <w:r w:rsidRPr="006E53E2">
        <w:rPr>
          <w:rFonts w:ascii="Courier New" w:hAnsi="Courier New" w:cs="Courier New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Evren İnsan ve diğeri</w:t>
      </w:r>
      <w:proofErr w:type="gramStart"/>
      <w:r w:rsidR="00D85245">
        <w:rPr>
          <w:rFonts w:ascii="Courier New" w:hAnsi="Courier New" w:cs="Courier New"/>
          <w:sz w:val="24"/>
          <w:szCs w:val="24"/>
          <w:u w:val="single"/>
        </w:rPr>
        <w:t>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sayılı </w:t>
      </w:r>
      <w:r w:rsidR="003B118B">
        <w:rPr>
          <w:rFonts w:ascii="Courier New" w:hAnsi="Courier New" w:cs="Courier New"/>
          <w:sz w:val="24"/>
          <w:szCs w:val="24"/>
        </w:rPr>
        <w:t>kararda</w:t>
      </w:r>
      <w:r w:rsidR="00D8524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B118B">
        <w:rPr>
          <w:rFonts w:ascii="Courier New" w:hAnsi="Courier New" w:cs="Courier New"/>
          <w:sz w:val="24"/>
          <w:szCs w:val="24"/>
        </w:rPr>
        <w:t>Anayasa</w:t>
      </w:r>
      <w:r w:rsidR="00D6208B">
        <w:rPr>
          <w:rFonts w:ascii="Courier New" w:hAnsi="Courier New" w:cs="Courier New"/>
          <w:sz w:val="24"/>
          <w:szCs w:val="24"/>
        </w:rPr>
        <w:t>’</w:t>
      </w:r>
      <w:r w:rsidRPr="003B118B">
        <w:rPr>
          <w:rFonts w:ascii="Courier New" w:hAnsi="Courier New" w:cs="Courier New"/>
          <w:sz w:val="24"/>
          <w:szCs w:val="24"/>
        </w:rPr>
        <w:t xml:space="preserve">nın 152. maddesinin </w:t>
      </w:r>
      <w:r w:rsidR="00D85245">
        <w:rPr>
          <w:rFonts w:ascii="Courier New" w:hAnsi="Courier New" w:cs="Courier New"/>
          <w:sz w:val="24"/>
          <w:szCs w:val="24"/>
        </w:rPr>
        <w:t>(</w:t>
      </w:r>
      <w:r w:rsidRPr="003B118B">
        <w:rPr>
          <w:rFonts w:ascii="Courier New" w:hAnsi="Courier New" w:cs="Courier New"/>
          <w:sz w:val="24"/>
          <w:szCs w:val="24"/>
        </w:rPr>
        <w:t>6</w:t>
      </w:r>
      <w:r w:rsidR="00D85245">
        <w:rPr>
          <w:rFonts w:ascii="Courier New" w:hAnsi="Courier New" w:cs="Courier New"/>
          <w:sz w:val="24"/>
          <w:szCs w:val="24"/>
        </w:rPr>
        <w:t>)</w:t>
      </w:r>
      <w:r w:rsidRPr="003B118B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3B118B">
        <w:rPr>
          <w:rFonts w:ascii="Courier New" w:hAnsi="Courier New" w:cs="Courier New"/>
          <w:sz w:val="24"/>
          <w:szCs w:val="24"/>
        </w:rPr>
        <w:t>fıkrası</w:t>
      </w:r>
      <w:proofErr w:type="gramEnd"/>
      <w:r w:rsidRPr="003B118B">
        <w:rPr>
          <w:rFonts w:ascii="Courier New" w:hAnsi="Courier New" w:cs="Courier New"/>
          <w:sz w:val="24"/>
          <w:szCs w:val="24"/>
        </w:rPr>
        <w:t xml:space="preserve"> altında iptal edilen idari bir karar</w:t>
      </w:r>
      <w:r w:rsidR="00C61FA0">
        <w:rPr>
          <w:rFonts w:ascii="Courier New" w:hAnsi="Courier New" w:cs="Courier New"/>
          <w:sz w:val="24"/>
          <w:szCs w:val="24"/>
        </w:rPr>
        <w:t>la ilgili verilen hükmü</w:t>
      </w:r>
      <w:r w:rsidR="00D85245">
        <w:rPr>
          <w:rFonts w:ascii="Courier New" w:hAnsi="Courier New" w:cs="Courier New"/>
          <w:sz w:val="24"/>
          <w:szCs w:val="24"/>
        </w:rPr>
        <w:t>n</w:t>
      </w:r>
      <w:r w:rsidR="00C61FA0">
        <w:rPr>
          <w:rFonts w:ascii="Courier New" w:hAnsi="Courier New" w:cs="Courier New"/>
          <w:sz w:val="24"/>
          <w:szCs w:val="24"/>
        </w:rPr>
        <w:t xml:space="preserve"> uygula</w:t>
      </w:r>
      <w:r w:rsidR="00D85245">
        <w:rPr>
          <w:rFonts w:ascii="Courier New" w:hAnsi="Courier New" w:cs="Courier New"/>
          <w:sz w:val="24"/>
          <w:szCs w:val="24"/>
        </w:rPr>
        <w:t>n</w:t>
      </w:r>
      <w:r w:rsidR="00C61FA0">
        <w:rPr>
          <w:rFonts w:ascii="Courier New" w:hAnsi="Courier New" w:cs="Courier New"/>
          <w:sz w:val="24"/>
          <w:szCs w:val="24"/>
        </w:rPr>
        <w:t>maması ve/veya yerine getir</w:t>
      </w:r>
      <w:r w:rsidR="00D85245">
        <w:rPr>
          <w:rFonts w:ascii="Courier New" w:hAnsi="Courier New" w:cs="Courier New"/>
          <w:sz w:val="24"/>
          <w:szCs w:val="24"/>
        </w:rPr>
        <w:t>il</w:t>
      </w:r>
      <w:r w:rsidR="00C61FA0">
        <w:rPr>
          <w:rFonts w:ascii="Courier New" w:hAnsi="Courier New" w:cs="Courier New"/>
          <w:sz w:val="24"/>
          <w:szCs w:val="24"/>
        </w:rPr>
        <w:t xml:space="preserve">memesi </w:t>
      </w:r>
      <w:r w:rsidRPr="003B118B">
        <w:rPr>
          <w:rFonts w:ascii="Courier New" w:hAnsi="Courier New" w:cs="Courier New"/>
          <w:sz w:val="24"/>
          <w:szCs w:val="24"/>
        </w:rPr>
        <w:t xml:space="preserve">neticesinde </w:t>
      </w:r>
      <w:r w:rsidR="00C61FA0">
        <w:rPr>
          <w:rFonts w:ascii="Courier New" w:hAnsi="Courier New" w:cs="Courier New"/>
          <w:sz w:val="24"/>
          <w:szCs w:val="24"/>
        </w:rPr>
        <w:t xml:space="preserve">zarar gören </w:t>
      </w:r>
      <w:r w:rsidRPr="003B118B">
        <w:rPr>
          <w:rFonts w:ascii="Courier New" w:hAnsi="Courier New" w:cs="Courier New"/>
          <w:sz w:val="24"/>
          <w:szCs w:val="24"/>
        </w:rPr>
        <w:t xml:space="preserve">kişinin oluşan zararı için dava ikame edebileceği </w:t>
      </w:r>
      <w:r w:rsidR="003B118B" w:rsidRPr="003B118B">
        <w:rPr>
          <w:rFonts w:ascii="Courier New" w:hAnsi="Courier New" w:cs="Courier New"/>
          <w:sz w:val="24"/>
          <w:szCs w:val="24"/>
        </w:rPr>
        <w:t>şöyle ifade edilmiştir</w:t>
      </w:r>
      <w:r w:rsidR="00D85245">
        <w:rPr>
          <w:rFonts w:ascii="Courier New" w:hAnsi="Courier New" w:cs="Courier New"/>
          <w:sz w:val="24"/>
          <w:szCs w:val="24"/>
        </w:rPr>
        <w:t>:</w:t>
      </w:r>
    </w:p>
    <w:p w:rsidR="003B118B" w:rsidRPr="00D6208B" w:rsidRDefault="003B118B" w:rsidP="003B118B">
      <w:pPr>
        <w:spacing w:line="360" w:lineRule="auto"/>
        <w:ind w:firstLine="709"/>
        <w:rPr>
          <w:rFonts w:ascii="Courier New" w:hAnsi="Courier New" w:cs="Courier New"/>
          <w:b/>
          <w:sz w:val="24"/>
          <w:szCs w:val="24"/>
        </w:rPr>
      </w:pPr>
      <w:r w:rsidRPr="00D6208B">
        <w:rPr>
          <w:rFonts w:ascii="Courier New" w:hAnsi="Courier New" w:cs="Courier New"/>
          <w:b/>
          <w:sz w:val="24"/>
          <w:szCs w:val="24"/>
        </w:rPr>
        <w:lastRenderedPageBreak/>
        <w:t xml:space="preserve">“ Davacı No.1’in Yüksek İdare Mahkemesinin kararına uyulmaması nedeniyle tazminat talep etme hakkı doğrudan </w:t>
      </w:r>
      <w:r w:rsidR="00257A48" w:rsidRPr="00D6208B">
        <w:rPr>
          <w:rFonts w:ascii="Courier New" w:hAnsi="Courier New" w:cs="Courier New"/>
          <w:b/>
          <w:sz w:val="24"/>
          <w:szCs w:val="24"/>
        </w:rPr>
        <w:t>Anayasanın 152. maddesinin (6).</w:t>
      </w:r>
      <w:r w:rsidRPr="00D6208B">
        <w:rPr>
          <w:rFonts w:ascii="Courier New" w:hAnsi="Courier New" w:cs="Courier New"/>
          <w:b/>
          <w:sz w:val="24"/>
          <w:szCs w:val="24"/>
        </w:rPr>
        <w:t xml:space="preserve">fıkrasından doğmaktadır. </w:t>
      </w:r>
      <w:proofErr w:type="gramStart"/>
      <w:r w:rsidR="00215310" w:rsidRPr="00D6208B">
        <w:rPr>
          <w:rFonts w:ascii="Courier New" w:hAnsi="Courier New" w:cs="Courier New"/>
          <w:b/>
          <w:sz w:val="24"/>
          <w:szCs w:val="24"/>
        </w:rPr>
        <w:t>Anayasanın 152. maddesinin (6).fıkrasına göre, 152.maddenin (4).</w:t>
      </w:r>
      <w:r w:rsidRPr="00D6208B">
        <w:rPr>
          <w:rFonts w:ascii="Courier New" w:hAnsi="Courier New" w:cs="Courier New"/>
          <w:b/>
          <w:sz w:val="24"/>
          <w:szCs w:val="24"/>
        </w:rPr>
        <w:t>fıkrası gereğince hükümsüz kılınan herhangi bir kararın veya işlemin veya yapılmaması gerektiğine karar verilen herhangi bir ihmalin, zarar verdi</w:t>
      </w:r>
      <w:r w:rsidR="00215310" w:rsidRPr="00D6208B">
        <w:rPr>
          <w:rFonts w:ascii="Courier New" w:hAnsi="Courier New" w:cs="Courier New"/>
          <w:b/>
          <w:sz w:val="24"/>
          <w:szCs w:val="24"/>
        </w:rPr>
        <w:t>ği herhangi bir kişinin istemi,</w:t>
      </w:r>
      <w:r w:rsidR="00D6208B" w:rsidRPr="00D6208B">
        <w:rPr>
          <w:rFonts w:ascii="Courier New" w:hAnsi="Courier New" w:cs="Courier New"/>
          <w:b/>
          <w:sz w:val="24"/>
          <w:szCs w:val="24"/>
        </w:rPr>
        <w:t xml:space="preserve"> </w:t>
      </w:r>
      <w:r w:rsidR="00215310" w:rsidRPr="00D6208B">
        <w:rPr>
          <w:rFonts w:ascii="Courier New" w:hAnsi="Courier New" w:cs="Courier New"/>
          <w:b/>
          <w:sz w:val="24"/>
          <w:szCs w:val="24"/>
        </w:rPr>
        <w:t>ilgili organ,</w:t>
      </w:r>
      <w:r w:rsidR="00D6208B">
        <w:rPr>
          <w:rFonts w:ascii="Courier New" w:hAnsi="Courier New" w:cs="Courier New"/>
          <w:b/>
          <w:sz w:val="24"/>
          <w:szCs w:val="24"/>
        </w:rPr>
        <w:t xml:space="preserve"> </w:t>
      </w:r>
      <w:r w:rsidRPr="00D6208B">
        <w:rPr>
          <w:rFonts w:ascii="Courier New" w:hAnsi="Courier New" w:cs="Courier New"/>
          <w:b/>
          <w:sz w:val="24"/>
          <w:szCs w:val="24"/>
        </w:rPr>
        <w:t>makam veya kişi tarafından kendisini tatmin eder şekilde</w:t>
      </w:r>
      <w:r w:rsidR="00215310" w:rsidRPr="00D6208B">
        <w:rPr>
          <w:rFonts w:ascii="Courier New" w:hAnsi="Courier New" w:cs="Courier New"/>
          <w:b/>
          <w:sz w:val="24"/>
          <w:szCs w:val="24"/>
        </w:rPr>
        <w:t xml:space="preserve"> yerine getirilmediği takdirde,</w:t>
      </w:r>
      <w:r w:rsidR="00D6208B">
        <w:rPr>
          <w:rFonts w:ascii="Courier New" w:hAnsi="Courier New" w:cs="Courier New"/>
          <w:b/>
          <w:sz w:val="24"/>
          <w:szCs w:val="24"/>
        </w:rPr>
        <w:t xml:space="preserve"> </w:t>
      </w:r>
      <w:r w:rsidR="00215310" w:rsidRPr="00D6208B">
        <w:rPr>
          <w:rFonts w:ascii="Courier New" w:hAnsi="Courier New" w:cs="Courier New"/>
          <w:b/>
          <w:sz w:val="24"/>
          <w:szCs w:val="24"/>
        </w:rPr>
        <w:t>zararların,</w:t>
      </w:r>
      <w:r w:rsidR="00D6208B">
        <w:rPr>
          <w:rFonts w:ascii="Courier New" w:hAnsi="Courier New" w:cs="Courier New"/>
          <w:b/>
          <w:sz w:val="24"/>
          <w:szCs w:val="24"/>
        </w:rPr>
        <w:t xml:space="preserve"> </w:t>
      </w:r>
      <w:r w:rsidRPr="00D6208B">
        <w:rPr>
          <w:rFonts w:ascii="Courier New" w:hAnsi="Courier New" w:cs="Courier New"/>
          <w:b/>
          <w:sz w:val="24"/>
          <w:szCs w:val="24"/>
        </w:rPr>
        <w:t>tazmini veya kendisine başka bir tazminat verilmesi için dava açmak ve mahkeme tarafından saptanacak tam ve muhik bir tazminat alma hakkına sahiptir”</w:t>
      </w:r>
      <w:r w:rsidR="00D6208B">
        <w:rPr>
          <w:rFonts w:ascii="Courier New" w:hAnsi="Courier New" w:cs="Courier New"/>
          <w:b/>
          <w:sz w:val="24"/>
          <w:szCs w:val="24"/>
        </w:rPr>
        <w:t>.</w:t>
      </w:r>
      <w:r w:rsidRPr="00D6208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End"/>
    </w:p>
    <w:p w:rsidR="00817A60" w:rsidRDefault="00817A60" w:rsidP="001357A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75788" w:rsidRDefault="00375788" w:rsidP="001357A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273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Bu meselede </w:t>
      </w:r>
      <w:r w:rsidR="00D8524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stinaf konusu edilen husus</w:t>
      </w:r>
      <w:r w:rsidR="00D8524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8524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 No.3</w:t>
      </w:r>
      <w:r w:rsidR="00D8524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ün yasal olarak hukuki sorumluluğunun </w:t>
      </w:r>
      <w:r w:rsidR="004155AB">
        <w:rPr>
          <w:rFonts w:ascii="Courier New" w:hAnsi="Courier New" w:cs="Courier New"/>
          <w:sz w:val="24"/>
          <w:szCs w:val="24"/>
        </w:rPr>
        <w:t>bulunup bulunmadığı</w:t>
      </w:r>
      <w:r>
        <w:rPr>
          <w:rFonts w:ascii="Courier New" w:hAnsi="Courier New" w:cs="Courier New"/>
          <w:sz w:val="24"/>
          <w:szCs w:val="24"/>
        </w:rPr>
        <w:t>dır</w:t>
      </w:r>
      <w:r w:rsidR="00D8524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55AB">
        <w:rPr>
          <w:rFonts w:ascii="Courier New" w:hAnsi="Courier New" w:cs="Courier New"/>
          <w:sz w:val="24"/>
          <w:szCs w:val="24"/>
        </w:rPr>
        <w:t>Davalı No.3 i</w:t>
      </w:r>
      <w:r w:rsidR="00D44885">
        <w:rPr>
          <w:rFonts w:ascii="Courier New" w:hAnsi="Courier New" w:cs="Courier New"/>
          <w:sz w:val="24"/>
          <w:szCs w:val="24"/>
        </w:rPr>
        <w:t>lgili dö</w:t>
      </w:r>
      <w:r w:rsidR="004155AB">
        <w:rPr>
          <w:rFonts w:ascii="Courier New" w:hAnsi="Courier New" w:cs="Courier New"/>
          <w:sz w:val="24"/>
          <w:szCs w:val="24"/>
        </w:rPr>
        <w:t>n</w:t>
      </w:r>
      <w:r w:rsidR="00D44885">
        <w:rPr>
          <w:rFonts w:ascii="Courier New" w:hAnsi="Courier New" w:cs="Courier New"/>
          <w:sz w:val="24"/>
          <w:szCs w:val="24"/>
        </w:rPr>
        <w:t>emde Gümrük</w:t>
      </w:r>
      <w:r w:rsidR="004155AB">
        <w:rPr>
          <w:rFonts w:ascii="Courier New" w:hAnsi="Courier New" w:cs="Courier New"/>
          <w:sz w:val="24"/>
          <w:szCs w:val="24"/>
        </w:rPr>
        <w:t xml:space="preserve"> Dairesi </w:t>
      </w:r>
      <w:r w:rsidR="00D85245">
        <w:rPr>
          <w:rFonts w:ascii="Courier New" w:hAnsi="Courier New" w:cs="Courier New"/>
          <w:sz w:val="24"/>
          <w:szCs w:val="24"/>
        </w:rPr>
        <w:t>M</w:t>
      </w:r>
      <w:r w:rsidR="004155AB">
        <w:rPr>
          <w:rFonts w:ascii="Courier New" w:hAnsi="Courier New" w:cs="Courier New"/>
          <w:sz w:val="24"/>
          <w:szCs w:val="24"/>
        </w:rPr>
        <w:t>üdürü olduğundan</w:t>
      </w:r>
      <w:r w:rsidR="00D85245">
        <w:rPr>
          <w:rFonts w:ascii="Courier New" w:hAnsi="Courier New" w:cs="Courier New"/>
          <w:sz w:val="24"/>
          <w:szCs w:val="24"/>
        </w:rPr>
        <w:t>,</w:t>
      </w:r>
      <w:r w:rsidR="004155AB">
        <w:rPr>
          <w:rFonts w:ascii="Courier New" w:hAnsi="Courier New" w:cs="Courier New"/>
          <w:sz w:val="24"/>
          <w:szCs w:val="24"/>
        </w:rPr>
        <w:t xml:space="preserve"> kamu görevlisi statüsünde idi. </w:t>
      </w:r>
      <w:r w:rsidR="00D44885">
        <w:rPr>
          <w:rFonts w:ascii="Courier New" w:hAnsi="Courier New" w:cs="Courier New"/>
          <w:sz w:val="24"/>
          <w:szCs w:val="24"/>
        </w:rPr>
        <w:t xml:space="preserve"> </w:t>
      </w:r>
    </w:p>
    <w:p w:rsidR="00375788" w:rsidRDefault="00375788" w:rsidP="001357A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0148C" w:rsidRDefault="00817A60" w:rsidP="00DF57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273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Kamu görevlilerinin şahsi sorumluluklarına ilişkin 7/1979 </w:t>
      </w:r>
      <w:r w:rsidR="00D85245">
        <w:rPr>
          <w:rFonts w:ascii="Courier New" w:hAnsi="Courier New" w:cs="Courier New"/>
          <w:sz w:val="24"/>
          <w:szCs w:val="24"/>
        </w:rPr>
        <w:t xml:space="preserve">sayılı </w:t>
      </w:r>
      <w:r>
        <w:rPr>
          <w:rFonts w:ascii="Courier New" w:hAnsi="Courier New" w:cs="Courier New"/>
          <w:sz w:val="24"/>
          <w:szCs w:val="24"/>
        </w:rPr>
        <w:t>Kamu Görevlileri Yasası</w:t>
      </w:r>
      <w:r w:rsidR="00D85245">
        <w:rPr>
          <w:rFonts w:ascii="Courier New" w:hAnsi="Courier New" w:cs="Courier New"/>
          <w:sz w:val="24"/>
          <w:szCs w:val="24"/>
        </w:rPr>
        <w:t>’nda</w:t>
      </w:r>
      <w:r>
        <w:rPr>
          <w:rFonts w:ascii="Courier New" w:hAnsi="Courier New" w:cs="Courier New"/>
          <w:sz w:val="24"/>
          <w:szCs w:val="24"/>
        </w:rPr>
        <w:t xml:space="preserve"> ve 27/2013 sayılı İyi İdare Yasası</w:t>
      </w:r>
      <w:r w:rsidR="00D85245">
        <w:rPr>
          <w:rFonts w:ascii="Courier New" w:hAnsi="Courier New" w:cs="Courier New"/>
          <w:sz w:val="24"/>
          <w:szCs w:val="24"/>
        </w:rPr>
        <w:t>’</w:t>
      </w:r>
      <w:r w:rsidR="00DF5790">
        <w:rPr>
          <w:rFonts w:ascii="Courier New" w:hAnsi="Courier New" w:cs="Courier New"/>
          <w:sz w:val="24"/>
          <w:szCs w:val="24"/>
        </w:rPr>
        <w:t xml:space="preserve">nda </w:t>
      </w:r>
      <w:r w:rsidR="00D85245">
        <w:rPr>
          <w:rFonts w:ascii="Courier New" w:hAnsi="Courier New" w:cs="Courier New"/>
          <w:sz w:val="24"/>
          <w:szCs w:val="24"/>
        </w:rPr>
        <w:t xml:space="preserve">bir takım </w:t>
      </w:r>
      <w:r w:rsidR="00DF5790">
        <w:rPr>
          <w:rFonts w:ascii="Courier New" w:hAnsi="Courier New" w:cs="Courier New"/>
          <w:sz w:val="24"/>
          <w:szCs w:val="24"/>
        </w:rPr>
        <w:t>düzenlemeler bulunmaktadır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D0148C" w:rsidRDefault="00D0148C" w:rsidP="00DF57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0148C" w:rsidRDefault="00D0148C" w:rsidP="00D0148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7/1979 Kamu Görevlileri Yasası</w:t>
      </w:r>
      <w:r w:rsidR="00336400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10 ve 11. </w:t>
      </w:r>
      <w:proofErr w:type="gramStart"/>
      <w:r w:rsidR="00336400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addeleri  Kamu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görevlilerinin emirlere uyma ve hizmeti dikkat ve özenle yerine getirme ödev</w:t>
      </w:r>
      <w:r w:rsidR="00336400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>ini düzenlemekle birlikte</w:t>
      </w:r>
      <w:r w:rsidR="0033640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kamu görevlilerinin Mahkeme kararlarını kasten yerine getirmemesine dair bir düzenleme</w:t>
      </w:r>
      <w:r w:rsidR="00336400">
        <w:rPr>
          <w:rFonts w:ascii="Courier New" w:hAnsi="Courier New" w:cs="Courier New"/>
          <w:sz w:val="24"/>
          <w:szCs w:val="24"/>
        </w:rPr>
        <w:t xml:space="preserve"> içerme</w:t>
      </w:r>
      <w:r w:rsidR="00B54680">
        <w:rPr>
          <w:rFonts w:ascii="Courier New" w:hAnsi="Courier New" w:cs="Courier New"/>
          <w:sz w:val="24"/>
          <w:szCs w:val="24"/>
        </w:rPr>
        <w:t>me</w:t>
      </w:r>
      <w:r w:rsidR="00336400">
        <w:rPr>
          <w:rFonts w:ascii="Courier New" w:hAnsi="Courier New" w:cs="Courier New"/>
          <w:sz w:val="24"/>
          <w:szCs w:val="24"/>
        </w:rPr>
        <w:t>ktedir.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0148C" w:rsidRDefault="00D0148C" w:rsidP="00DF57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57A48" w:rsidRDefault="00D0148C" w:rsidP="00DF5790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1357A6">
        <w:rPr>
          <w:rFonts w:ascii="Courier New" w:hAnsi="Courier New" w:cs="Courier New"/>
          <w:sz w:val="24"/>
          <w:szCs w:val="24"/>
        </w:rPr>
        <w:t>27/201</w:t>
      </w:r>
      <w:r w:rsidR="00DF5790">
        <w:rPr>
          <w:rFonts w:ascii="Courier New" w:hAnsi="Courier New" w:cs="Courier New"/>
          <w:sz w:val="24"/>
          <w:szCs w:val="24"/>
        </w:rPr>
        <w:t>3</w:t>
      </w:r>
      <w:r w:rsidR="001357A6">
        <w:rPr>
          <w:rFonts w:ascii="Courier New" w:hAnsi="Courier New" w:cs="Courier New"/>
          <w:sz w:val="24"/>
          <w:szCs w:val="24"/>
        </w:rPr>
        <w:t xml:space="preserve"> sayılı İyi İdare Yasası</w:t>
      </w:r>
      <w:r w:rsidR="00336400">
        <w:rPr>
          <w:rFonts w:ascii="Courier New" w:hAnsi="Courier New" w:cs="Courier New"/>
          <w:sz w:val="24"/>
          <w:szCs w:val="24"/>
        </w:rPr>
        <w:t xml:space="preserve"> kamu görevlilerinin mahkeme kararlarına uymaması halinde uygulanacak kuralları düzenleyen</w:t>
      </w:r>
      <w:r w:rsidR="004155AB">
        <w:rPr>
          <w:rFonts w:ascii="Courier New" w:hAnsi="Courier New" w:cs="Courier New"/>
          <w:sz w:val="24"/>
          <w:szCs w:val="24"/>
        </w:rPr>
        <w:t xml:space="preserve"> özel bir yasa olup</w:t>
      </w:r>
      <w:r w:rsidR="00336400">
        <w:rPr>
          <w:rFonts w:ascii="Courier New" w:hAnsi="Courier New" w:cs="Courier New"/>
          <w:sz w:val="24"/>
          <w:szCs w:val="24"/>
        </w:rPr>
        <w:t xml:space="preserve"> </w:t>
      </w:r>
      <w:r w:rsidR="004155AB">
        <w:rPr>
          <w:rFonts w:ascii="Courier New" w:hAnsi="Courier New" w:cs="Courier New"/>
          <w:sz w:val="24"/>
          <w:szCs w:val="24"/>
        </w:rPr>
        <w:t xml:space="preserve">23. </w:t>
      </w:r>
      <w:r w:rsidR="00336400">
        <w:rPr>
          <w:rFonts w:ascii="Courier New" w:hAnsi="Courier New" w:cs="Courier New"/>
          <w:sz w:val="24"/>
          <w:szCs w:val="24"/>
        </w:rPr>
        <w:t>M</w:t>
      </w:r>
      <w:r w:rsidR="00864489">
        <w:rPr>
          <w:rFonts w:ascii="Courier New" w:hAnsi="Courier New" w:cs="Courier New"/>
          <w:sz w:val="24"/>
          <w:szCs w:val="24"/>
        </w:rPr>
        <w:t>adde</w:t>
      </w:r>
      <w:r w:rsidR="00336400">
        <w:rPr>
          <w:rFonts w:ascii="Courier New" w:hAnsi="Courier New" w:cs="Courier New"/>
          <w:sz w:val="24"/>
          <w:szCs w:val="24"/>
        </w:rPr>
        <w:t>sindeki düzenleme bu konuya ilişkindir.</w:t>
      </w:r>
      <w:r w:rsidR="00864489">
        <w:rPr>
          <w:rFonts w:ascii="Courier New" w:hAnsi="Courier New" w:cs="Courier New"/>
          <w:sz w:val="24"/>
          <w:szCs w:val="24"/>
        </w:rPr>
        <w:t xml:space="preserve"> </w:t>
      </w:r>
    </w:p>
    <w:p w:rsidR="00456DA3" w:rsidRDefault="00456DA3" w:rsidP="00257A4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357A6" w:rsidRDefault="00257A48" w:rsidP="00257A4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İlgili madde </w:t>
      </w:r>
      <w:r w:rsidR="001357A6">
        <w:rPr>
          <w:rFonts w:ascii="Courier New" w:hAnsi="Courier New" w:cs="Courier New"/>
          <w:sz w:val="24"/>
          <w:szCs w:val="24"/>
        </w:rPr>
        <w:t xml:space="preserve">şöyledir: </w:t>
      </w:r>
    </w:p>
    <w:p w:rsidR="008E5FE1" w:rsidRDefault="008E5FE1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1357A6" w:rsidRPr="00B4403B" w:rsidRDefault="001357A6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lastRenderedPageBreak/>
        <w:t xml:space="preserve">Yargı </w:t>
      </w:r>
      <w:r w:rsidRPr="00B4403B">
        <w:rPr>
          <w:rFonts w:ascii="Courier New" w:hAnsi="Courier New" w:cs="Courier New"/>
          <w:b/>
          <w:sz w:val="24"/>
          <w:szCs w:val="24"/>
        </w:rPr>
        <w:tab/>
      </w:r>
      <w:r w:rsidRPr="00B4403B">
        <w:rPr>
          <w:rFonts w:ascii="Courier New" w:hAnsi="Courier New" w:cs="Courier New"/>
          <w:b/>
          <w:sz w:val="24"/>
          <w:szCs w:val="24"/>
        </w:rPr>
        <w:tab/>
      </w:r>
      <w:r w:rsidRPr="00B4403B">
        <w:rPr>
          <w:rFonts w:ascii="Courier New" w:hAnsi="Courier New" w:cs="Courier New"/>
          <w:b/>
          <w:sz w:val="24"/>
          <w:szCs w:val="24"/>
        </w:rPr>
        <w:tab/>
        <w:t>23. (1) İdare, yargı kararlarının gerek-</w:t>
      </w:r>
    </w:p>
    <w:p w:rsidR="00336400" w:rsidRDefault="001357A6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Kararlarına                 </w:t>
      </w:r>
      <w:proofErr w:type="spellStart"/>
      <w:r w:rsidRPr="00B4403B">
        <w:rPr>
          <w:rFonts w:ascii="Courier New" w:hAnsi="Courier New" w:cs="Courier New"/>
          <w:b/>
          <w:sz w:val="24"/>
          <w:szCs w:val="24"/>
        </w:rPr>
        <w:t>lerini</w:t>
      </w:r>
      <w:proofErr w:type="spellEnd"/>
      <w:r w:rsidRPr="00B4403B">
        <w:rPr>
          <w:rFonts w:ascii="Courier New" w:hAnsi="Courier New" w:cs="Courier New"/>
          <w:b/>
          <w:sz w:val="24"/>
          <w:szCs w:val="24"/>
        </w:rPr>
        <w:t xml:space="preserve"> </w:t>
      </w:r>
      <w:r w:rsidR="00336400">
        <w:rPr>
          <w:rFonts w:ascii="Courier New" w:hAnsi="Courier New" w:cs="Courier New"/>
          <w:b/>
          <w:sz w:val="24"/>
          <w:szCs w:val="24"/>
        </w:rPr>
        <w:t xml:space="preserve">en geç otuz gün       </w:t>
      </w:r>
    </w:p>
    <w:p w:rsidR="001357A6" w:rsidRPr="00B4403B" w:rsidRDefault="00336400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36400">
        <w:rPr>
          <w:rFonts w:ascii="Courier New" w:hAnsi="Courier New" w:cs="Courier New"/>
          <w:b/>
          <w:sz w:val="24"/>
          <w:szCs w:val="24"/>
        </w:rPr>
        <w:t>Uyma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İçerisinde </w:t>
      </w:r>
      <w:r w:rsidR="001357A6" w:rsidRPr="00B4403B">
        <w:rPr>
          <w:rFonts w:ascii="Courier New" w:hAnsi="Courier New" w:cs="Courier New"/>
          <w:b/>
          <w:sz w:val="24"/>
          <w:szCs w:val="24"/>
        </w:rPr>
        <w:t>yerine getirir.</w:t>
      </w:r>
    </w:p>
    <w:p w:rsidR="001357A6" w:rsidRPr="00B4403B" w:rsidRDefault="00336400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336400">
        <w:rPr>
          <w:rFonts w:ascii="Courier New" w:hAnsi="Courier New" w:cs="Courier New"/>
          <w:b/>
          <w:sz w:val="24"/>
          <w:szCs w:val="24"/>
        </w:rPr>
        <w:t>Zorunluluğu</w:t>
      </w:r>
      <w:r w:rsidR="001357A6" w:rsidRPr="00B4403B">
        <w:rPr>
          <w:rFonts w:ascii="Courier New" w:hAnsi="Courier New" w:cs="Courier New"/>
          <w:b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1357A6" w:rsidRPr="00B4403B">
        <w:rPr>
          <w:rFonts w:ascii="Courier New" w:hAnsi="Courier New" w:cs="Courier New"/>
          <w:b/>
          <w:sz w:val="24"/>
          <w:szCs w:val="24"/>
        </w:rPr>
        <w:t xml:space="preserve">  (2) Yargı kararlarının gereklerini </w:t>
      </w:r>
    </w:p>
    <w:p w:rsidR="001357A6" w:rsidRPr="00B4403B" w:rsidRDefault="00336400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e</w:t>
      </w:r>
      <w:r w:rsidR="001357A6" w:rsidRPr="00B4403B">
        <w:rPr>
          <w:rFonts w:ascii="Courier New" w:hAnsi="Courier New" w:cs="Courier New"/>
          <w:b/>
          <w:sz w:val="24"/>
          <w:szCs w:val="24"/>
        </w:rPr>
        <w:t>n</w:t>
      </w:r>
      <w:proofErr w:type="gramEnd"/>
      <w:r w:rsidR="001357A6" w:rsidRPr="00B4403B">
        <w:rPr>
          <w:rFonts w:ascii="Courier New" w:hAnsi="Courier New" w:cs="Courier New"/>
          <w:b/>
          <w:sz w:val="24"/>
          <w:szCs w:val="24"/>
        </w:rPr>
        <w:t xml:space="preserve"> geç otuz gün içinde yerine  </w:t>
      </w:r>
    </w:p>
    <w:p w:rsidR="001357A6" w:rsidRPr="00B4403B" w:rsidRDefault="001357A6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                            </w:t>
      </w:r>
      <w:proofErr w:type="gramStart"/>
      <w:r w:rsidRPr="00B4403B">
        <w:rPr>
          <w:rFonts w:ascii="Courier New" w:hAnsi="Courier New" w:cs="Courier New"/>
          <w:b/>
          <w:sz w:val="24"/>
          <w:szCs w:val="24"/>
        </w:rPr>
        <w:t>getirmeyen</w:t>
      </w:r>
      <w:proofErr w:type="gramEnd"/>
      <w:r w:rsidRPr="00B4403B">
        <w:rPr>
          <w:rFonts w:ascii="Courier New" w:hAnsi="Courier New" w:cs="Courier New"/>
          <w:b/>
          <w:sz w:val="24"/>
          <w:szCs w:val="24"/>
        </w:rPr>
        <w:t xml:space="preserve"> idare, bundan doğacak</w:t>
      </w:r>
    </w:p>
    <w:p w:rsidR="001357A6" w:rsidRPr="00B4403B" w:rsidRDefault="001357A6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                            </w:t>
      </w:r>
      <w:proofErr w:type="gramStart"/>
      <w:r w:rsidRPr="00B4403B">
        <w:rPr>
          <w:rFonts w:ascii="Courier New" w:hAnsi="Courier New" w:cs="Courier New"/>
          <w:b/>
          <w:sz w:val="24"/>
          <w:szCs w:val="24"/>
        </w:rPr>
        <w:t>zararı</w:t>
      </w:r>
      <w:proofErr w:type="gramEnd"/>
      <w:r w:rsidRPr="00B4403B">
        <w:rPr>
          <w:rFonts w:ascii="Courier New" w:hAnsi="Courier New" w:cs="Courier New"/>
          <w:b/>
          <w:sz w:val="24"/>
          <w:szCs w:val="24"/>
        </w:rPr>
        <w:t xml:space="preserve"> gidermekle yükümlüdür.</w:t>
      </w:r>
    </w:p>
    <w:p w:rsidR="00456DA3" w:rsidRDefault="00456DA3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1357A6" w:rsidRPr="00B4403B" w:rsidRDefault="001357A6" w:rsidP="001357A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                        (3) İdare, zarar görenin zararını </w:t>
      </w:r>
    </w:p>
    <w:p w:rsidR="001357A6" w:rsidRPr="00B4403B" w:rsidRDefault="001357A6" w:rsidP="001357A6">
      <w:pPr>
        <w:spacing w:line="240" w:lineRule="auto"/>
        <w:ind w:left="4111" w:hanging="4111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                            </w:t>
      </w:r>
      <w:proofErr w:type="gramStart"/>
      <w:r w:rsidR="00336400">
        <w:rPr>
          <w:rFonts w:ascii="Courier New" w:hAnsi="Courier New" w:cs="Courier New"/>
          <w:b/>
          <w:sz w:val="24"/>
          <w:szCs w:val="24"/>
        </w:rPr>
        <w:t>g</w:t>
      </w:r>
      <w:r w:rsidRPr="00B4403B">
        <w:rPr>
          <w:rFonts w:ascii="Courier New" w:hAnsi="Courier New" w:cs="Courier New"/>
          <w:b/>
          <w:sz w:val="24"/>
          <w:szCs w:val="24"/>
        </w:rPr>
        <w:t>iderdikten</w:t>
      </w:r>
      <w:proofErr w:type="gramEnd"/>
      <w:r w:rsidRPr="00B4403B">
        <w:rPr>
          <w:rFonts w:ascii="Courier New" w:hAnsi="Courier New" w:cs="Courier New"/>
          <w:b/>
          <w:sz w:val="24"/>
          <w:szCs w:val="24"/>
        </w:rPr>
        <w:t xml:space="preserve"> sonra, kusurlu işlem ya da eylemiyle zararın doğmasına sebebiyet veren kamu personeline, mahkeme tarafından tespit edilen kusur oranında rücu eder.</w:t>
      </w:r>
    </w:p>
    <w:p w:rsidR="004155AB" w:rsidRDefault="001357A6" w:rsidP="001357A6">
      <w:pPr>
        <w:spacing w:line="240" w:lineRule="auto"/>
        <w:ind w:left="4111" w:hanging="4111"/>
        <w:contextualSpacing/>
        <w:rPr>
          <w:rFonts w:ascii="Courier New" w:hAnsi="Courier New" w:cs="Courier New"/>
          <w:b/>
          <w:sz w:val="24"/>
          <w:szCs w:val="24"/>
        </w:rPr>
      </w:pPr>
      <w:r w:rsidRPr="00B4403B">
        <w:rPr>
          <w:rFonts w:ascii="Courier New" w:hAnsi="Courier New" w:cs="Courier New"/>
          <w:b/>
          <w:sz w:val="24"/>
          <w:szCs w:val="24"/>
        </w:rPr>
        <w:t xml:space="preserve">                        (4) Yargı kararlarını kasten yerine getirmeyen kamu personeline karşı, bundan doğan zararın giderilmesi istemiyle tazminat davası açılabilir.</w:t>
      </w:r>
    </w:p>
    <w:p w:rsidR="00324968" w:rsidRPr="0054784D" w:rsidRDefault="00324968" w:rsidP="00324968">
      <w:pPr>
        <w:spacing w:line="360" w:lineRule="auto"/>
        <w:ind w:left="284" w:firstLine="284"/>
        <w:contextualSpacing/>
        <w:rPr>
          <w:rFonts w:ascii="Courier New" w:hAnsi="Courier New" w:cs="Courier New"/>
          <w:sz w:val="24"/>
          <w:szCs w:val="24"/>
        </w:rPr>
      </w:pPr>
    </w:p>
    <w:p w:rsidR="00C93740" w:rsidRPr="0054784D" w:rsidRDefault="00324968" w:rsidP="00C93740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54784D">
        <w:rPr>
          <w:rFonts w:ascii="Courier New" w:hAnsi="Courier New" w:cs="Courier New"/>
          <w:sz w:val="24"/>
          <w:szCs w:val="24"/>
        </w:rPr>
        <w:t xml:space="preserve">     </w:t>
      </w:r>
      <w:r w:rsidR="00C93740" w:rsidRPr="0054784D">
        <w:rPr>
          <w:rFonts w:ascii="Courier New" w:hAnsi="Courier New" w:cs="Courier New"/>
          <w:sz w:val="24"/>
          <w:szCs w:val="24"/>
        </w:rPr>
        <w:t>Yasa</w:t>
      </w:r>
      <w:r w:rsidR="00336400">
        <w:rPr>
          <w:rFonts w:ascii="Courier New" w:hAnsi="Courier New" w:cs="Courier New"/>
          <w:sz w:val="24"/>
          <w:szCs w:val="24"/>
        </w:rPr>
        <w:t>’</w:t>
      </w:r>
      <w:r w:rsidR="00C93740" w:rsidRPr="0054784D">
        <w:rPr>
          <w:rFonts w:ascii="Courier New" w:hAnsi="Courier New" w:cs="Courier New"/>
          <w:sz w:val="24"/>
          <w:szCs w:val="24"/>
        </w:rPr>
        <w:t xml:space="preserve">nın 23(4) maddesi altında bir kamu görevlisi aleyhine tazminat talep edilebilmesi için kasten yerine getirmediği bir yargı kararı olması </w:t>
      </w:r>
      <w:r w:rsidRPr="0054784D">
        <w:rPr>
          <w:rFonts w:ascii="Courier New" w:hAnsi="Courier New" w:cs="Courier New"/>
          <w:sz w:val="24"/>
          <w:szCs w:val="24"/>
        </w:rPr>
        <w:t>gerekir.</w:t>
      </w:r>
      <w:r w:rsidR="00C93740" w:rsidRPr="0054784D">
        <w:rPr>
          <w:rFonts w:ascii="Courier New" w:hAnsi="Courier New" w:cs="Courier New"/>
          <w:sz w:val="24"/>
          <w:szCs w:val="24"/>
        </w:rPr>
        <w:t xml:space="preserve"> </w:t>
      </w:r>
      <w:r w:rsidR="004155AB" w:rsidRPr="0054784D">
        <w:rPr>
          <w:rFonts w:ascii="Courier New" w:hAnsi="Courier New" w:cs="Courier New"/>
          <w:sz w:val="24"/>
          <w:szCs w:val="24"/>
        </w:rPr>
        <w:t xml:space="preserve">Yargı kararları </w:t>
      </w:r>
      <w:r w:rsidRPr="0054784D">
        <w:rPr>
          <w:rFonts w:ascii="Courier New" w:hAnsi="Courier New" w:cs="Courier New"/>
          <w:sz w:val="24"/>
          <w:szCs w:val="24"/>
        </w:rPr>
        <w:t>Mahkemelerin verdiği her türlü kararı, emredici hükümlerini ve idar</w:t>
      </w:r>
      <w:r w:rsidR="00D0148C">
        <w:rPr>
          <w:rFonts w:ascii="Courier New" w:hAnsi="Courier New" w:cs="Courier New"/>
          <w:sz w:val="24"/>
          <w:szCs w:val="24"/>
        </w:rPr>
        <w:t>i</w:t>
      </w:r>
      <w:r w:rsidRPr="0054784D">
        <w:rPr>
          <w:rFonts w:ascii="Courier New" w:hAnsi="Courier New" w:cs="Courier New"/>
          <w:sz w:val="24"/>
          <w:szCs w:val="24"/>
        </w:rPr>
        <w:t xml:space="preserve"> yargının </w:t>
      </w:r>
      <w:r w:rsidR="00D0148C">
        <w:rPr>
          <w:rFonts w:ascii="Courier New" w:hAnsi="Courier New" w:cs="Courier New"/>
          <w:sz w:val="24"/>
          <w:szCs w:val="24"/>
        </w:rPr>
        <w:t>tüm</w:t>
      </w:r>
      <w:r w:rsidRPr="0054784D">
        <w:rPr>
          <w:rFonts w:ascii="Courier New" w:hAnsi="Courier New" w:cs="Courier New"/>
          <w:sz w:val="24"/>
          <w:szCs w:val="24"/>
        </w:rPr>
        <w:t xml:space="preserve"> kararlarını kapsa</w:t>
      </w:r>
      <w:r w:rsidR="00965EFC">
        <w:rPr>
          <w:rFonts w:ascii="Courier New" w:hAnsi="Courier New" w:cs="Courier New"/>
          <w:sz w:val="24"/>
          <w:szCs w:val="24"/>
        </w:rPr>
        <w:t>maktadır</w:t>
      </w:r>
      <w:r w:rsidR="00D0148C">
        <w:rPr>
          <w:rFonts w:ascii="Courier New" w:hAnsi="Courier New" w:cs="Courier New"/>
          <w:sz w:val="24"/>
          <w:szCs w:val="24"/>
        </w:rPr>
        <w:t xml:space="preserve">. Bu nedenle </w:t>
      </w:r>
      <w:r w:rsidR="00965EFC">
        <w:rPr>
          <w:rFonts w:ascii="Courier New" w:hAnsi="Courier New" w:cs="Courier New"/>
          <w:sz w:val="24"/>
          <w:szCs w:val="24"/>
        </w:rPr>
        <w:t>Alt Mahkeme</w:t>
      </w:r>
      <w:r w:rsidR="00336400">
        <w:rPr>
          <w:rFonts w:ascii="Courier New" w:hAnsi="Courier New" w:cs="Courier New"/>
          <w:sz w:val="24"/>
          <w:szCs w:val="24"/>
        </w:rPr>
        <w:t>,</w:t>
      </w:r>
      <w:r w:rsidR="00965E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4784D">
        <w:rPr>
          <w:rFonts w:ascii="Courier New" w:hAnsi="Courier New" w:cs="Courier New"/>
          <w:sz w:val="24"/>
          <w:szCs w:val="24"/>
        </w:rPr>
        <w:t>yasa</w:t>
      </w:r>
      <w:r w:rsidR="00336400">
        <w:rPr>
          <w:rFonts w:ascii="Courier New" w:hAnsi="Courier New" w:cs="Courier New"/>
          <w:sz w:val="24"/>
          <w:szCs w:val="24"/>
        </w:rPr>
        <w:t>’</w:t>
      </w:r>
      <w:r w:rsidRPr="0054784D">
        <w:rPr>
          <w:rFonts w:ascii="Courier New" w:hAnsi="Courier New" w:cs="Courier New"/>
          <w:sz w:val="24"/>
          <w:szCs w:val="24"/>
        </w:rPr>
        <w:t>da</w:t>
      </w:r>
      <w:proofErr w:type="spellEnd"/>
      <w:r w:rsidRPr="0054784D">
        <w:rPr>
          <w:rFonts w:ascii="Courier New" w:hAnsi="Courier New" w:cs="Courier New"/>
          <w:sz w:val="24"/>
          <w:szCs w:val="24"/>
        </w:rPr>
        <w:t xml:space="preserve"> belirtilen yargı kararı</w:t>
      </w:r>
      <w:r w:rsidR="00D0148C">
        <w:rPr>
          <w:rFonts w:ascii="Courier New" w:hAnsi="Courier New" w:cs="Courier New"/>
          <w:sz w:val="24"/>
          <w:szCs w:val="24"/>
        </w:rPr>
        <w:t xml:space="preserve">nın sadece </w:t>
      </w:r>
      <w:r w:rsidRPr="0054784D">
        <w:rPr>
          <w:rFonts w:ascii="Courier New" w:hAnsi="Courier New" w:cs="Courier New"/>
          <w:sz w:val="24"/>
          <w:szCs w:val="24"/>
        </w:rPr>
        <w:t>İdareye yönelik emredici hüküm</w:t>
      </w:r>
      <w:r w:rsidR="00D0148C">
        <w:rPr>
          <w:rFonts w:ascii="Courier New" w:hAnsi="Courier New" w:cs="Courier New"/>
          <w:sz w:val="24"/>
          <w:szCs w:val="24"/>
        </w:rPr>
        <w:t>leri</w:t>
      </w:r>
      <w:r w:rsidRPr="0054784D">
        <w:rPr>
          <w:rFonts w:ascii="Courier New" w:hAnsi="Courier New" w:cs="Courier New"/>
          <w:sz w:val="24"/>
          <w:szCs w:val="24"/>
        </w:rPr>
        <w:t xml:space="preserve"> içer</w:t>
      </w:r>
      <w:r w:rsidR="00D0148C">
        <w:rPr>
          <w:rFonts w:ascii="Courier New" w:hAnsi="Courier New" w:cs="Courier New"/>
          <w:sz w:val="24"/>
          <w:szCs w:val="24"/>
        </w:rPr>
        <w:t>diği sonucuna var</w:t>
      </w:r>
      <w:r w:rsidR="00965EFC">
        <w:rPr>
          <w:rFonts w:ascii="Courier New" w:hAnsi="Courier New" w:cs="Courier New"/>
          <w:sz w:val="24"/>
          <w:szCs w:val="24"/>
        </w:rPr>
        <w:t xml:space="preserve">makla hata yapmıştır. </w:t>
      </w:r>
    </w:p>
    <w:p w:rsidR="00406AEC" w:rsidRDefault="000832E8" w:rsidP="000832E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Huzurumuzdaki davanın yukarıda özetlenen olgularına göre YİM 150/20</w:t>
      </w:r>
      <w:r w:rsidR="00336400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5 sayılı davada </w:t>
      </w:r>
      <w:r w:rsidR="00456DA3">
        <w:rPr>
          <w:rFonts w:ascii="Courier New" w:hAnsi="Courier New" w:cs="Courier New"/>
          <w:sz w:val="24"/>
          <w:szCs w:val="24"/>
        </w:rPr>
        <w:t xml:space="preserve">Yüksek </w:t>
      </w:r>
      <w:r w:rsidR="00D0148C">
        <w:rPr>
          <w:rFonts w:ascii="Courier New" w:hAnsi="Courier New" w:cs="Courier New"/>
          <w:sz w:val="24"/>
          <w:szCs w:val="24"/>
        </w:rPr>
        <w:t>İ</w:t>
      </w:r>
      <w:r w:rsidR="00456DA3">
        <w:rPr>
          <w:rFonts w:ascii="Courier New" w:hAnsi="Courier New" w:cs="Courier New"/>
          <w:sz w:val="24"/>
          <w:szCs w:val="24"/>
        </w:rPr>
        <w:t xml:space="preserve">dare </w:t>
      </w:r>
      <w:r w:rsidR="00D0148C">
        <w:rPr>
          <w:rFonts w:ascii="Courier New" w:hAnsi="Courier New" w:cs="Courier New"/>
          <w:sz w:val="24"/>
          <w:szCs w:val="24"/>
        </w:rPr>
        <w:t>M</w:t>
      </w:r>
      <w:r w:rsidR="00456DA3">
        <w:rPr>
          <w:rFonts w:ascii="Courier New" w:hAnsi="Courier New" w:cs="Courier New"/>
          <w:sz w:val="24"/>
          <w:szCs w:val="24"/>
        </w:rPr>
        <w:t>ahkemesi</w:t>
      </w:r>
      <w:r w:rsidR="00D0148C">
        <w:rPr>
          <w:rFonts w:ascii="Courier New" w:hAnsi="Courier New" w:cs="Courier New"/>
          <w:sz w:val="24"/>
          <w:szCs w:val="24"/>
        </w:rPr>
        <w:t>nin</w:t>
      </w:r>
      <w:r w:rsidR="00456DA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idarenin 22.7.20</w:t>
      </w:r>
      <w:r w:rsidR="00336400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5 sayılı kararının iptalini içeren bir </w:t>
      </w:r>
      <w:proofErr w:type="gramStart"/>
      <w:r>
        <w:rPr>
          <w:rFonts w:ascii="Courier New" w:hAnsi="Courier New" w:cs="Courier New"/>
          <w:sz w:val="24"/>
          <w:szCs w:val="24"/>
        </w:rPr>
        <w:t>yargısal  karar</w:t>
      </w:r>
      <w:r w:rsidR="00D0148C">
        <w:rPr>
          <w:rFonts w:ascii="Courier New" w:hAnsi="Courier New" w:cs="Courier New"/>
          <w:sz w:val="24"/>
          <w:szCs w:val="24"/>
        </w:rPr>
        <w:t>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bulunmaktadır. Bu nedenle</w:t>
      </w:r>
      <w:r w:rsidR="0033640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 YİM 150/20</w:t>
      </w:r>
      <w:r w:rsidR="00336400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5 sayılı davada verilen </w:t>
      </w:r>
      <w:r w:rsidR="00D0148C">
        <w:rPr>
          <w:rFonts w:ascii="Courier New" w:hAnsi="Courier New" w:cs="Courier New"/>
          <w:sz w:val="24"/>
          <w:szCs w:val="24"/>
        </w:rPr>
        <w:t>kararı</w:t>
      </w:r>
      <w:r w:rsidR="00336400">
        <w:rPr>
          <w:rFonts w:ascii="Courier New" w:hAnsi="Courier New" w:cs="Courier New"/>
          <w:sz w:val="24"/>
          <w:szCs w:val="24"/>
        </w:rPr>
        <w:t xml:space="preserve"> idareye yönelik emredici </w:t>
      </w:r>
      <w:r>
        <w:rPr>
          <w:rFonts w:ascii="Courier New" w:hAnsi="Courier New" w:cs="Courier New"/>
          <w:sz w:val="24"/>
          <w:szCs w:val="24"/>
        </w:rPr>
        <w:t xml:space="preserve">bir </w:t>
      </w:r>
      <w:r w:rsidR="009D238B">
        <w:rPr>
          <w:rFonts w:ascii="Courier New" w:hAnsi="Courier New" w:cs="Courier New"/>
          <w:sz w:val="24"/>
          <w:szCs w:val="24"/>
        </w:rPr>
        <w:t xml:space="preserve">hüküm içermediği gerekçesiyle </w:t>
      </w:r>
      <w:r>
        <w:rPr>
          <w:rFonts w:ascii="Courier New" w:hAnsi="Courier New" w:cs="Courier New"/>
          <w:sz w:val="24"/>
          <w:szCs w:val="24"/>
        </w:rPr>
        <w:t>yargısal</w:t>
      </w:r>
      <w:r w:rsidR="009D238B">
        <w:rPr>
          <w:rFonts w:ascii="Courier New" w:hAnsi="Courier New" w:cs="Courier New"/>
          <w:sz w:val="24"/>
          <w:szCs w:val="24"/>
        </w:rPr>
        <w:t xml:space="preserve"> bir </w:t>
      </w:r>
      <w:r>
        <w:rPr>
          <w:rFonts w:ascii="Courier New" w:hAnsi="Courier New" w:cs="Courier New"/>
          <w:sz w:val="24"/>
          <w:szCs w:val="24"/>
        </w:rPr>
        <w:t xml:space="preserve">karar olarak addetmemesi </w:t>
      </w:r>
      <w:r w:rsidR="00D0148C">
        <w:rPr>
          <w:rFonts w:ascii="Courier New" w:hAnsi="Courier New" w:cs="Courier New"/>
          <w:sz w:val="24"/>
          <w:szCs w:val="24"/>
        </w:rPr>
        <w:t>hata</w:t>
      </w:r>
      <w:r>
        <w:rPr>
          <w:rFonts w:ascii="Courier New" w:hAnsi="Courier New" w:cs="Courier New"/>
          <w:sz w:val="24"/>
          <w:szCs w:val="24"/>
        </w:rPr>
        <w:t>lıdır.</w:t>
      </w:r>
    </w:p>
    <w:p w:rsidR="00324968" w:rsidRDefault="00324968" w:rsidP="000832E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10E54" w:rsidRDefault="00CC490B" w:rsidP="00C51F1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51F19">
        <w:rPr>
          <w:rFonts w:ascii="Courier New" w:hAnsi="Courier New" w:cs="Courier New"/>
          <w:sz w:val="24"/>
          <w:szCs w:val="24"/>
        </w:rPr>
        <w:t xml:space="preserve">   </w:t>
      </w:r>
      <w:r w:rsidR="009D238B">
        <w:rPr>
          <w:rFonts w:ascii="Courier New" w:hAnsi="Courier New" w:cs="Courier New"/>
          <w:sz w:val="24"/>
          <w:szCs w:val="24"/>
        </w:rPr>
        <w:t xml:space="preserve">Yasa’nın 23(4) maddesi </w:t>
      </w:r>
      <w:r w:rsidR="00C51F19">
        <w:rPr>
          <w:rFonts w:ascii="Courier New" w:hAnsi="Courier New" w:cs="Courier New"/>
          <w:sz w:val="24"/>
          <w:szCs w:val="24"/>
        </w:rPr>
        <w:t>çerçevesinde bir kamu görevlisinin kasten yargı kararlarını yerine getirmemesi halinde bundan doğan zararın giderilmesi istemiyle aleyhine tazminat davası ikame edilebilir.</w:t>
      </w:r>
    </w:p>
    <w:p w:rsidR="000F0938" w:rsidRDefault="000F0938" w:rsidP="00C51F1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0148C" w:rsidRDefault="00310E54" w:rsidP="00C51F1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="00F5205E">
        <w:rPr>
          <w:rFonts w:ascii="Courier New" w:hAnsi="Courier New" w:cs="Courier New"/>
          <w:sz w:val="24"/>
          <w:szCs w:val="24"/>
        </w:rPr>
        <w:tab/>
      </w:r>
      <w:r w:rsidR="00E477A8">
        <w:rPr>
          <w:rFonts w:ascii="Courier New" w:hAnsi="Courier New" w:cs="Courier New"/>
          <w:sz w:val="24"/>
          <w:szCs w:val="24"/>
        </w:rPr>
        <w:t>Bu</w:t>
      </w:r>
      <w:r w:rsidR="00C51F19">
        <w:rPr>
          <w:rFonts w:ascii="Courier New" w:hAnsi="Courier New" w:cs="Courier New"/>
          <w:sz w:val="24"/>
          <w:szCs w:val="24"/>
        </w:rPr>
        <w:t>na göre D</w:t>
      </w:r>
      <w:r w:rsidR="00257A48">
        <w:rPr>
          <w:rFonts w:ascii="Courier New" w:hAnsi="Courier New" w:cs="Courier New"/>
          <w:sz w:val="24"/>
          <w:szCs w:val="24"/>
        </w:rPr>
        <w:t>avacı</w:t>
      </w:r>
      <w:r w:rsidR="009D238B">
        <w:rPr>
          <w:rFonts w:ascii="Courier New" w:hAnsi="Courier New" w:cs="Courier New"/>
          <w:sz w:val="24"/>
          <w:szCs w:val="24"/>
        </w:rPr>
        <w:t>,</w:t>
      </w:r>
      <w:r w:rsidR="00B31BD9">
        <w:rPr>
          <w:rFonts w:ascii="Courier New" w:hAnsi="Courier New" w:cs="Courier New"/>
          <w:sz w:val="24"/>
          <w:szCs w:val="24"/>
        </w:rPr>
        <w:t xml:space="preserve"> </w:t>
      </w:r>
      <w:r w:rsidR="00257A48">
        <w:rPr>
          <w:rFonts w:ascii="Courier New" w:hAnsi="Courier New" w:cs="Courier New"/>
          <w:sz w:val="24"/>
          <w:szCs w:val="24"/>
        </w:rPr>
        <w:t>Davalı No.3</w:t>
      </w:r>
      <w:r w:rsidR="00406AEC">
        <w:rPr>
          <w:rFonts w:ascii="Courier New" w:hAnsi="Courier New" w:cs="Courier New"/>
          <w:sz w:val="24"/>
          <w:szCs w:val="24"/>
        </w:rPr>
        <w:t>’</w:t>
      </w:r>
      <w:r w:rsidR="00257A48">
        <w:rPr>
          <w:rFonts w:ascii="Courier New" w:hAnsi="Courier New" w:cs="Courier New"/>
          <w:sz w:val="24"/>
          <w:szCs w:val="24"/>
        </w:rPr>
        <w:t xml:space="preserve">ün </w:t>
      </w:r>
      <w:r w:rsidR="00B31BD9">
        <w:rPr>
          <w:rFonts w:ascii="Courier New" w:hAnsi="Courier New" w:cs="Courier New"/>
          <w:sz w:val="24"/>
          <w:szCs w:val="24"/>
        </w:rPr>
        <w:t>M</w:t>
      </w:r>
      <w:r w:rsidR="00257A48">
        <w:rPr>
          <w:rFonts w:ascii="Courier New" w:hAnsi="Courier New" w:cs="Courier New"/>
          <w:sz w:val="24"/>
          <w:szCs w:val="24"/>
        </w:rPr>
        <w:t xml:space="preserve">ahkeme emrine kasten uymadığı iddiası </w:t>
      </w:r>
      <w:r w:rsidR="00B31BD9">
        <w:rPr>
          <w:rFonts w:ascii="Courier New" w:hAnsi="Courier New" w:cs="Courier New"/>
          <w:sz w:val="24"/>
          <w:szCs w:val="24"/>
        </w:rPr>
        <w:t xml:space="preserve">ile </w:t>
      </w:r>
      <w:r w:rsidR="00257A48">
        <w:rPr>
          <w:rFonts w:ascii="Courier New" w:hAnsi="Courier New" w:cs="Courier New"/>
          <w:sz w:val="24"/>
          <w:szCs w:val="24"/>
        </w:rPr>
        <w:t xml:space="preserve">şahsen </w:t>
      </w:r>
      <w:r w:rsidR="00B31BD9">
        <w:rPr>
          <w:rFonts w:ascii="Courier New" w:hAnsi="Courier New" w:cs="Courier New"/>
          <w:sz w:val="24"/>
          <w:szCs w:val="24"/>
        </w:rPr>
        <w:t>Davalı No.3</w:t>
      </w:r>
      <w:r w:rsidR="009D238B">
        <w:rPr>
          <w:rFonts w:ascii="Courier New" w:hAnsi="Courier New" w:cs="Courier New"/>
          <w:sz w:val="24"/>
          <w:szCs w:val="24"/>
        </w:rPr>
        <w:t>’</w:t>
      </w:r>
      <w:r w:rsidR="00B31BD9">
        <w:rPr>
          <w:rFonts w:ascii="Courier New" w:hAnsi="Courier New" w:cs="Courier New"/>
          <w:sz w:val="24"/>
          <w:szCs w:val="24"/>
        </w:rPr>
        <w:t xml:space="preserve">e dava ikame edebileceği gibi </w:t>
      </w:r>
      <w:r w:rsidR="00215310">
        <w:rPr>
          <w:rFonts w:ascii="Courier New" w:hAnsi="Courier New" w:cs="Courier New"/>
          <w:sz w:val="24"/>
          <w:szCs w:val="24"/>
        </w:rPr>
        <w:t>Davalı</w:t>
      </w:r>
      <w:r w:rsidR="00B31BD9">
        <w:rPr>
          <w:rFonts w:ascii="Courier New" w:hAnsi="Courier New" w:cs="Courier New"/>
          <w:sz w:val="24"/>
          <w:szCs w:val="24"/>
        </w:rPr>
        <w:t xml:space="preserve"> No.3’ün şahsen dava edilmesine</w:t>
      </w:r>
      <w:r w:rsidR="009D238B">
        <w:rPr>
          <w:rFonts w:ascii="Courier New" w:hAnsi="Courier New" w:cs="Courier New"/>
          <w:sz w:val="24"/>
          <w:szCs w:val="24"/>
        </w:rPr>
        <w:t xml:space="preserve"> de</w:t>
      </w:r>
      <w:r w:rsidR="00B31BD9">
        <w:rPr>
          <w:rFonts w:ascii="Courier New" w:hAnsi="Courier New" w:cs="Courier New"/>
          <w:sz w:val="24"/>
          <w:szCs w:val="24"/>
        </w:rPr>
        <w:t xml:space="preserve"> </w:t>
      </w:r>
      <w:r w:rsidR="00324968">
        <w:rPr>
          <w:rFonts w:ascii="Courier New" w:hAnsi="Courier New" w:cs="Courier New"/>
          <w:sz w:val="24"/>
          <w:szCs w:val="24"/>
        </w:rPr>
        <w:t xml:space="preserve">yasal olarak </w:t>
      </w:r>
      <w:r w:rsidR="00B31BD9">
        <w:rPr>
          <w:rFonts w:ascii="Courier New" w:hAnsi="Courier New" w:cs="Courier New"/>
          <w:sz w:val="24"/>
          <w:szCs w:val="24"/>
        </w:rPr>
        <w:t xml:space="preserve">herhangi bir engel </w:t>
      </w:r>
      <w:r w:rsidR="00C51F19">
        <w:rPr>
          <w:rFonts w:ascii="Courier New" w:hAnsi="Courier New" w:cs="Courier New"/>
          <w:sz w:val="24"/>
          <w:szCs w:val="24"/>
        </w:rPr>
        <w:t>bulunma</w:t>
      </w:r>
      <w:r w:rsidR="000F0938">
        <w:rPr>
          <w:rFonts w:ascii="Courier New" w:hAnsi="Courier New" w:cs="Courier New"/>
          <w:sz w:val="24"/>
          <w:szCs w:val="24"/>
        </w:rPr>
        <w:t>maktadır</w:t>
      </w:r>
      <w:r w:rsidR="00324968">
        <w:rPr>
          <w:rFonts w:ascii="Courier New" w:hAnsi="Courier New" w:cs="Courier New"/>
          <w:sz w:val="24"/>
          <w:szCs w:val="24"/>
        </w:rPr>
        <w:t>,</w:t>
      </w:r>
      <w:r w:rsidR="000F0938">
        <w:rPr>
          <w:rFonts w:ascii="Courier New" w:hAnsi="Courier New" w:cs="Courier New"/>
          <w:sz w:val="24"/>
          <w:szCs w:val="24"/>
        </w:rPr>
        <w:t xml:space="preserve"> </w:t>
      </w:r>
    </w:p>
    <w:p w:rsidR="00D0148C" w:rsidRDefault="00D0148C" w:rsidP="009D23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70B7D" w:rsidRDefault="00965EFC" w:rsidP="009D238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Belirtilenler ışığında </w:t>
      </w:r>
      <w:r w:rsidR="00D0148C">
        <w:rPr>
          <w:rFonts w:ascii="Courier New" w:hAnsi="Courier New" w:cs="Courier New"/>
          <w:sz w:val="24"/>
          <w:szCs w:val="24"/>
        </w:rPr>
        <w:t>Davalı No.3’ün görevini yerine getirirken</w:t>
      </w:r>
      <w:r w:rsidR="009D238B">
        <w:rPr>
          <w:rFonts w:ascii="Courier New" w:hAnsi="Courier New" w:cs="Courier New"/>
          <w:sz w:val="24"/>
          <w:szCs w:val="24"/>
        </w:rPr>
        <w:t xml:space="preserve"> Davacı aleyhine</w:t>
      </w:r>
      <w:r w:rsidR="00D0148C">
        <w:rPr>
          <w:rFonts w:ascii="Courier New" w:hAnsi="Courier New" w:cs="Courier New"/>
          <w:sz w:val="24"/>
          <w:szCs w:val="24"/>
        </w:rPr>
        <w:t xml:space="preserve"> kast</w:t>
      </w:r>
      <w:r w:rsidR="009D238B">
        <w:rPr>
          <w:rFonts w:ascii="Courier New" w:hAnsi="Courier New" w:cs="Courier New"/>
          <w:sz w:val="24"/>
          <w:szCs w:val="24"/>
        </w:rPr>
        <w:t>ı</w:t>
      </w:r>
      <w:r w:rsidR="00D0148C">
        <w:rPr>
          <w:rFonts w:ascii="Courier New" w:hAnsi="Courier New" w:cs="Courier New"/>
          <w:sz w:val="24"/>
          <w:szCs w:val="24"/>
        </w:rPr>
        <w:t xml:space="preserve"> bulunup bulunmadığı olgu</w:t>
      </w:r>
      <w:r w:rsidR="009D238B">
        <w:rPr>
          <w:rFonts w:ascii="Courier New" w:hAnsi="Courier New" w:cs="Courier New"/>
          <w:sz w:val="24"/>
          <w:szCs w:val="24"/>
        </w:rPr>
        <w:t xml:space="preserve">sal bir </w:t>
      </w:r>
      <w:r w:rsidR="00D0148C">
        <w:rPr>
          <w:rFonts w:ascii="Courier New" w:hAnsi="Courier New" w:cs="Courier New"/>
          <w:sz w:val="24"/>
          <w:szCs w:val="24"/>
        </w:rPr>
        <w:t>mesele</w:t>
      </w:r>
      <w:r w:rsidR="009D238B">
        <w:rPr>
          <w:rFonts w:ascii="Courier New" w:hAnsi="Courier New" w:cs="Courier New"/>
          <w:sz w:val="24"/>
          <w:szCs w:val="24"/>
        </w:rPr>
        <w:t xml:space="preserve"> </w:t>
      </w:r>
      <w:r w:rsidR="00D0148C">
        <w:rPr>
          <w:rFonts w:ascii="Courier New" w:hAnsi="Courier New" w:cs="Courier New"/>
          <w:sz w:val="24"/>
          <w:szCs w:val="24"/>
        </w:rPr>
        <w:t xml:space="preserve">olup </w:t>
      </w:r>
      <w:r w:rsidR="009D238B">
        <w:rPr>
          <w:rFonts w:ascii="Courier New" w:hAnsi="Courier New" w:cs="Courier New"/>
          <w:sz w:val="24"/>
          <w:szCs w:val="24"/>
        </w:rPr>
        <w:t xml:space="preserve">Mahkemece </w:t>
      </w:r>
      <w:r w:rsidR="00D0148C">
        <w:rPr>
          <w:rFonts w:ascii="Courier New" w:hAnsi="Courier New" w:cs="Courier New"/>
          <w:sz w:val="24"/>
          <w:szCs w:val="24"/>
        </w:rPr>
        <w:t>davanın esası dinlenirken sunula</w:t>
      </w:r>
      <w:r w:rsidR="009D238B">
        <w:rPr>
          <w:rFonts w:ascii="Courier New" w:hAnsi="Courier New" w:cs="Courier New"/>
          <w:sz w:val="24"/>
          <w:szCs w:val="24"/>
        </w:rPr>
        <w:t>cak</w:t>
      </w:r>
      <w:r w:rsidR="00D0148C">
        <w:rPr>
          <w:rFonts w:ascii="Courier New" w:hAnsi="Courier New" w:cs="Courier New"/>
          <w:sz w:val="24"/>
          <w:szCs w:val="24"/>
        </w:rPr>
        <w:t xml:space="preserve"> şahadet</w:t>
      </w:r>
      <w:r w:rsidR="009D238B">
        <w:rPr>
          <w:rFonts w:ascii="Courier New" w:hAnsi="Courier New" w:cs="Courier New"/>
          <w:sz w:val="24"/>
          <w:szCs w:val="24"/>
        </w:rPr>
        <w:t xml:space="preserve"> ışığında </w:t>
      </w:r>
      <w:r w:rsidR="00D0148C">
        <w:rPr>
          <w:rFonts w:ascii="Courier New" w:hAnsi="Courier New" w:cs="Courier New"/>
          <w:sz w:val="24"/>
          <w:szCs w:val="24"/>
        </w:rPr>
        <w:t>belirlen</w:t>
      </w:r>
      <w:r w:rsidR="0080031C">
        <w:rPr>
          <w:rFonts w:ascii="Courier New" w:hAnsi="Courier New" w:cs="Courier New"/>
          <w:sz w:val="24"/>
          <w:szCs w:val="24"/>
        </w:rPr>
        <w:t>meli</w:t>
      </w:r>
      <w:r w:rsidR="00AF237F">
        <w:rPr>
          <w:rFonts w:ascii="Courier New" w:hAnsi="Courier New" w:cs="Courier New"/>
          <w:sz w:val="24"/>
          <w:szCs w:val="24"/>
        </w:rPr>
        <w:t>dir</w:t>
      </w:r>
      <w:r w:rsidR="009D238B">
        <w:rPr>
          <w:rFonts w:ascii="Courier New" w:hAnsi="Courier New" w:cs="Courier New"/>
          <w:sz w:val="24"/>
          <w:szCs w:val="24"/>
        </w:rPr>
        <w:t>.</w:t>
      </w:r>
      <w:r w:rsidR="00D0148C">
        <w:rPr>
          <w:rFonts w:ascii="Courier New" w:hAnsi="Courier New" w:cs="Courier New"/>
          <w:sz w:val="24"/>
          <w:szCs w:val="24"/>
        </w:rPr>
        <w:t xml:space="preserve"> </w:t>
      </w:r>
      <w:r w:rsidR="009D238B">
        <w:rPr>
          <w:rFonts w:ascii="Courier New" w:hAnsi="Courier New" w:cs="Courier New"/>
          <w:sz w:val="24"/>
          <w:szCs w:val="24"/>
        </w:rPr>
        <w:t>B</w:t>
      </w:r>
      <w:r w:rsidR="000F0938">
        <w:rPr>
          <w:rFonts w:ascii="Courier New" w:hAnsi="Courier New" w:cs="Courier New"/>
          <w:sz w:val="24"/>
          <w:szCs w:val="24"/>
        </w:rPr>
        <w:t>u nedenle</w:t>
      </w:r>
      <w:r w:rsidR="009D238B">
        <w:rPr>
          <w:rFonts w:ascii="Courier New" w:hAnsi="Courier New" w:cs="Courier New"/>
          <w:sz w:val="24"/>
          <w:szCs w:val="24"/>
        </w:rPr>
        <w:t>,</w:t>
      </w:r>
      <w:r w:rsidR="000F0938">
        <w:rPr>
          <w:rFonts w:ascii="Courier New" w:hAnsi="Courier New" w:cs="Courier New"/>
          <w:sz w:val="24"/>
          <w:szCs w:val="24"/>
        </w:rPr>
        <w:t xml:space="preserve"> </w:t>
      </w:r>
      <w:r w:rsidR="006E5E59">
        <w:rPr>
          <w:rFonts w:ascii="Courier New" w:hAnsi="Courier New" w:cs="Courier New"/>
          <w:sz w:val="24"/>
          <w:szCs w:val="24"/>
        </w:rPr>
        <w:t xml:space="preserve">Alt Mahkemenin </w:t>
      </w:r>
      <w:r w:rsidR="00324968">
        <w:rPr>
          <w:rFonts w:ascii="Courier New" w:hAnsi="Courier New" w:cs="Courier New"/>
          <w:sz w:val="24"/>
          <w:szCs w:val="24"/>
        </w:rPr>
        <w:t>Davalı No.3</w:t>
      </w:r>
      <w:r w:rsidR="009D238B">
        <w:rPr>
          <w:rFonts w:ascii="Courier New" w:hAnsi="Courier New" w:cs="Courier New"/>
          <w:sz w:val="24"/>
          <w:szCs w:val="24"/>
        </w:rPr>
        <w:t>’</w:t>
      </w:r>
      <w:r w:rsidR="00324968">
        <w:rPr>
          <w:rFonts w:ascii="Courier New" w:hAnsi="Courier New" w:cs="Courier New"/>
          <w:sz w:val="24"/>
          <w:szCs w:val="24"/>
        </w:rPr>
        <w:t xml:space="preserve">ün şahsen dava edilemeyeceği </w:t>
      </w:r>
      <w:r w:rsidR="006E5E59">
        <w:rPr>
          <w:rFonts w:ascii="Courier New" w:hAnsi="Courier New" w:cs="Courier New"/>
          <w:sz w:val="24"/>
          <w:szCs w:val="24"/>
        </w:rPr>
        <w:t xml:space="preserve">bulgusu </w:t>
      </w:r>
      <w:r w:rsidR="00D0148C">
        <w:rPr>
          <w:rFonts w:ascii="Courier New" w:hAnsi="Courier New" w:cs="Courier New"/>
          <w:sz w:val="24"/>
          <w:szCs w:val="24"/>
        </w:rPr>
        <w:t>sonucunda Davalı No.3 aleyhindeki davayı</w:t>
      </w:r>
      <w:r w:rsidR="009D238B">
        <w:rPr>
          <w:rFonts w:ascii="Courier New" w:hAnsi="Courier New" w:cs="Courier New"/>
          <w:sz w:val="24"/>
          <w:szCs w:val="24"/>
        </w:rPr>
        <w:t xml:space="preserve"> ret ve</w:t>
      </w:r>
      <w:r w:rsidR="00D0148C">
        <w:rPr>
          <w:rFonts w:ascii="Courier New" w:hAnsi="Courier New" w:cs="Courier New"/>
          <w:sz w:val="24"/>
          <w:szCs w:val="24"/>
        </w:rPr>
        <w:t xml:space="preserve"> iptal etmesi </w:t>
      </w:r>
      <w:r w:rsidR="006E5E59">
        <w:rPr>
          <w:rFonts w:ascii="Courier New" w:hAnsi="Courier New" w:cs="Courier New"/>
          <w:sz w:val="24"/>
          <w:szCs w:val="24"/>
        </w:rPr>
        <w:t>hatalı olmuştur</w:t>
      </w:r>
      <w:r w:rsidR="00D47D5E">
        <w:rPr>
          <w:rFonts w:ascii="Courier New" w:hAnsi="Courier New" w:cs="Courier New"/>
          <w:sz w:val="24"/>
          <w:szCs w:val="24"/>
        </w:rPr>
        <w:t>.</w:t>
      </w:r>
      <w:r w:rsidR="006E5E59">
        <w:rPr>
          <w:rFonts w:ascii="Courier New" w:hAnsi="Courier New" w:cs="Courier New"/>
          <w:sz w:val="24"/>
          <w:szCs w:val="24"/>
        </w:rPr>
        <w:t xml:space="preserve"> </w:t>
      </w:r>
    </w:p>
    <w:p w:rsidR="009F17E5" w:rsidRDefault="009F17E5" w:rsidP="009D23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47D5E" w:rsidRDefault="00965EFC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Sonuç olarak </w:t>
      </w:r>
      <w:r w:rsidR="000E278D">
        <w:rPr>
          <w:rFonts w:ascii="Courier New" w:hAnsi="Courier New" w:cs="Courier New"/>
          <w:sz w:val="24"/>
          <w:szCs w:val="24"/>
        </w:rPr>
        <w:t xml:space="preserve">Davacı istinafında başarılı olmuştur </w:t>
      </w:r>
    </w:p>
    <w:p w:rsidR="00D47D5E" w:rsidRDefault="00D47D5E" w:rsidP="009F1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35881" w:rsidRDefault="00AF237F" w:rsidP="00AF237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D35881">
        <w:rPr>
          <w:rFonts w:ascii="Courier New" w:hAnsi="Courier New" w:cs="Courier New"/>
          <w:sz w:val="24"/>
          <w:szCs w:val="24"/>
        </w:rPr>
        <w:t xml:space="preserve">Alt Mahkemenin </w:t>
      </w:r>
      <w:r>
        <w:rPr>
          <w:rFonts w:ascii="Courier New" w:hAnsi="Courier New" w:cs="Courier New"/>
          <w:sz w:val="24"/>
          <w:szCs w:val="24"/>
        </w:rPr>
        <w:t xml:space="preserve">22.3.2017 tarihli </w:t>
      </w:r>
      <w:r w:rsidR="00B54680">
        <w:rPr>
          <w:rFonts w:ascii="Courier New" w:hAnsi="Courier New" w:cs="Courier New"/>
          <w:sz w:val="24"/>
          <w:szCs w:val="24"/>
        </w:rPr>
        <w:t>kararı</w:t>
      </w:r>
      <w:r w:rsidR="003908E4">
        <w:rPr>
          <w:rFonts w:ascii="Courier New" w:hAnsi="Courier New" w:cs="Courier New"/>
          <w:sz w:val="24"/>
          <w:szCs w:val="24"/>
        </w:rPr>
        <w:t xml:space="preserve"> </w:t>
      </w:r>
      <w:r w:rsidR="00D35881">
        <w:rPr>
          <w:rFonts w:ascii="Courier New" w:hAnsi="Courier New" w:cs="Courier New"/>
          <w:sz w:val="24"/>
          <w:szCs w:val="24"/>
        </w:rPr>
        <w:t xml:space="preserve"> iptal edilerek davanın esasının dinlenmesi gerekmektedir.</w:t>
      </w:r>
    </w:p>
    <w:p w:rsidR="0037021D" w:rsidRDefault="0037021D" w:rsidP="009F17E5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D35881" w:rsidRDefault="00D35881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D35881">
        <w:rPr>
          <w:rFonts w:ascii="Courier New" w:hAnsi="Courier New" w:cs="Courier New"/>
          <w:sz w:val="24"/>
          <w:szCs w:val="24"/>
          <w:u w:val="single"/>
        </w:rPr>
        <w:t xml:space="preserve">NETİCE </w:t>
      </w:r>
      <w:r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37021D" w:rsidRDefault="0037021D" w:rsidP="00F5205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35881" w:rsidRDefault="00D35881" w:rsidP="004B776C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kabul edilir.</w:t>
      </w:r>
    </w:p>
    <w:p w:rsidR="000832E8" w:rsidRDefault="000832E8" w:rsidP="004B776C">
      <w:pPr>
        <w:pStyle w:val="ListeParagraf"/>
        <w:spacing w:line="240" w:lineRule="auto"/>
        <w:rPr>
          <w:rFonts w:ascii="Courier New" w:hAnsi="Courier New" w:cs="Courier New"/>
          <w:sz w:val="24"/>
          <w:szCs w:val="24"/>
        </w:rPr>
      </w:pPr>
    </w:p>
    <w:p w:rsidR="004B776C" w:rsidRPr="004B776C" w:rsidRDefault="00D35881" w:rsidP="00176599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4B776C">
        <w:rPr>
          <w:rFonts w:ascii="Courier New" w:hAnsi="Courier New" w:cs="Courier New"/>
          <w:sz w:val="24"/>
          <w:szCs w:val="24"/>
        </w:rPr>
        <w:t xml:space="preserve">Alt Mahkemenin 22.3.2017 tarihli </w:t>
      </w:r>
      <w:r w:rsidR="009D238B">
        <w:rPr>
          <w:rFonts w:ascii="Courier New" w:hAnsi="Courier New" w:cs="Courier New"/>
          <w:sz w:val="24"/>
          <w:szCs w:val="24"/>
        </w:rPr>
        <w:t>kararı</w:t>
      </w:r>
      <w:r w:rsidRPr="004B776C">
        <w:rPr>
          <w:rFonts w:ascii="Courier New" w:hAnsi="Courier New" w:cs="Courier New"/>
          <w:sz w:val="24"/>
          <w:szCs w:val="24"/>
        </w:rPr>
        <w:t xml:space="preserve"> </w:t>
      </w:r>
      <w:r w:rsidR="000832E8" w:rsidRPr="004B776C">
        <w:rPr>
          <w:rFonts w:ascii="Courier New" w:hAnsi="Courier New" w:cs="Courier New"/>
          <w:sz w:val="24"/>
          <w:szCs w:val="24"/>
        </w:rPr>
        <w:t xml:space="preserve">ile </w:t>
      </w:r>
      <w:r w:rsidR="009D238B">
        <w:rPr>
          <w:rFonts w:ascii="Courier New" w:hAnsi="Courier New" w:cs="Courier New"/>
          <w:sz w:val="24"/>
          <w:szCs w:val="24"/>
        </w:rPr>
        <w:t>D</w:t>
      </w:r>
      <w:r w:rsidR="000832E8" w:rsidRPr="004B776C">
        <w:rPr>
          <w:rFonts w:ascii="Courier New" w:hAnsi="Courier New" w:cs="Courier New"/>
          <w:sz w:val="24"/>
          <w:szCs w:val="24"/>
        </w:rPr>
        <w:t>avalı No.3 aleyhindeki dava</w:t>
      </w:r>
      <w:r w:rsidR="00231662" w:rsidRPr="004B776C">
        <w:rPr>
          <w:rFonts w:ascii="Courier New" w:hAnsi="Courier New" w:cs="Courier New"/>
          <w:sz w:val="24"/>
          <w:szCs w:val="24"/>
        </w:rPr>
        <w:t>n</w:t>
      </w:r>
      <w:r w:rsidR="000832E8" w:rsidRPr="004B776C">
        <w:rPr>
          <w:rFonts w:ascii="Courier New" w:hAnsi="Courier New" w:cs="Courier New"/>
          <w:sz w:val="24"/>
          <w:szCs w:val="24"/>
        </w:rPr>
        <w:t>ı</w:t>
      </w:r>
      <w:r w:rsidR="00231662" w:rsidRPr="004B776C">
        <w:rPr>
          <w:rFonts w:ascii="Courier New" w:hAnsi="Courier New" w:cs="Courier New"/>
          <w:sz w:val="24"/>
          <w:szCs w:val="24"/>
        </w:rPr>
        <w:t>n</w:t>
      </w:r>
      <w:r w:rsidR="000832E8" w:rsidRPr="004B776C">
        <w:rPr>
          <w:rFonts w:ascii="Courier New" w:hAnsi="Courier New" w:cs="Courier New"/>
          <w:sz w:val="24"/>
          <w:szCs w:val="24"/>
        </w:rPr>
        <w:t xml:space="preserve"> ret ve iptaline ilişkin emri </w:t>
      </w:r>
      <w:r w:rsidR="001F63CF" w:rsidRPr="004B776C">
        <w:rPr>
          <w:rFonts w:ascii="Courier New" w:hAnsi="Courier New" w:cs="Courier New"/>
          <w:sz w:val="24"/>
          <w:szCs w:val="24"/>
        </w:rPr>
        <w:t>ve</w:t>
      </w:r>
      <w:r w:rsidR="009D238B">
        <w:rPr>
          <w:rFonts w:ascii="Courier New" w:hAnsi="Courier New" w:cs="Courier New"/>
          <w:sz w:val="24"/>
          <w:szCs w:val="24"/>
        </w:rPr>
        <w:t xml:space="preserve"> Davalı 3’ün</w:t>
      </w:r>
      <w:r w:rsidR="001F63CF" w:rsidRPr="004B776C">
        <w:rPr>
          <w:rFonts w:ascii="Courier New" w:hAnsi="Courier New" w:cs="Courier New"/>
          <w:sz w:val="24"/>
          <w:szCs w:val="24"/>
        </w:rPr>
        <w:t xml:space="preserve"> 23.9.201</w:t>
      </w:r>
      <w:r w:rsidR="000832E8" w:rsidRPr="004B776C">
        <w:rPr>
          <w:rFonts w:ascii="Courier New" w:hAnsi="Courier New" w:cs="Courier New"/>
          <w:sz w:val="24"/>
          <w:szCs w:val="24"/>
        </w:rPr>
        <w:t>6</w:t>
      </w:r>
      <w:r w:rsidR="001F63CF" w:rsidRPr="004B776C">
        <w:rPr>
          <w:rFonts w:ascii="Courier New" w:hAnsi="Courier New" w:cs="Courier New"/>
          <w:sz w:val="24"/>
          <w:szCs w:val="24"/>
        </w:rPr>
        <w:t xml:space="preserve"> tarihli istida</w:t>
      </w:r>
      <w:r w:rsidR="009D238B">
        <w:rPr>
          <w:rFonts w:ascii="Courier New" w:hAnsi="Courier New" w:cs="Courier New"/>
          <w:sz w:val="24"/>
          <w:szCs w:val="24"/>
        </w:rPr>
        <w:t>sı</w:t>
      </w:r>
      <w:r w:rsidR="001F63CF" w:rsidRPr="004B776C">
        <w:rPr>
          <w:rFonts w:ascii="Courier New" w:hAnsi="Courier New" w:cs="Courier New"/>
          <w:sz w:val="24"/>
          <w:szCs w:val="24"/>
        </w:rPr>
        <w:t xml:space="preserve"> ret ve </w:t>
      </w:r>
      <w:r w:rsidRPr="004B776C">
        <w:rPr>
          <w:rFonts w:ascii="Courier New" w:hAnsi="Courier New" w:cs="Courier New"/>
          <w:sz w:val="24"/>
          <w:szCs w:val="24"/>
        </w:rPr>
        <w:t>iptal edilir.</w:t>
      </w:r>
    </w:p>
    <w:p w:rsidR="00D35881" w:rsidRPr="004B776C" w:rsidRDefault="00D35881" w:rsidP="004B776C">
      <w:pPr>
        <w:pStyle w:val="ListeParagraf"/>
        <w:numPr>
          <w:ilvl w:val="0"/>
          <w:numId w:val="2"/>
        </w:numPr>
        <w:spacing w:line="360" w:lineRule="auto"/>
        <w:contextualSpacing w:val="0"/>
        <w:rPr>
          <w:rFonts w:ascii="Courier New" w:hAnsi="Courier New" w:cs="Courier New"/>
          <w:sz w:val="24"/>
          <w:szCs w:val="24"/>
        </w:rPr>
      </w:pPr>
      <w:r w:rsidRPr="004B776C">
        <w:rPr>
          <w:rFonts w:ascii="Courier New" w:hAnsi="Courier New" w:cs="Courier New"/>
          <w:sz w:val="24"/>
          <w:szCs w:val="24"/>
        </w:rPr>
        <w:t>Dosyanın Alt Mahkemeye iade edilerek dava</w:t>
      </w:r>
      <w:r w:rsidR="000832E8" w:rsidRPr="004B776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832E8" w:rsidRPr="004B776C">
        <w:rPr>
          <w:rFonts w:ascii="Courier New" w:hAnsi="Courier New" w:cs="Courier New"/>
          <w:sz w:val="24"/>
          <w:szCs w:val="24"/>
        </w:rPr>
        <w:t>kaldığı  yerden</w:t>
      </w:r>
      <w:proofErr w:type="gramEnd"/>
      <w:r w:rsidR="000832E8" w:rsidRPr="004B776C">
        <w:rPr>
          <w:rFonts w:ascii="Courier New" w:hAnsi="Courier New" w:cs="Courier New"/>
          <w:sz w:val="24"/>
          <w:szCs w:val="24"/>
        </w:rPr>
        <w:t xml:space="preserve"> d</w:t>
      </w:r>
      <w:r w:rsidRPr="004B776C">
        <w:rPr>
          <w:rFonts w:ascii="Courier New" w:hAnsi="Courier New" w:cs="Courier New"/>
          <w:sz w:val="24"/>
          <w:szCs w:val="24"/>
        </w:rPr>
        <w:t xml:space="preserve">inlenmesine </w:t>
      </w:r>
      <w:r w:rsidR="000E278D" w:rsidRPr="004B776C">
        <w:rPr>
          <w:rFonts w:ascii="Courier New" w:hAnsi="Courier New" w:cs="Courier New"/>
          <w:sz w:val="24"/>
          <w:szCs w:val="24"/>
        </w:rPr>
        <w:t>direktif</w:t>
      </w:r>
      <w:r w:rsidRPr="004B776C">
        <w:rPr>
          <w:rFonts w:ascii="Courier New" w:hAnsi="Courier New" w:cs="Courier New"/>
          <w:sz w:val="24"/>
          <w:szCs w:val="24"/>
        </w:rPr>
        <w:t xml:space="preserve"> verilir.</w:t>
      </w:r>
    </w:p>
    <w:p w:rsidR="00D35881" w:rsidRPr="00231662" w:rsidRDefault="00231662" w:rsidP="004B776C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</w:t>
      </w:r>
      <w:r w:rsidR="00406AEC">
        <w:rPr>
          <w:rFonts w:ascii="Courier New" w:hAnsi="Courier New" w:cs="Courier New"/>
          <w:sz w:val="24"/>
          <w:szCs w:val="24"/>
        </w:rPr>
        <w:t xml:space="preserve"> </w:t>
      </w:r>
      <w:r w:rsidR="000B52E9" w:rsidRPr="00231662">
        <w:rPr>
          <w:rFonts w:ascii="Courier New" w:hAnsi="Courier New" w:cs="Courier New"/>
          <w:sz w:val="24"/>
          <w:szCs w:val="24"/>
        </w:rPr>
        <w:t>İstinaf masrafları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65EFC">
        <w:rPr>
          <w:rFonts w:ascii="Courier New" w:hAnsi="Courier New" w:cs="Courier New"/>
          <w:sz w:val="24"/>
          <w:szCs w:val="24"/>
        </w:rPr>
        <w:t xml:space="preserve">İstinaf eden </w:t>
      </w:r>
      <w:r>
        <w:rPr>
          <w:rFonts w:ascii="Courier New" w:hAnsi="Courier New" w:cs="Courier New"/>
          <w:sz w:val="24"/>
          <w:szCs w:val="24"/>
        </w:rPr>
        <w:t>Davacı lehine verilir.</w:t>
      </w:r>
      <w:r w:rsidR="00D35881" w:rsidRPr="00231662">
        <w:rPr>
          <w:rFonts w:ascii="Courier New" w:hAnsi="Courier New" w:cs="Courier New"/>
          <w:sz w:val="24"/>
          <w:szCs w:val="24"/>
        </w:rPr>
        <w:t xml:space="preserve"> </w:t>
      </w:r>
    </w:p>
    <w:p w:rsidR="005D32BD" w:rsidRDefault="005D32BD" w:rsidP="004B776C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F17E5" w:rsidRDefault="009F17E5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F5A" w:rsidRDefault="0010694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06948">
        <w:rPr>
          <w:rFonts w:ascii="Courier New" w:hAnsi="Courier New" w:cs="Courier New"/>
          <w:sz w:val="24"/>
          <w:szCs w:val="24"/>
        </w:rPr>
        <w:t xml:space="preserve"> Beril </w:t>
      </w:r>
      <w:proofErr w:type="spellStart"/>
      <w:r>
        <w:rPr>
          <w:rFonts w:ascii="Courier New" w:hAnsi="Courier New" w:cs="Courier New"/>
          <w:sz w:val="24"/>
          <w:szCs w:val="24"/>
        </w:rPr>
        <w:t>Ç</w:t>
      </w:r>
      <w:r w:rsidRPr="00106948">
        <w:rPr>
          <w:rFonts w:ascii="Courier New" w:hAnsi="Courier New" w:cs="Courier New"/>
          <w:sz w:val="24"/>
          <w:szCs w:val="24"/>
        </w:rPr>
        <w:t>ağdal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06948">
        <w:rPr>
          <w:rFonts w:ascii="Courier New" w:hAnsi="Courier New" w:cs="Courier New"/>
          <w:sz w:val="24"/>
          <w:szCs w:val="24"/>
        </w:rPr>
        <w:t>Peri Hakkı</w:t>
      </w:r>
    </w:p>
    <w:p w:rsidR="00720F5A" w:rsidRDefault="00106948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9D238B" w:rsidRDefault="009D238B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06948" w:rsidRDefault="002A7CF2" w:rsidP="007A3F5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Aralık</w:t>
      </w:r>
      <w:bookmarkStart w:id="0" w:name="_GoBack"/>
      <w:bookmarkEnd w:id="0"/>
      <w:r w:rsidR="009D238B">
        <w:rPr>
          <w:rFonts w:ascii="Courier New" w:hAnsi="Courier New" w:cs="Courier New"/>
          <w:sz w:val="24"/>
          <w:szCs w:val="24"/>
        </w:rPr>
        <w:t xml:space="preserve">, </w:t>
      </w:r>
      <w:r w:rsidR="00106948">
        <w:rPr>
          <w:rFonts w:ascii="Courier New" w:hAnsi="Courier New" w:cs="Courier New"/>
          <w:sz w:val="24"/>
          <w:szCs w:val="24"/>
        </w:rPr>
        <w:t>2023</w:t>
      </w:r>
    </w:p>
    <w:sectPr w:rsidR="00106948" w:rsidSect="00D6208B">
      <w:headerReference w:type="default" r:id="rId7"/>
      <w:pgSz w:w="11906" w:h="16838"/>
      <w:pgMar w:top="141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D7" w:rsidRDefault="008F42D7" w:rsidP="00BE4B90">
      <w:pPr>
        <w:spacing w:after="0" w:line="240" w:lineRule="auto"/>
      </w:pPr>
      <w:r>
        <w:separator/>
      </w:r>
    </w:p>
  </w:endnote>
  <w:endnote w:type="continuationSeparator" w:id="0">
    <w:p w:rsidR="008F42D7" w:rsidRDefault="008F42D7" w:rsidP="00BE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D7" w:rsidRDefault="008F42D7" w:rsidP="00BE4B90">
      <w:pPr>
        <w:spacing w:after="0" w:line="240" w:lineRule="auto"/>
      </w:pPr>
      <w:r>
        <w:separator/>
      </w:r>
    </w:p>
  </w:footnote>
  <w:footnote w:type="continuationSeparator" w:id="0">
    <w:p w:rsidR="008F42D7" w:rsidRDefault="008F42D7" w:rsidP="00BE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949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B90" w:rsidRDefault="00BE4B90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4B90" w:rsidRDefault="00BE4B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241"/>
    <w:multiLevelType w:val="hybridMultilevel"/>
    <w:tmpl w:val="505C3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6D27"/>
    <w:multiLevelType w:val="hybridMultilevel"/>
    <w:tmpl w:val="9A7E415E"/>
    <w:lvl w:ilvl="0" w:tplc="2130B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B291B"/>
    <w:multiLevelType w:val="hybridMultilevel"/>
    <w:tmpl w:val="9866FA00"/>
    <w:lvl w:ilvl="0" w:tplc="D32E0462">
      <w:start w:val="3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7"/>
    <w:rsid w:val="00010BC7"/>
    <w:rsid w:val="0002221A"/>
    <w:rsid w:val="00070B7D"/>
    <w:rsid w:val="00081924"/>
    <w:rsid w:val="000832E8"/>
    <w:rsid w:val="00084A81"/>
    <w:rsid w:val="00090B18"/>
    <w:rsid w:val="000A5966"/>
    <w:rsid w:val="000B52E9"/>
    <w:rsid w:val="000E278D"/>
    <w:rsid w:val="000F0938"/>
    <w:rsid w:val="0010664B"/>
    <w:rsid w:val="00106948"/>
    <w:rsid w:val="00127FE8"/>
    <w:rsid w:val="001357A6"/>
    <w:rsid w:val="00167EF5"/>
    <w:rsid w:val="00172B3C"/>
    <w:rsid w:val="00181DDB"/>
    <w:rsid w:val="001A464D"/>
    <w:rsid w:val="001B4EF2"/>
    <w:rsid w:val="001C1F77"/>
    <w:rsid w:val="001C74CF"/>
    <w:rsid w:val="001F1410"/>
    <w:rsid w:val="001F63CF"/>
    <w:rsid w:val="002101AC"/>
    <w:rsid w:val="002102D3"/>
    <w:rsid w:val="00215310"/>
    <w:rsid w:val="00227350"/>
    <w:rsid w:val="00231662"/>
    <w:rsid w:val="00244E09"/>
    <w:rsid w:val="00257A48"/>
    <w:rsid w:val="002638D7"/>
    <w:rsid w:val="002925B6"/>
    <w:rsid w:val="002A7CF2"/>
    <w:rsid w:val="002C316B"/>
    <w:rsid w:val="002C3283"/>
    <w:rsid w:val="002E5B84"/>
    <w:rsid w:val="0030244A"/>
    <w:rsid w:val="00310E54"/>
    <w:rsid w:val="003152F8"/>
    <w:rsid w:val="00324968"/>
    <w:rsid w:val="00336400"/>
    <w:rsid w:val="0037021D"/>
    <w:rsid w:val="00375788"/>
    <w:rsid w:val="0038695B"/>
    <w:rsid w:val="003908E4"/>
    <w:rsid w:val="003B118B"/>
    <w:rsid w:val="003B62DA"/>
    <w:rsid w:val="003C1673"/>
    <w:rsid w:val="003E574E"/>
    <w:rsid w:val="00406AEC"/>
    <w:rsid w:val="004155AB"/>
    <w:rsid w:val="00433414"/>
    <w:rsid w:val="00456DA3"/>
    <w:rsid w:val="00465F3F"/>
    <w:rsid w:val="00472FF2"/>
    <w:rsid w:val="00474E2A"/>
    <w:rsid w:val="00495910"/>
    <w:rsid w:val="004A1D13"/>
    <w:rsid w:val="004B014F"/>
    <w:rsid w:val="004B776C"/>
    <w:rsid w:val="004C5042"/>
    <w:rsid w:val="004D1AB4"/>
    <w:rsid w:val="004D4EC8"/>
    <w:rsid w:val="00513D10"/>
    <w:rsid w:val="00524D73"/>
    <w:rsid w:val="00531F8D"/>
    <w:rsid w:val="005422EA"/>
    <w:rsid w:val="0054784D"/>
    <w:rsid w:val="005533C9"/>
    <w:rsid w:val="0058322C"/>
    <w:rsid w:val="00594D9D"/>
    <w:rsid w:val="005D32BD"/>
    <w:rsid w:val="005D5216"/>
    <w:rsid w:val="00636110"/>
    <w:rsid w:val="00671AA9"/>
    <w:rsid w:val="006A61A7"/>
    <w:rsid w:val="006A65EA"/>
    <w:rsid w:val="006B1E60"/>
    <w:rsid w:val="006D32AA"/>
    <w:rsid w:val="006E53E2"/>
    <w:rsid w:val="006E5E59"/>
    <w:rsid w:val="00720F5A"/>
    <w:rsid w:val="0074462C"/>
    <w:rsid w:val="00784A80"/>
    <w:rsid w:val="0079573C"/>
    <w:rsid w:val="007A3F53"/>
    <w:rsid w:val="007C233D"/>
    <w:rsid w:val="007C6E61"/>
    <w:rsid w:val="0080031C"/>
    <w:rsid w:val="00817A60"/>
    <w:rsid w:val="00852636"/>
    <w:rsid w:val="00860AC1"/>
    <w:rsid w:val="00863ECE"/>
    <w:rsid w:val="00864489"/>
    <w:rsid w:val="00876B43"/>
    <w:rsid w:val="008933A8"/>
    <w:rsid w:val="008A64CE"/>
    <w:rsid w:val="008C32C0"/>
    <w:rsid w:val="008E122C"/>
    <w:rsid w:val="008E5FE1"/>
    <w:rsid w:val="008F42D7"/>
    <w:rsid w:val="00900182"/>
    <w:rsid w:val="00905ADA"/>
    <w:rsid w:val="00932F5A"/>
    <w:rsid w:val="00933CB0"/>
    <w:rsid w:val="00943653"/>
    <w:rsid w:val="0096383A"/>
    <w:rsid w:val="00965EFC"/>
    <w:rsid w:val="009666F6"/>
    <w:rsid w:val="00983168"/>
    <w:rsid w:val="009D2368"/>
    <w:rsid w:val="009D238B"/>
    <w:rsid w:val="009D56A0"/>
    <w:rsid w:val="009F17E5"/>
    <w:rsid w:val="00A037F5"/>
    <w:rsid w:val="00A645D9"/>
    <w:rsid w:val="00A75AF5"/>
    <w:rsid w:val="00A85211"/>
    <w:rsid w:val="00AF237F"/>
    <w:rsid w:val="00AF5251"/>
    <w:rsid w:val="00B01527"/>
    <w:rsid w:val="00B11982"/>
    <w:rsid w:val="00B1611B"/>
    <w:rsid w:val="00B2035F"/>
    <w:rsid w:val="00B31BD9"/>
    <w:rsid w:val="00B32BA1"/>
    <w:rsid w:val="00B33429"/>
    <w:rsid w:val="00B4403B"/>
    <w:rsid w:val="00B54680"/>
    <w:rsid w:val="00BA65D2"/>
    <w:rsid w:val="00BD104E"/>
    <w:rsid w:val="00BE2076"/>
    <w:rsid w:val="00BE4B90"/>
    <w:rsid w:val="00C044B8"/>
    <w:rsid w:val="00C1484F"/>
    <w:rsid w:val="00C34FEA"/>
    <w:rsid w:val="00C35D3D"/>
    <w:rsid w:val="00C37303"/>
    <w:rsid w:val="00C51F19"/>
    <w:rsid w:val="00C61CE5"/>
    <w:rsid w:val="00C61FA0"/>
    <w:rsid w:val="00C82684"/>
    <w:rsid w:val="00C90377"/>
    <w:rsid w:val="00C93740"/>
    <w:rsid w:val="00CB15A1"/>
    <w:rsid w:val="00CC490B"/>
    <w:rsid w:val="00CD6843"/>
    <w:rsid w:val="00D0148C"/>
    <w:rsid w:val="00D10FAB"/>
    <w:rsid w:val="00D16858"/>
    <w:rsid w:val="00D178AC"/>
    <w:rsid w:val="00D22384"/>
    <w:rsid w:val="00D35881"/>
    <w:rsid w:val="00D44885"/>
    <w:rsid w:val="00D47D5E"/>
    <w:rsid w:val="00D508BD"/>
    <w:rsid w:val="00D6208B"/>
    <w:rsid w:val="00D85245"/>
    <w:rsid w:val="00DA26F4"/>
    <w:rsid w:val="00DF3831"/>
    <w:rsid w:val="00DF5790"/>
    <w:rsid w:val="00E37524"/>
    <w:rsid w:val="00E477A8"/>
    <w:rsid w:val="00E668A4"/>
    <w:rsid w:val="00E75A84"/>
    <w:rsid w:val="00EA182F"/>
    <w:rsid w:val="00EC6C63"/>
    <w:rsid w:val="00F00A5F"/>
    <w:rsid w:val="00F02D95"/>
    <w:rsid w:val="00F114C8"/>
    <w:rsid w:val="00F32437"/>
    <w:rsid w:val="00F5205E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F39E-A762-47B5-805F-BECC450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4B90"/>
  </w:style>
  <w:style w:type="paragraph" w:styleId="Altbilgi">
    <w:name w:val="footer"/>
    <w:basedOn w:val="Normal"/>
    <w:link w:val="AltbilgiChar"/>
    <w:uiPriority w:val="99"/>
    <w:unhideWhenUsed/>
    <w:rsid w:val="00BE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4B90"/>
  </w:style>
  <w:style w:type="paragraph" w:styleId="ListeParagraf">
    <w:name w:val="List Paragraph"/>
    <w:basedOn w:val="Normal"/>
    <w:uiPriority w:val="34"/>
    <w:qFormat/>
    <w:rsid w:val="00D358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Orbay</dc:creator>
  <cp:keywords/>
  <dc:description/>
  <cp:lastModifiedBy>Burak Demirkaya</cp:lastModifiedBy>
  <cp:revision>113</cp:revision>
  <cp:lastPrinted>2023-12-11T11:56:00Z</cp:lastPrinted>
  <dcterms:created xsi:type="dcterms:W3CDTF">2023-07-21T09:01:00Z</dcterms:created>
  <dcterms:modified xsi:type="dcterms:W3CDTF">2023-12-21T08:24:00Z</dcterms:modified>
</cp:coreProperties>
</file>