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5C" w:rsidRDefault="002F7D5C" w:rsidP="002F7D5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796911">
        <w:rPr>
          <w:rFonts w:ascii="Courier New" w:hAnsi="Courier New" w:cs="Courier New"/>
          <w:sz w:val="24"/>
          <w:szCs w:val="24"/>
        </w:rPr>
        <w:t>25</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155/2015</w:t>
      </w:r>
    </w:p>
    <w:p w:rsidR="002F7D5C" w:rsidRDefault="002F7D5C" w:rsidP="002F7D5C">
      <w:pPr>
        <w:spacing w:line="240" w:lineRule="auto"/>
        <w:contextualSpacing/>
        <w:rPr>
          <w:rFonts w:ascii="Courier New" w:hAnsi="Courier New" w:cs="Courier New"/>
          <w:sz w:val="24"/>
          <w:szCs w:val="24"/>
        </w:rPr>
      </w:pPr>
      <w:r>
        <w:rPr>
          <w:rFonts w:ascii="Courier New" w:hAnsi="Courier New" w:cs="Courier New"/>
          <w:sz w:val="24"/>
          <w:szCs w:val="24"/>
        </w:rPr>
        <w:t xml:space="preserve">                                 (Güzelyurt Dava No: 41/2013)</w:t>
      </w:r>
    </w:p>
    <w:p w:rsidR="002F7D5C" w:rsidRDefault="002F7D5C" w:rsidP="002F7D5C">
      <w:pPr>
        <w:spacing w:line="240" w:lineRule="auto"/>
        <w:rPr>
          <w:rFonts w:ascii="Courier New" w:hAnsi="Courier New" w:cs="Courier New"/>
          <w:sz w:val="24"/>
          <w:szCs w:val="24"/>
        </w:rPr>
      </w:pPr>
    </w:p>
    <w:p w:rsidR="002F7D5C" w:rsidRDefault="002F7D5C" w:rsidP="002F7D5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2F7D5C" w:rsidRDefault="002F7D5C" w:rsidP="002F7D5C">
      <w:pPr>
        <w:spacing w:line="240" w:lineRule="auto"/>
        <w:rPr>
          <w:rFonts w:ascii="Courier New" w:hAnsi="Courier New" w:cs="Courier New"/>
          <w:sz w:val="24"/>
          <w:szCs w:val="24"/>
        </w:rPr>
      </w:pPr>
    </w:p>
    <w:p w:rsidR="002F7D5C" w:rsidRPr="00CE5CB3" w:rsidRDefault="00CE5CB3" w:rsidP="002F7D5C">
      <w:pPr>
        <w:spacing w:line="240" w:lineRule="auto"/>
        <w:rPr>
          <w:rFonts w:ascii="Courier New" w:hAnsi="Courier New" w:cs="Courier New"/>
        </w:rPr>
      </w:pPr>
      <w:r w:rsidRPr="00CE5CB3">
        <w:rPr>
          <w:rFonts w:ascii="Courier New" w:hAnsi="Courier New" w:cs="Courier New"/>
        </w:rPr>
        <w:t>Mahkeme Heyeti:</w:t>
      </w:r>
      <w:r>
        <w:rPr>
          <w:rFonts w:ascii="Courier New" w:hAnsi="Courier New" w:cs="Courier New"/>
        </w:rPr>
        <w:t xml:space="preserve"> </w:t>
      </w:r>
      <w:r w:rsidRPr="00CE5CB3">
        <w:rPr>
          <w:rFonts w:ascii="Courier New" w:hAnsi="Courier New" w:cs="Courier New"/>
        </w:rPr>
        <w:t xml:space="preserve">Narin F. Şefik, Başkan, </w:t>
      </w:r>
      <w:r w:rsidR="002F7D5C" w:rsidRPr="00CE5CB3">
        <w:rPr>
          <w:rFonts w:ascii="Courier New" w:hAnsi="Courier New" w:cs="Courier New"/>
        </w:rPr>
        <w:t xml:space="preserve">Bertan </w:t>
      </w:r>
      <w:proofErr w:type="spellStart"/>
      <w:r w:rsidR="002F7D5C" w:rsidRPr="00CE5CB3">
        <w:rPr>
          <w:rFonts w:ascii="Courier New" w:hAnsi="Courier New" w:cs="Courier New"/>
        </w:rPr>
        <w:t>Özerdağ</w:t>
      </w:r>
      <w:proofErr w:type="spellEnd"/>
      <w:r w:rsidR="002F7D5C" w:rsidRPr="00CE5CB3">
        <w:rPr>
          <w:rFonts w:ascii="Courier New" w:hAnsi="Courier New" w:cs="Courier New"/>
        </w:rPr>
        <w:t xml:space="preserve">, Beril </w:t>
      </w:r>
      <w:proofErr w:type="spellStart"/>
      <w:r w:rsidR="002F7D5C" w:rsidRPr="00CE5CB3">
        <w:rPr>
          <w:rFonts w:ascii="Courier New" w:hAnsi="Courier New" w:cs="Courier New"/>
        </w:rPr>
        <w:t>Çağdal</w:t>
      </w:r>
      <w:proofErr w:type="spellEnd"/>
      <w:r w:rsidR="002F7D5C" w:rsidRPr="00CE5CB3">
        <w:rPr>
          <w:rFonts w:ascii="Courier New" w:hAnsi="Courier New" w:cs="Courier New"/>
        </w:rPr>
        <w:t xml:space="preserve"> </w:t>
      </w:r>
    </w:p>
    <w:p w:rsidR="002F7D5C" w:rsidRDefault="002F7D5C" w:rsidP="002F7D5C">
      <w:pPr>
        <w:spacing w:line="240" w:lineRule="auto"/>
        <w:rPr>
          <w:rFonts w:ascii="Courier New" w:hAnsi="Courier New" w:cs="Courier New"/>
          <w:sz w:val="24"/>
          <w:szCs w:val="24"/>
        </w:rPr>
      </w:pPr>
    </w:p>
    <w:p w:rsidR="002F7D5C" w:rsidRDefault="002F7D5C" w:rsidP="002F7D5C">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 xml:space="preserve">İstinaf eden: Kadriye </w:t>
      </w:r>
      <w:proofErr w:type="spellStart"/>
      <w:r>
        <w:rPr>
          <w:rFonts w:ascii="Courier New" w:hAnsi="Courier New" w:cs="Courier New"/>
          <w:sz w:val="24"/>
          <w:szCs w:val="24"/>
        </w:rPr>
        <w:t>Jeter</w:t>
      </w:r>
      <w:proofErr w:type="spellEnd"/>
      <w:r>
        <w:rPr>
          <w:rFonts w:ascii="Courier New" w:hAnsi="Courier New" w:cs="Courier New"/>
          <w:sz w:val="24"/>
          <w:szCs w:val="24"/>
        </w:rPr>
        <w:t xml:space="preserve"> n/d Kadriye Ahmet </w:t>
      </w:r>
      <w:proofErr w:type="spellStart"/>
      <w:r>
        <w:rPr>
          <w:rFonts w:ascii="Courier New" w:hAnsi="Courier New" w:cs="Courier New"/>
          <w:sz w:val="24"/>
          <w:szCs w:val="24"/>
        </w:rPr>
        <w:t>Jeter</w:t>
      </w:r>
      <w:proofErr w:type="spellEnd"/>
      <w:r>
        <w:rPr>
          <w:rFonts w:ascii="Courier New" w:hAnsi="Courier New" w:cs="Courier New"/>
          <w:sz w:val="24"/>
          <w:szCs w:val="24"/>
        </w:rPr>
        <w:t xml:space="preserve">, yetkili vekili Serhat </w:t>
      </w:r>
      <w:proofErr w:type="spellStart"/>
      <w:r>
        <w:rPr>
          <w:rFonts w:ascii="Courier New" w:hAnsi="Courier New" w:cs="Courier New"/>
          <w:sz w:val="24"/>
          <w:szCs w:val="24"/>
        </w:rPr>
        <w:t>Jeter</w:t>
      </w:r>
      <w:proofErr w:type="spellEnd"/>
      <w:r>
        <w:rPr>
          <w:rFonts w:ascii="Courier New" w:hAnsi="Courier New" w:cs="Courier New"/>
          <w:sz w:val="24"/>
          <w:szCs w:val="24"/>
        </w:rPr>
        <w:t xml:space="preserve"> vasıtası ile Oray Apartmanları, Daire 5, No.2, Girne Boğazı </w:t>
      </w:r>
    </w:p>
    <w:p w:rsidR="002F7D5C" w:rsidRDefault="00796911" w:rsidP="002F7D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2F7D5C" w:rsidRDefault="002F7D5C" w:rsidP="002F7D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2F7D5C" w:rsidRDefault="002F7D5C" w:rsidP="002F7D5C">
      <w:pPr>
        <w:spacing w:line="240" w:lineRule="auto"/>
        <w:contextualSpacing/>
        <w:rPr>
          <w:rFonts w:ascii="Courier New" w:hAnsi="Courier New" w:cs="Courier New"/>
          <w:sz w:val="24"/>
          <w:szCs w:val="24"/>
        </w:rPr>
      </w:pPr>
    </w:p>
    <w:p w:rsidR="00796911" w:rsidRDefault="002F7D5C" w:rsidP="002F7D5C">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Rüfeyde</w:t>
      </w:r>
      <w:proofErr w:type="spellEnd"/>
      <w:r>
        <w:rPr>
          <w:rFonts w:ascii="Courier New" w:hAnsi="Courier New" w:cs="Courier New"/>
          <w:sz w:val="24"/>
          <w:szCs w:val="24"/>
        </w:rPr>
        <w:t xml:space="preserve"> Ali </w:t>
      </w:r>
      <w:proofErr w:type="spellStart"/>
      <w:r>
        <w:rPr>
          <w:rFonts w:ascii="Courier New" w:hAnsi="Courier New" w:cs="Courier New"/>
          <w:sz w:val="24"/>
          <w:szCs w:val="24"/>
        </w:rPr>
        <w:t>Gökdoğulu</w:t>
      </w:r>
      <w:proofErr w:type="spellEnd"/>
      <w:r>
        <w:rPr>
          <w:rFonts w:ascii="Courier New" w:hAnsi="Courier New" w:cs="Courier New"/>
          <w:sz w:val="24"/>
          <w:szCs w:val="24"/>
        </w:rPr>
        <w:t xml:space="preserve">, 11 Hedge </w:t>
      </w:r>
      <w:proofErr w:type="spellStart"/>
      <w:r>
        <w:rPr>
          <w:rFonts w:ascii="Courier New" w:hAnsi="Courier New" w:cs="Courier New"/>
          <w:sz w:val="24"/>
          <w:szCs w:val="24"/>
        </w:rPr>
        <w:t>Lane</w:t>
      </w:r>
      <w:proofErr w:type="spellEnd"/>
      <w:r>
        <w:rPr>
          <w:rFonts w:ascii="Courier New" w:hAnsi="Courier New" w:cs="Courier New"/>
          <w:sz w:val="24"/>
          <w:szCs w:val="24"/>
        </w:rPr>
        <w:t xml:space="preserve"> </w:t>
      </w:r>
      <w:proofErr w:type="spellStart"/>
      <w:r>
        <w:rPr>
          <w:rFonts w:ascii="Courier New" w:hAnsi="Courier New" w:cs="Courier New"/>
          <w:sz w:val="24"/>
          <w:szCs w:val="24"/>
        </w:rPr>
        <w:t>Palmers</w:t>
      </w:r>
      <w:proofErr w:type="spellEnd"/>
      <w:r>
        <w:rPr>
          <w:rFonts w:ascii="Courier New" w:hAnsi="Courier New" w:cs="Courier New"/>
          <w:sz w:val="24"/>
          <w:szCs w:val="24"/>
        </w:rPr>
        <w:t xml:space="preserve"> </w:t>
      </w:r>
      <w:proofErr w:type="spellStart"/>
      <w:r>
        <w:rPr>
          <w:rFonts w:ascii="Courier New" w:hAnsi="Courier New" w:cs="Courier New"/>
          <w:sz w:val="24"/>
          <w:szCs w:val="24"/>
        </w:rPr>
        <w:t>Gre</w:t>
      </w:r>
      <w:r w:rsidR="00796911">
        <w:rPr>
          <w:rFonts w:ascii="Courier New" w:hAnsi="Courier New" w:cs="Courier New"/>
          <w:sz w:val="24"/>
          <w:szCs w:val="24"/>
        </w:rPr>
        <w:t>e</w:t>
      </w:r>
      <w:r>
        <w:rPr>
          <w:rFonts w:ascii="Courier New" w:hAnsi="Courier New" w:cs="Courier New"/>
          <w:sz w:val="24"/>
          <w:szCs w:val="24"/>
        </w:rPr>
        <w:t>n</w:t>
      </w:r>
      <w:proofErr w:type="spellEnd"/>
      <w:r>
        <w:rPr>
          <w:rFonts w:ascii="Courier New" w:hAnsi="Courier New" w:cs="Courier New"/>
          <w:sz w:val="24"/>
          <w:szCs w:val="24"/>
        </w:rPr>
        <w:t xml:space="preserve">, No13 5 SJ, Londra, Birleşik Krallık </w:t>
      </w:r>
    </w:p>
    <w:p w:rsidR="00796911" w:rsidRDefault="00796911" w:rsidP="002F7D5C">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2F7D5C" w:rsidRDefault="002F7D5C" w:rsidP="002F7D5C">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96911">
        <w:rPr>
          <w:rFonts w:ascii="Courier New" w:hAnsi="Courier New" w:cs="Courier New"/>
          <w:sz w:val="24"/>
          <w:szCs w:val="24"/>
        </w:rPr>
        <w:t xml:space="preserve">             </w:t>
      </w:r>
      <w:r>
        <w:rPr>
          <w:rFonts w:ascii="Courier New" w:hAnsi="Courier New" w:cs="Courier New"/>
          <w:sz w:val="24"/>
          <w:szCs w:val="24"/>
        </w:rPr>
        <w:t xml:space="preserve">A r a s ı n d a. </w:t>
      </w:r>
    </w:p>
    <w:p w:rsidR="002F7D5C" w:rsidRDefault="002F7D5C" w:rsidP="002F7D5C">
      <w:pPr>
        <w:spacing w:line="240" w:lineRule="auto"/>
        <w:rPr>
          <w:rFonts w:ascii="Courier New" w:hAnsi="Courier New" w:cs="Courier New"/>
          <w:sz w:val="24"/>
          <w:szCs w:val="24"/>
        </w:rPr>
      </w:pPr>
    </w:p>
    <w:p w:rsidR="002F7D5C" w:rsidRDefault="002F7D5C" w:rsidP="002F7D5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Boysan </w:t>
      </w:r>
      <w:proofErr w:type="spellStart"/>
      <w:r>
        <w:rPr>
          <w:rFonts w:ascii="Courier New" w:hAnsi="Courier New" w:cs="Courier New"/>
          <w:sz w:val="24"/>
          <w:szCs w:val="24"/>
        </w:rPr>
        <w:t>Boyra</w:t>
      </w:r>
      <w:proofErr w:type="spellEnd"/>
      <w:r>
        <w:rPr>
          <w:rFonts w:ascii="Courier New" w:hAnsi="Courier New" w:cs="Courier New"/>
          <w:sz w:val="24"/>
          <w:szCs w:val="24"/>
        </w:rPr>
        <w:t xml:space="preserve"> </w:t>
      </w:r>
    </w:p>
    <w:p w:rsidR="002F7D5C" w:rsidRDefault="002F7D5C" w:rsidP="002F7D5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Fadıl </w:t>
      </w:r>
      <w:proofErr w:type="spellStart"/>
      <w:r>
        <w:rPr>
          <w:rFonts w:ascii="Courier New" w:hAnsi="Courier New" w:cs="Courier New"/>
          <w:sz w:val="24"/>
          <w:szCs w:val="24"/>
        </w:rPr>
        <w:t>Nekipzade</w:t>
      </w:r>
      <w:proofErr w:type="spellEnd"/>
    </w:p>
    <w:p w:rsidR="002F7D5C" w:rsidRDefault="002F7D5C" w:rsidP="002F7D5C">
      <w:pPr>
        <w:spacing w:line="240" w:lineRule="auto"/>
        <w:rPr>
          <w:rFonts w:ascii="Courier New" w:hAnsi="Courier New" w:cs="Courier New"/>
          <w:sz w:val="24"/>
          <w:szCs w:val="24"/>
        </w:rPr>
      </w:pPr>
    </w:p>
    <w:p w:rsidR="002F7D5C" w:rsidRDefault="002F7D5C" w:rsidP="002F7D5C">
      <w:pPr>
        <w:spacing w:line="240" w:lineRule="auto"/>
        <w:rPr>
          <w:rFonts w:ascii="Courier New" w:hAnsi="Courier New" w:cs="Courier New"/>
          <w:sz w:val="24"/>
          <w:szCs w:val="24"/>
        </w:rPr>
      </w:pPr>
      <w:r>
        <w:rPr>
          <w:rFonts w:ascii="Courier New" w:hAnsi="Courier New" w:cs="Courier New"/>
          <w:sz w:val="24"/>
          <w:szCs w:val="24"/>
        </w:rPr>
        <w:t>Güze</w:t>
      </w:r>
      <w:r w:rsidR="001F222E">
        <w:rPr>
          <w:rFonts w:ascii="Courier New" w:hAnsi="Courier New" w:cs="Courier New"/>
          <w:sz w:val="24"/>
          <w:szCs w:val="24"/>
        </w:rPr>
        <w:t>l</w:t>
      </w:r>
      <w:r>
        <w:rPr>
          <w:rFonts w:ascii="Courier New" w:hAnsi="Courier New" w:cs="Courier New"/>
          <w:sz w:val="24"/>
          <w:szCs w:val="24"/>
        </w:rPr>
        <w:t xml:space="preserve">yurt Kaza Mahkemesi Başkanı İlker </w:t>
      </w:r>
      <w:proofErr w:type="spellStart"/>
      <w:r>
        <w:rPr>
          <w:rFonts w:ascii="Courier New" w:hAnsi="Courier New" w:cs="Courier New"/>
          <w:sz w:val="24"/>
          <w:szCs w:val="24"/>
        </w:rPr>
        <w:t>Sertbay’ın</w:t>
      </w:r>
      <w:proofErr w:type="spellEnd"/>
      <w:r>
        <w:rPr>
          <w:rFonts w:ascii="Courier New" w:hAnsi="Courier New" w:cs="Courier New"/>
          <w:sz w:val="24"/>
          <w:szCs w:val="24"/>
        </w:rPr>
        <w:t>, 41/2013 sayılı davada, 3.8.2015 tarihinde verdiği karara karşı, Davacı tarafından yapılan istinaftır.</w:t>
      </w:r>
    </w:p>
    <w:p w:rsidR="002F7D5C" w:rsidRDefault="002F7D5C" w:rsidP="002F7D5C">
      <w:pPr>
        <w:spacing w:line="360" w:lineRule="auto"/>
        <w:contextualSpacing/>
        <w:rPr>
          <w:rFonts w:ascii="Courier New" w:hAnsi="Courier New" w:cs="Courier New"/>
          <w:sz w:val="24"/>
          <w:szCs w:val="24"/>
        </w:rPr>
      </w:pPr>
    </w:p>
    <w:p w:rsidR="002F7D5C" w:rsidRDefault="002F7D5C" w:rsidP="002F7D5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F7D5C" w:rsidRDefault="002F7D5C" w:rsidP="002F7D5C">
      <w:pPr>
        <w:spacing w:line="360" w:lineRule="auto"/>
        <w:contextualSpacing/>
        <w:jc w:val="center"/>
        <w:rPr>
          <w:rFonts w:ascii="Courier New" w:hAnsi="Courier New" w:cs="Courier New"/>
          <w:sz w:val="24"/>
          <w:szCs w:val="24"/>
        </w:rPr>
      </w:pPr>
    </w:p>
    <w:p w:rsidR="002F7D5C" w:rsidRDefault="002F7D5C" w:rsidP="002F7D5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F7D5C" w:rsidRDefault="002F7D5C" w:rsidP="002F7D5C">
      <w:pPr>
        <w:spacing w:line="360" w:lineRule="auto"/>
        <w:contextualSpacing/>
        <w:jc w:val="center"/>
        <w:rPr>
          <w:rFonts w:ascii="Courier New" w:hAnsi="Courier New" w:cs="Courier New"/>
          <w:b/>
          <w:sz w:val="24"/>
          <w:szCs w:val="24"/>
          <w:u w:val="single"/>
        </w:rPr>
      </w:pPr>
    </w:p>
    <w:p w:rsidR="00796911" w:rsidRDefault="00796911" w:rsidP="00796911">
      <w:pPr>
        <w:spacing w:line="360" w:lineRule="auto"/>
        <w:contextualSpacing/>
        <w:rPr>
          <w:rFonts w:ascii="Courier New" w:hAnsi="Courier New" w:cs="Courier New"/>
          <w:sz w:val="24"/>
          <w:szCs w:val="24"/>
        </w:rPr>
      </w:pPr>
      <w:r>
        <w:rPr>
          <w:rFonts w:ascii="Courier New" w:hAnsi="Courier New" w:cs="Courier New"/>
          <w:sz w:val="24"/>
          <w:szCs w:val="24"/>
          <w:u w:val="single"/>
        </w:rPr>
        <w:t>Narin F. Şefik (Başkan):</w:t>
      </w:r>
      <w:r>
        <w:rPr>
          <w:rFonts w:ascii="Courier New" w:hAnsi="Courier New" w:cs="Courier New"/>
          <w:sz w:val="24"/>
          <w:szCs w:val="24"/>
        </w:rPr>
        <w:t xml:space="preserve">  Bu istinafta, Mahkemenin kar</w:t>
      </w:r>
      <w:r w:rsidR="0069537C">
        <w:rPr>
          <w:rFonts w:ascii="Courier New" w:hAnsi="Courier New" w:cs="Courier New"/>
          <w:sz w:val="24"/>
          <w:szCs w:val="24"/>
        </w:rPr>
        <w:t>ar</w:t>
      </w:r>
      <w:bookmarkStart w:id="0" w:name="_GoBack"/>
      <w:bookmarkEnd w:id="0"/>
      <w:r>
        <w:rPr>
          <w:rFonts w:ascii="Courier New" w:hAnsi="Courier New" w:cs="Courier New"/>
          <w:sz w:val="24"/>
          <w:szCs w:val="24"/>
        </w:rPr>
        <w:t xml:space="preserve">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796911" w:rsidRPr="00796911" w:rsidRDefault="00796911" w:rsidP="00796911">
      <w:pPr>
        <w:spacing w:line="360" w:lineRule="auto"/>
        <w:contextualSpacing/>
        <w:rPr>
          <w:rFonts w:ascii="Courier New" w:hAnsi="Courier New" w:cs="Courier New"/>
          <w:sz w:val="24"/>
          <w:szCs w:val="24"/>
        </w:rPr>
      </w:pPr>
    </w:p>
    <w:p w:rsidR="002F7D5C" w:rsidRDefault="002F7D5C" w:rsidP="002F7D5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 ise, sadece Davalı olarak anılacaktır.</w:t>
      </w:r>
    </w:p>
    <w:p w:rsidR="002F7D5C" w:rsidRDefault="002F7D5C">
      <w:pPr>
        <w:rPr>
          <w:rFonts w:ascii="Courier New" w:hAnsi="Courier New" w:cs="Courier New"/>
          <w:sz w:val="24"/>
          <w:szCs w:val="24"/>
          <w:u w:val="single"/>
        </w:rPr>
      </w:pPr>
    </w:p>
    <w:p w:rsidR="00796911" w:rsidRDefault="00796911">
      <w:pPr>
        <w:rPr>
          <w:rFonts w:ascii="Courier New" w:hAnsi="Courier New" w:cs="Courier New"/>
          <w:sz w:val="24"/>
          <w:szCs w:val="24"/>
          <w:u w:val="single"/>
        </w:rPr>
      </w:pPr>
    </w:p>
    <w:p w:rsidR="00796911" w:rsidRDefault="00796911">
      <w:pPr>
        <w:rPr>
          <w:rFonts w:ascii="Courier New" w:hAnsi="Courier New" w:cs="Courier New"/>
          <w:sz w:val="24"/>
          <w:szCs w:val="24"/>
          <w:u w:val="single"/>
        </w:rPr>
      </w:pPr>
    </w:p>
    <w:p w:rsidR="00AB7D6E" w:rsidRPr="003A6A36" w:rsidRDefault="003A6A36">
      <w:pPr>
        <w:rPr>
          <w:rFonts w:ascii="Courier New" w:hAnsi="Courier New" w:cs="Courier New"/>
          <w:sz w:val="24"/>
          <w:szCs w:val="24"/>
          <w:u w:val="single"/>
        </w:rPr>
      </w:pPr>
      <w:r w:rsidRPr="003A6A36">
        <w:rPr>
          <w:rFonts w:ascii="Courier New" w:hAnsi="Courier New" w:cs="Courier New"/>
          <w:sz w:val="24"/>
          <w:szCs w:val="24"/>
          <w:u w:val="single"/>
        </w:rPr>
        <w:lastRenderedPageBreak/>
        <w:t>OLGULAR</w:t>
      </w:r>
    </w:p>
    <w:p w:rsidR="003A6A36" w:rsidRDefault="003A6A36">
      <w:pPr>
        <w:rPr>
          <w:rFonts w:ascii="Courier New" w:hAnsi="Courier New" w:cs="Courier New"/>
          <w:sz w:val="24"/>
          <w:szCs w:val="24"/>
        </w:rPr>
      </w:pPr>
    </w:p>
    <w:p w:rsidR="003A6A36" w:rsidRDefault="00FA5770">
      <w:pPr>
        <w:rPr>
          <w:rFonts w:ascii="Courier New" w:hAnsi="Courier New" w:cs="Courier New"/>
          <w:sz w:val="24"/>
          <w:szCs w:val="24"/>
        </w:rPr>
      </w:pPr>
      <w:r>
        <w:rPr>
          <w:rFonts w:ascii="Courier New" w:hAnsi="Courier New" w:cs="Courier New"/>
          <w:sz w:val="24"/>
          <w:szCs w:val="24"/>
        </w:rPr>
        <w:tab/>
        <w:t>Meseledeki olguları aşağıda özetledik;</w:t>
      </w:r>
    </w:p>
    <w:p w:rsidR="00FA5770" w:rsidRDefault="00FA5770">
      <w:pPr>
        <w:rPr>
          <w:rFonts w:ascii="Courier New" w:hAnsi="Courier New" w:cs="Courier New"/>
          <w:sz w:val="24"/>
          <w:szCs w:val="24"/>
        </w:rPr>
      </w:pPr>
    </w:p>
    <w:p w:rsidR="00FA5770" w:rsidRDefault="00FA5770" w:rsidP="004A538F">
      <w:pPr>
        <w:spacing w:after="0" w:line="360" w:lineRule="auto"/>
        <w:rPr>
          <w:rFonts w:ascii="Courier New" w:hAnsi="Courier New" w:cs="Courier New"/>
          <w:sz w:val="24"/>
          <w:szCs w:val="24"/>
        </w:rPr>
      </w:pPr>
      <w:r>
        <w:rPr>
          <w:rFonts w:ascii="Courier New" w:hAnsi="Courier New" w:cs="Courier New"/>
          <w:sz w:val="24"/>
          <w:szCs w:val="24"/>
        </w:rPr>
        <w:tab/>
        <w:t xml:space="preserve">Davacı bu dava ile ilgili tarihlerde </w:t>
      </w:r>
      <w:r w:rsidR="0072512A">
        <w:rPr>
          <w:rFonts w:ascii="Courier New" w:hAnsi="Courier New" w:cs="Courier New"/>
          <w:sz w:val="24"/>
          <w:szCs w:val="24"/>
        </w:rPr>
        <w:t xml:space="preserve">81 </w:t>
      </w:r>
      <w:r>
        <w:rPr>
          <w:rFonts w:ascii="Courier New" w:hAnsi="Courier New" w:cs="Courier New"/>
          <w:sz w:val="24"/>
          <w:szCs w:val="24"/>
        </w:rPr>
        <w:t>yaşında</w:t>
      </w:r>
      <w:r w:rsidR="00796911">
        <w:rPr>
          <w:rFonts w:ascii="Courier New" w:hAnsi="Courier New" w:cs="Courier New"/>
          <w:sz w:val="24"/>
          <w:szCs w:val="24"/>
        </w:rPr>
        <w:t>,</w:t>
      </w:r>
      <w:r>
        <w:rPr>
          <w:rFonts w:ascii="Courier New" w:hAnsi="Courier New" w:cs="Courier New"/>
          <w:sz w:val="24"/>
          <w:szCs w:val="24"/>
        </w:rPr>
        <w:t xml:space="preserve"> </w:t>
      </w:r>
      <w:r w:rsidR="004A538F">
        <w:rPr>
          <w:rFonts w:ascii="Courier New" w:hAnsi="Courier New" w:cs="Courier New"/>
          <w:sz w:val="24"/>
          <w:szCs w:val="24"/>
        </w:rPr>
        <w:t xml:space="preserve">sağlık problemleri olan </w:t>
      </w:r>
      <w:r w:rsidR="00796911">
        <w:rPr>
          <w:rFonts w:ascii="Courier New" w:hAnsi="Courier New" w:cs="Courier New"/>
          <w:sz w:val="24"/>
          <w:szCs w:val="24"/>
        </w:rPr>
        <w:t>b</w:t>
      </w:r>
      <w:r>
        <w:rPr>
          <w:rFonts w:ascii="Courier New" w:hAnsi="Courier New" w:cs="Courier New"/>
          <w:sz w:val="24"/>
          <w:szCs w:val="24"/>
        </w:rPr>
        <w:t xml:space="preserve">ir kişiydi. Davalı </w:t>
      </w:r>
      <w:r w:rsidR="00796911">
        <w:rPr>
          <w:rFonts w:ascii="Courier New" w:hAnsi="Courier New" w:cs="Courier New"/>
          <w:sz w:val="24"/>
          <w:szCs w:val="24"/>
        </w:rPr>
        <w:t xml:space="preserve">ise </w:t>
      </w:r>
      <w:r w:rsidR="004A538F" w:rsidRPr="004A538F">
        <w:rPr>
          <w:rFonts w:ascii="Courier New" w:hAnsi="Courier New" w:cs="Courier New"/>
          <w:sz w:val="24"/>
          <w:szCs w:val="24"/>
        </w:rPr>
        <w:t>genelde İngiltere</w:t>
      </w:r>
      <w:r w:rsidR="002F7D5C">
        <w:rPr>
          <w:rFonts w:ascii="Courier New" w:hAnsi="Courier New" w:cs="Courier New"/>
          <w:sz w:val="24"/>
          <w:szCs w:val="24"/>
        </w:rPr>
        <w:t>’</w:t>
      </w:r>
      <w:r w:rsidR="004A538F" w:rsidRPr="004A538F">
        <w:rPr>
          <w:rFonts w:ascii="Courier New" w:hAnsi="Courier New" w:cs="Courier New"/>
          <w:sz w:val="24"/>
          <w:szCs w:val="24"/>
        </w:rPr>
        <w:t xml:space="preserve">de zaman zaman </w:t>
      </w:r>
      <w:r w:rsidR="002E5D50" w:rsidRPr="004A538F">
        <w:rPr>
          <w:rFonts w:ascii="Courier New" w:hAnsi="Courier New" w:cs="Courier New"/>
          <w:sz w:val="24"/>
          <w:szCs w:val="24"/>
        </w:rPr>
        <w:t>Kıbrıs’ta</w:t>
      </w:r>
      <w:r w:rsidR="004A538F" w:rsidRPr="004A538F">
        <w:rPr>
          <w:rFonts w:ascii="Courier New" w:hAnsi="Courier New" w:cs="Courier New"/>
          <w:sz w:val="24"/>
          <w:szCs w:val="24"/>
        </w:rPr>
        <w:t xml:space="preserve"> ikamet eden </w:t>
      </w:r>
      <w:r w:rsidR="004A538F">
        <w:rPr>
          <w:rFonts w:ascii="Courier New" w:hAnsi="Courier New" w:cs="Courier New"/>
          <w:sz w:val="24"/>
          <w:szCs w:val="24"/>
        </w:rPr>
        <w:t xml:space="preserve">bir kişi olup </w:t>
      </w:r>
      <w:r>
        <w:rPr>
          <w:rFonts w:ascii="Courier New" w:hAnsi="Courier New" w:cs="Courier New"/>
          <w:sz w:val="24"/>
          <w:szCs w:val="24"/>
        </w:rPr>
        <w:t>Davacının 9 çocuğun</w:t>
      </w:r>
      <w:r w:rsidR="00796911">
        <w:rPr>
          <w:rFonts w:ascii="Courier New" w:hAnsi="Courier New" w:cs="Courier New"/>
          <w:sz w:val="24"/>
          <w:szCs w:val="24"/>
        </w:rPr>
        <w:t>un</w:t>
      </w:r>
      <w:r>
        <w:rPr>
          <w:rFonts w:ascii="Courier New" w:hAnsi="Courier New" w:cs="Courier New"/>
          <w:sz w:val="24"/>
          <w:szCs w:val="24"/>
        </w:rPr>
        <w:t xml:space="preserve"> en küçüğüdür. </w:t>
      </w:r>
    </w:p>
    <w:p w:rsidR="00FA5770" w:rsidRDefault="00FA5770" w:rsidP="004A538F">
      <w:pPr>
        <w:spacing w:after="0" w:line="360" w:lineRule="auto"/>
        <w:rPr>
          <w:rFonts w:ascii="Courier New" w:hAnsi="Courier New" w:cs="Courier New"/>
          <w:sz w:val="24"/>
          <w:szCs w:val="24"/>
        </w:rPr>
      </w:pPr>
    </w:p>
    <w:p w:rsidR="00FA5770" w:rsidRDefault="00A6770C" w:rsidP="004A538F">
      <w:pPr>
        <w:spacing w:after="0" w:line="360" w:lineRule="auto"/>
        <w:ind w:firstLine="708"/>
        <w:rPr>
          <w:rFonts w:ascii="Courier New" w:hAnsi="Courier New" w:cs="Courier New"/>
          <w:sz w:val="24"/>
          <w:szCs w:val="24"/>
        </w:rPr>
      </w:pPr>
      <w:r>
        <w:rPr>
          <w:rFonts w:ascii="Courier New" w:hAnsi="Courier New" w:cs="Courier New"/>
          <w:sz w:val="24"/>
          <w:szCs w:val="24"/>
        </w:rPr>
        <w:t xml:space="preserve">İhtilaf </w:t>
      </w:r>
      <w:r w:rsidR="00FA5770">
        <w:rPr>
          <w:rFonts w:ascii="Courier New" w:hAnsi="Courier New" w:cs="Courier New"/>
          <w:sz w:val="24"/>
          <w:szCs w:val="24"/>
        </w:rPr>
        <w:t>konusu ev</w:t>
      </w:r>
      <w:r w:rsidR="00796911">
        <w:rPr>
          <w:rFonts w:ascii="Courier New" w:hAnsi="Courier New" w:cs="Courier New"/>
          <w:sz w:val="24"/>
          <w:szCs w:val="24"/>
        </w:rPr>
        <w:t>,</w:t>
      </w:r>
      <w:r w:rsidR="00FA5770">
        <w:rPr>
          <w:rFonts w:ascii="Courier New" w:hAnsi="Courier New" w:cs="Courier New"/>
          <w:sz w:val="24"/>
          <w:szCs w:val="24"/>
        </w:rPr>
        <w:t xml:space="preserve"> </w:t>
      </w:r>
      <w:r w:rsidR="004A538F">
        <w:rPr>
          <w:rFonts w:ascii="Courier New" w:hAnsi="Courier New" w:cs="Courier New"/>
          <w:sz w:val="24"/>
          <w:szCs w:val="24"/>
        </w:rPr>
        <w:t xml:space="preserve">Güzelyurt İsmet Paşa Mahallesi P/H </w:t>
      </w:r>
      <w:proofErr w:type="spellStart"/>
      <w:r w:rsidR="004A538F">
        <w:rPr>
          <w:rFonts w:ascii="Courier New" w:hAnsi="Courier New" w:cs="Courier New"/>
          <w:sz w:val="24"/>
          <w:szCs w:val="24"/>
        </w:rPr>
        <w:t>No.XIX</w:t>
      </w:r>
      <w:proofErr w:type="spellEnd"/>
      <w:r w:rsidR="004A538F">
        <w:rPr>
          <w:rFonts w:ascii="Courier New" w:hAnsi="Courier New" w:cs="Courier New"/>
          <w:sz w:val="24"/>
          <w:szCs w:val="24"/>
        </w:rPr>
        <w:t>/32.6.4 Parsel No.233</w:t>
      </w:r>
      <w:r w:rsidR="002F7D5C">
        <w:rPr>
          <w:rFonts w:ascii="Courier New" w:hAnsi="Courier New" w:cs="Courier New"/>
          <w:sz w:val="24"/>
          <w:szCs w:val="24"/>
        </w:rPr>
        <w:t>’</w:t>
      </w:r>
      <w:r w:rsidR="004A538F">
        <w:rPr>
          <w:rFonts w:ascii="Courier New" w:hAnsi="Courier New" w:cs="Courier New"/>
          <w:sz w:val="24"/>
          <w:szCs w:val="24"/>
        </w:rPr>
        <w:t xml:space="preserve">de </w:t>
      </w:r>
      <w:proofErr w:type="gramStart"/>
      <w:r w:rsidR="004A538F">
        <w:rPr>
          <w:rFonts w:ascii="Courier New" w:hAnsi="Courier New" w:cs="Courier New"/>
          <w:sz w:val="24"/>
          <w:szCs w:val="24"/>
        </w:rPr>
        <w:t>kain</w:t>
      </w:r>
      <w:proofErr w:type="gramEnd"/>
      <w:r w:rsidR="004A538F">
        <w:rPr>
          <w:rFonts w:ascii="Courier New" w:hAnsi="Courier New" w:cs="Courier New"/>
          <w:sz w:val="24"/>
          <w:szCs w:val="24"/>
        </w:rPr>
        <w:t xml:space="preserve"> 2 odalı bir evdi ve </w:t>
      </w:r>
      <w:r w:rsidR="00FA5770">
        <w:rPr>
          <w:rFonts w:ascii="Courier New" w:hAnsi="Courier New" w:cs="Courier New"/>
          <w:sz w:val="24"/>
          <w:szCs w:val="24"/>
        </w:rPr>
        <w:t xml:space="preserve">devredilmeden önce Davacıya aitti. </w:t>
      </w:r>
      <w:r w:rsidR="004A538F">
        <w:rPr>
          <w:rFonts w:ascii="Courier New" w:hAnsi="Courier New" w:cs="Courier New"/>
          <w:sz w:val="24"/>
          <w:szCs w:val="24"/>
        </w:rPr>
        <w:t xml:space="preserve">Davacı bu evi 7.11.2008 tarihinde Davalıya hibe </w:t>
      </w:r>
      <w:r w:rsidR="00796911">
        <w:rPr>
          <w:rFonts w:ascii="Courier New" w:hAnsi="Courier New" w:cs="Courier New"/>
          <w:sz w:val="24"/>
          <w:szCs w:val="24"/>
        </w:rPr>
        <w:t>yoluyla</w:t>
      </w:r>
      <w:r w:rsidR="004A538F">
        <w:rPr>
          <w:rFonts w:ascii="Courier New" w:hAnsi="Courier New" w:cs="Courier New"/>
          <w:sz w:val="24"/>
          <w:szCs w:val="24"/>
        </w:rPr>
        <w:t xml:space="preserve"> devretti. </w:t>
      </w:r>
    </w:p>
    <w:p w:rsidR="004A538F" w:rsidRDefault="004A538F" w:rsidP="004A538F">
      <w:pPr>
        <w:spacing w:after="0" w:line="360" w:lineRule="auto"/>
        <w:ind w:firstLine="708"/>
        <w:rPr>
          <w:rFonts w:ascii="Courier New" w:hAnsi="Courier New" w:cs="Courier New"/>
          <w:sz w:val="24"/>
          <w:szCs w:val="24"/>
        </w:rPr>
      </w:pPr>
    </w:p>
    <w:p w:rsidR="00BB7638" w:rsidRDefault="004A538F" w:rsidP="004A538F">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Davacı</w:t>
      </w:r>
      <w:r w:rsidR="00796911">
        <w:rPr>
          <w:rFonts w:ascii="Courier New" w:hAnsi="Courier New" w:cs="Courier New"/>
          <w:sz w:val="24"/>
          <w:szCs w:val="24"/>
        </w:rPr>
        <w:t>,</w:t>
      </w:r>
      <w:r>
        <w:rPr>
          <w:rFonts w:ascii="Courier New" w:hAnsi="Courier New" w:cs="Courier New"/>
          <w:sz w:val="24"/>
          <w:szCs w:val="24"/>
        </w:rPr>
        <w:t xml:space="preserve"> Davalıya dava konusu evi, Davalının kendisine ölünceye kadar bakacağı inancı ve b</w:t>
      </w:r>
      <w:r w:rsidR="00796911">
        <w:rPr>
          <w:rFonts w:ascii="Courier New" w:hAnsi="Courier New" w:cs="Courier New"/>
          <w:sz w:val="24"/>
          <w:szCs w:val="24"/>
        </w:rPr>
        <w:t>una yönelik</w:t>
      </w:r>
      <w:r>
        <w:rPr>
          <w:rFonts w:ascii="Courier New" w:hAnsi="Courier New" w:cs="Courier New"/>
          <w:sz w:val="24"/>
          <w:szCs w:val="24"/>
        </w:rPr>
        <w:t xml:space="preserve"> bir anlaşmaya ve/veya şarta istinaden devrettiğini ve/veya tasarruf hakkının ölünceye kadar kendisinde kalacağı, öldükten sonra ise mülkiyetin Davalıda olacağı iradesi ile devrettiğini ileri sürerek</w:t>
      </w:r>
      <w:r w:rsidR="00796911">
        <w:rPr>
          <w:rFonts w:ascii="Courier New" w:hAnsi="Courier New" w:cs="Courier New"/>
          <w:sz w:val="24"/>
          <w:szCs w:val="24"/>
        </w:rPr>
        <w:t>,</w:t>
      </w:r>
      <w:r>
        <w:rPr>
          <w:rFonts w:ascii="Courier New" w:hAnsi="Courier New" w:cs="Courier New"/>
          <w:sz w:val="24"/>
          <w:szCs w:val="24"/>
        </w:rPr>
        <w:t xml:space="preserve"> taraflar arasında </w:t>
      </w:r>
      <w:r w:rsidR="00BB7638">
        <w:rPr>
          <w:rFonts w:ascii="Courier New" w:hAnsi="Courier New" w:cs="Courier New"/>
          <w:sz w:val="24"/>
          <w:szCs w:val="24"/>
        </w:rPr>
        <w:t xml:space="preserve">bu şarta bağlı bir devir olmadığı </w:t>
      </w:r>
      <w:r>
        <w:rPr>
          <w:rFonts w:ascii="Courier New" w:hAnsi="Courier New" w:cs="Courier New"/>
          <w:sz w:val="24"/>
          <w:szCs w:val="24"/>
        </w:rPr>
        <w:t xml:space="preserve">ve/veya Davacının ad idem </w:t>
      </w:r>
      <w:r w:rsidR="00BB7638">
        <w:rPr>
          <w:rFonts w:ascii="Courier New" w:hAnsi="Courier New" w:cs="Courier New"/>
          <w:sz w:val="24"/>
          <w:szCs w:val="24"/>
        </w:rPr>
        <w:t>ol</w:t>
      </w:r>
      <w:r>
        <w:rPr>
          <w:rFonts w:ascii="Courier New" w:hAnsi="Courier New" w:cs="Courier New"/>
          <w:sz w:val="24"/>
          <w:szCs w:val="24"/>
        </w:rPr>
        <w:t>madığını</w:t>
      </w:r>
      <w:r w:rsidR="00BB7638">
        <w:rPr>
          <w:rFonts w:ascii="Courier New" w:hAnsi="Courier New" w:cs="Courier New"/>
          <w:sz w:val="24"/>
          <w:szCs w:val="24"/>
        </w:rPr>
        <w:t xml:space="preserve"> ve/veya bağımsız görüş almadan devrin yapıldığı</w:t>
      </w:r>
      <w:r w:rsidR="00796911">
        <w:rPr>
          <w:rFonts w:ascii="Courier New" w:hAnsi="Courier New" w:cs="Courier New"/>
          <w:sz w:val="24"/>
          <w:szCs w:val="24"/>
        </w:rPr>
        <w:t xml:space="preserve"> iddiasıyla huzurumuzdaki istinafa konu </w:t>
      </w:r>
      <w:r w:rsidR="00BB7638">
        <w:rPr>
          <w:rFonts w:ascii="Courier New" w:hAnsi="Courier New" w:cs="Courier New"/>
          <w:sz w:val="24"/>
          <w:szCs w:val="24"/>
        </w:rPr>
        <w:t xml:space="preserve">davayı dosyaladı. </w:t>
      </w:r>
      <w:proofErr w:type="gramEnd"/>
      <w:r w:rsidR="00BB7638">
        <w:rPr>
          <w:rFonts w:ascii="Courier New" w:hAnsi="Courier New" w:cs="Courier New"/>
          <w:sz w:val="24"/>
          <w:szCs w:val="24"/>
        </w:rPr>
        <w:t>Davacı davasında</w:t>
      </w:r>
      <w:r w:rsidR="00796911">
        <w:rPr>
          <w:rFonts w:ascii="Courier New" w:hAnsi="Courier New" w:cs="Courier New"/>
          <w:sz w:val="24"/>
          <w:szCs w:val="24"/>
        </w:rPr>
        <w:t>,</w:t>
      </w:r>
      <w:r w:rsidR="00BB7638">
        <w:rPr>
          <w:rFonts w:ascii="Courier New" w:hAnsi="Courier New" w:cs="Courier New"/>
          <w:sz w:val="24"/>
          <w:szCs w:val="24"/>
        </w:rPr>
        <w:t xml:space="preserve"> 7.11.2008 tarihli</w:t>
      </w:r>
      <w:r w:rsidR="00796911">
        <w:rPr>
          <w:rFonts w:ascii="Courier New" w:hAnsi="Courier New" w:cs="Courier New"/>
          <w:sz w:val="24"/>
          <w:szCs w:val="24"/>
        </w:rPr>
        <w:t xml:space="preserve"> tapu</w:t>
      </w:r>
      <w:r w:rsidR="00BB7638">
        <w:rPr>
          <w:rFonts w:ascii="Courier New" w:hAnsi="Courier New" w:cs="Courier New"/>
          <w:sz w:val="24"/>
          <w:szCs w:val="24"/>
        </w:rPr>
        <w:t xml:space="preserve"> devrin</w:t>
      </w:r>
      <w:r w:rsidR="00796911">
        <w:rPr>
          <w:rFonts w:ascii="Courier New" w:hAnsi="Courier New" w:cs="Courier New"/>
          <w:sz w:val="24"/>
          <w:szCs w:val="24"/>
        </w:rPr>
        <w:t>in</w:t>
      </w:r>
      <w:r w:rsidR="00BB7638">
        <w:rPr>
          <w:rFonts w:ascii="Courier New" w:hAnsi="Courier New" w:cs="Courier New"/>
          <w:sz w:val="24"/>
          <w:szCs w:val="24"/>
        </w:rPr>
        <w:t xml:space="preserve"> iptali ve tapu kayıtlarının </w:t>
      </w:r>
      <w:r w:rsidR="00796911">
        <w:rPr>
          <w:rFonts w:ascii="Courier New" w:hAnsi="Courier New" w:cs="Courier New"/>
          <w:sz w:val="24"/>
          <w:szCs w:val="24"/>
        </w:rPr>
        <w:t xml:space="preserve">iptale göre yeniden </w:t>
      </w:r>
      <w:r w:rsidR="00BB7638">
        <w:rPr>
          <w:rFonts w:ascii="Courier New" w:hAnsi="Courier New" w:cs="Courier New"/>
          <w:sz w:val="24"/>
          <w:szCs w:val="24"/>
        </w:rPr>
        <w:t>düzeltilmesi, Davalının mezk</w:t>
      </w:r>
      <w:r w:rsidR="002F7D5C">
        <w:rPr>
          <w:rFonts w:ascii="Courier New" w:hAnsi="Courier New" w:cs="Courier New"/>
          <w:sz w:val="24"/>
          <w:szCs w:val="24"/>
        </w:rPr>
        <w:t>û</w:t>
      </w:r>
      <w:r w:rsidR="00BB7638">
        <w:rPr>
          <w:rFonts w:ascii="Courier New" w:hAnsi="Courier New" w:cs="Courier New"/>
          <w:sz w:val="24"/>
          <w:szCs w:val="24"/>
        </w:rPr>
        <w:t>r taşınmazı emaneten tuttuğuna dair beyan edici bir hüküm ve alternatif olarak 250.000 TL zarar</w:t>
      </w:r>
      <w:r w:rsidR="00D566C4">
        <w:rPr>
          <w:rFonts w:ascii="Courier New" w:hAnsi="Courier New" w:cs="Courier New"/>
          <w:sz w:val="24"/>
          <w:szCs w:val="24"/>
        </w:rPr>
        <w:t xml:space="preserve"> -</w:t>
      </w:r>
      <w:r w:rsidR="00BB7638">
        <w:rPr>
          <w:rFonts w:ascii="Courier New" w:hAnsi="Courier New" w:cs="Courier New"/>
          <w:sz w:val="24"/>
          <w:szCs w:val="24"/>
        </w:rPr>
        <w:t xml:space="preserve"> ziyan talebinde bulundu.  </w:t>
      </w:r>
    </w:p>
    <w:p w:rsidR="00BB7638" w:rsidRDefault="00BB7638" w:rsidP="004A538F">
      <w:pPr>
        <w:spacing w:after="0" w:line="360" w:lineRule="auto"/>
        <w:ind w:firstLine="708"/>
        <w:rPr>
          <w:rFonts w:ascii="Courier New" w:hAnsi="Courier New" w:cs="Courier New"/>
          <w:sz w:val="24"/>
          <w:szCs w:val="24"/>
        </w:rPr>
      </w:pPr>
    </w:p>
    <w:p w:rsidR="004A538F" w:rsidRDefault="00BB7638" w:rsidP="004A538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müdafaa </w:t>
      </w:r>
      <w:r w:rsidR="00197F95">
        <w:rPr>
          <w:rFonts w:ascii="Courier New" w:hAnsi="Courier New" w:cs="Courier New"/>
          <w:sz w:val="24"/>
          <w:szCs w:val="24"/>
        </w:rPr>
        <w:t xml:space="preserve">takriri </w:t>
      </w:r>
      <w:r>
        <w:rPr>
          <w:rFonts w:ascii="Courier New" w:hAnsi="Courier New" w:cs="Courier New"/>
          <w:sz w:val="24"/>
          <w:szCs w:val="24"/>
        </w:rPr>
        <w:t xml:space="preserve">dosyalayarak Davacının iddialarını reddetti. </w:t>
      </w:r>
      <w:proofErr w:type="gramStart"/>
      <w:r>
        <w:rPr>
          <w:rFonts w:ascii="Courier New" w:hAnsi="Courier New" w:cs="Courier New"/>
          <w:sz w:val="24"/>
          <w:szCs w:val="24"/>
        </w:rPr>
        <w:t xml:space="preserve">Davalı </w:t>
      </w:r>
      <w:r w:rsidR="00197F95">
        <w:rPr>
          <w:rFonts w:ascii="Courier New" w:hAnsi="Courier New" w:cs="Courier New"/>
          <w:sz w:val="24"/>
          <w:szCs w:val="24"/>
        </w:rPr>
        <w:t xml:space="preserve">müdafaa takririnde </w:t>
      </w:r>
      <w:r>
        <w:rPr>
          <w:rFonts w:ascii="Courier New" w:hAnsi="Courier New" w:cs="Courier New"/>
          <w:sz w:val="24"/>
          <w:szCs w:val="24"/>
        </w:rPr>
        <w:t>özetle</w:t>
      </w:r>
      <w:r w:rsidR="00197F95">
        <w:rPr>
          <w:rFonts w:ascii="Courier New" w:hAnsi="Courier New" w:cs="Courier New"/>
          <w:sz w:val="24"/>
          <w:szCs w:val="24"/>
        </w:rPr>
        <w:t>,</w:t>
      </w:r>
      <w:r>
        <w:rPr>
          <w:rFonts w:ascii="Courier New" w:hAnsi="Courier New" w:cs="Courier New"/>
          <w:sz w:val="24"/>
          <w:szCs w:val="24"/>
        </w:rPr>
        <w:t xml:space="preserve"> Davacının devir ile ilgili tarihte sıhhatli bir kişi olduğunu, </w:t>
      </w:r>
      <w:r w:rsidR="00786244">
        <w:rPr>
          <w:rFonts w:ascii="Courier New" w:hAnsi="Courier New" w:cs="Courier New"/>
          <w:sz w:val="24"/>
          <w:szCs w:val="24"/>
        </w:rPr>
        <w:t xml:space="preserve">herhangi bir rahatsızlığının bulunmadığını, kendi evinde yalnız yaşadığını, Davacının kendi rızası ile herhangi bir şart koşmadan dava konusu evi Davalıya devrettiğini, tapu memurlarının kendisine </w:t>
      </w:r>
      <w:r w:rsidR="00786244">
        <w:rPr>
          <w:rFonts w:ascii="Courier New" w:hAnsi="Courier New" w:cs="Courier New"/>
          <w:sz w:val="24"/>
          <w:szCs w:val="24"/>
        </w:rPr>
        <w:lastRenderedPageBreak/>
        <w:t xml:space="preserve">bu konuda izahatta bulunduğunu ve bunun üzerine bağış yolu ile Davalıya devir yaptığını, evin tasarrufu konusunda bir anlaşma yapılmadığını, Davalının kendi rızası ile evin tasarrufunu Davacıya bıraktığı, </w:t>
      </w:r>
      <w:r w:rsidR="00197F95">
        <w:rPr>
          <w:rFonts w:ascii="Courier New" w:hAnsi="Courier New" w:cs="Courier New"/>
          <w:sz w:val="24"/>
          <w:szCs w:val="24"/>
        </w:rPr>
        <w:t xml:space="preserve">taraflar arasında </w:t>
      </w:r>
      <w:r w:rsidR="00786244">
        <w:rPr>
          <w:rFonts w:ascii="Courier New" w:hAnsi="Courier New" w:cs="Courier New"/>
          <w:sz w:val="24"/>
          <w:szCs w:val="24"/>
        </w:rPr>
        <w:t>ölünceye kadar bakı</w:t>
      </w:r>
      <w:r w:rsidR="00197F95">
        <w:rPr>
          <w:rFonts w:ascii="Courier New" w:hAnsi="Courier New" w:cs="Courier New"/>
          <w:sz w:val="24"/>
          <w:szCs w:val="24"/>
        </w:rPr>
        <w:t>m</w:t>
      </w:r>
      <w:r w:rsidR="00786244">
        <w:rPr>
          <w:rFonts w:ascii="Courier New" w:hAnsi="Courier New" w:cs="Courier New"/>
          <w:sz w:val="24"/>
          <w:szCs w:val="24"/>
        </w:rPr>
        <w:t xml:space="preserve"> konusunda bir anlaşma bulunmadığını, tarafların iradelerinin bağış yapılması hususunda </w:t>
      </w:r>
      <w:r w:rsidR="00786244" w:rsidRPr="007D6808">
        <w:rPr>
          <w:rFonts w:ascii="Courier New" w:hAnsi="Courier New" w:cs="Courier New"/>
          <w:b/>
          <w:sz w:val="24"/>
          <w:szCs w:val="24"/>
        </w:rPr>
        <w:t>ad idem</w:t>
      </w:r>
      <w:r w:rsidR="00786244">
        <w:rPr>
          <w:rFonts w:ascii="Courier New" w:hAnsi="Courier New" w:cs="Courier New"/>
          <w:sz w:val="24"/>
          <w:szCs w:val="24"/>
        </w:rPr>
        <w:t xml:space="preserve"> olduğunu, evin değerinin iddia edildiği </w:t>
      </w:r>
      <w:r w:rsidR="00197F95">
        <w:rPr>
          <w:rFonts w:ascii="Courier New" w:hAnsi="Courier New" w:cs="Courier New"/>
          <w:sz w:val="24"/>
          <w:szCs w:val="24"/>
        </w:rPr>
        <w:t>miktarda</w:t>
      </w:r>
      <w:r w:rsidR="00786244">
        <w:rPr>
          <w:rFonts w:ascii="Courier New" w:hAnsi="Courier New" w:cs="Courier New"/>
          <w:sz w:val="24"/>
          <w:szCs w:val="24"/>
        </w:rPr>
        <w:t xml:space="preserve"> olmadığını ileri sürdü ve davanın re</w:t>
      </w:r>
      <w:r w:rsidR="001A2D10">
        <w:rPr>
          <w:rFonts w:ascii="Courier New" w:hAnsi="Courier New" w:cs="Courier New"/>
          <w:sz w:val="24"/>
          <w:szCs w:val="24"/>
        </w:rPr>
        <w:t>t</w:t>
      </w:r>
      <w:r w:rsidR="00786244">
        <w:rPr>
          <w:rFonts w:ascii="Courier New" w:hAnsi="Courier New" w:cs="Courier New"/>
          <w:sz w:val="24"/>
          <w:szCs w:val="24"/>
        </w:rPr>
        <w:t xml:space="preserve"> ve iptalini talep etti.  </w:t>
      </w:r>
      <w:r>
        <w:rPr>
          <w:rFonts w:ascii="Courier New" w:hAnsi="Courier New" w:cs="Courier New"/>
          <w:sz w:val="24"/>
          <w:szCs w:val="24"/>
        </w:rPr>
        <w:t xml:space="preserve"> </w:t>
      </w:r>
      <w:r w:rsidR="004A538F">
        <w:rPr>
          <w:rFonts w:ascii="Courier New" w:hAnsi="Courier New" w:cs="Courier New"/>
          <w:sz w:val="24"/>
          <w:szCs w:val="24"/>
        </w:rPr>
        <w:t xml:space="preserve">    </w:t>
      </w:r>
      <w:proofErr w:type="gramEnd"/>
    </w:p>
    <w:p w:rsidR="00FA5770" w:rsidRDefault="00FA5770" w:rsidP="004A538F">
      <w:pPr>
        <w:spacing w:after="0" w:line="360" w:lineRule="auto"/>
        <w:rPr>
          <w:rFonts w:ascii="Courier New" w:hAnsi="Courier New" w:cs="Courier New"/>
          <w:sz w:val="24"/>
          <w:szCs w:val="24"/>
        </w:rPr>
      </w:pPr>
      <w:r>
        <w:rPr>
          <w:rFonts w:ascii="Courier New" w:hAnsi="Courier New" w:cs="Courier New"/>
          <w:sz w:val="24"/>
          <w:szCs w:val="24"/>
        </w:rPr>
        <w:tab/>
      </w:r>
    </w:p>
    <w:p w:rsidR="004A538F" w:rsidRDefault="004A538F" w:rsidP="004A538F">
      <w:pPr>
        <w:spacing w:after="0" w:line="360" w:lineRule="auto"/>
        <w:rPr>
          <w:rFonts w:ascii="Courier New" w:hAnsi="Courier New" w:cs="Courier New"/>
          <w:sz w:val="24"/>
          <w:szCs w:val="24"/>
        </w:rPr>
      </w:pPr>
      <w:r>
        <w:rPr>
          <w:rFonts w:ascii="Courier New" w:hAnsi="Courier New" w:cs="Courier New"/>
          <w:sz w:val="24"/>
          <w:szCs w:val="24"/>
        </w:rPr>
        <w:tab/>
      </w:r>
      <w:r w:rsidR="004F4425">
        <w:rPr>
          <w:rFonts w:ascii="Courier New" w:hAnsi="Courier New" w:cs="Courier New"/>
          <w:sz w:val="24"/>
          <w:szCs w:val="24"/>
        </w:rPr>
        <w:t>Davayı dinleyen Alt Mahkeme</w:t>
      </w:r>
      <w:r w:rsidR="00197F95">
        <w:rPr>
          <w:rFonts w:ascii="Courier New" w:hAnsi="Courier New" w:cs="Courier New"/>
          <w:sz w:val="24"/>
          <w:szCs w:val="24"/>
        </w:rPr>
        <w:t>,</w:t>
      </w:r>
      <w:r w:rsidR="004F4425">
        <w:rPr>
          <w:rFonts w:ascii="Courier New" w:hAnsi="Courier New" w:cs="Courier New"/>
          <w:sz w:val="24"/>
          <w:szCs w:val="24"/>
        </w:rPr>
        <w:t xml:space="preserve"> Davacının iddialarını ispat edemediğine bulgu yaparak davayı masrafsız re</w:t>
      </w:r>
      <w:r w:rsidR="001A2D10">
        <w:rPr>
          <w:rFonts w:ascii="Courier New" w:hAnsi="Courier New" w:cs="Courier New"/>
          <w:sz w:val="24"/>
          <w:szCs w:val="24"/>
        </w:rPr>
        <w:t>t</w:t>
      </w:r>
      <w:r w:rsidR="004F4425">
        <w:rPr>
          <w:rFonts w:ascii="Courier New" w:hAnsi="Courier New" w:cs="Courier New"/>
          <w:sz w:val="24"/>
          <w:szCs w:val="24"/>
        </w:rPr>
        <w:t xml:space="preserve"> ve iptal etti. </w:t>
      </w:r>
    </w:p>
    <w:p w:rsidR="00FA5770" w:rsidRDefault="00FA5770">
      <w:pPr>
        <w:rPr>
          <w:rFonts w:ascii="Courier New" w:hAnsi="Courier New" w:cs="Courier New"/>
          <w:sz w:val="24"/>
          <w:szCs w:val="24"/>
        </w:rPr>
      </w:pPr>
    </w:p>
    <w:p w:rsidR="00197F95" w:rsidRDefault="00197F95">
      <w:pPr>
        <w:rPr>
          <w:rFonts w:ascii="Courier New" w:hAnsi="Courier New" w:cs="Courier New"/>
          <w:sz w:val="24"/>
          <w:szCs w:val="24"/>
        </w:rPr>
      </w:pPr>
      <w:r>
        <w:rPr>
          <w:rFonts w:ascii="Courier New" w:hAnsi="Courier New" w:cs="Courier New"/>
          <w:sz w:val="24"/>
          <w:szCs w:val="24"/>
        </w:rPr>
        <w:tab/>
        <w:t>Davacı bu karardan istinaf dosyaladı.</w:t>
      </w:r>
    </w:p>
    <w:p w:rsidR="00197F95" w:rsidRDefault="00197F95">
      <w:pPr>
        <w:rPr>
          <w:rFonts w:ascii="Courier New" w:hAnsi="Courier New" w:cs="Courier New"/>
          <w:sz w:val="24"/>
          <w:szCs w:val="24"/>
        </w:rPr>
      </w:pPr>
    </w:p>
    <w:p w:rsidR="003A6A36" w:rsidRDefault="003A6A36">
      <w:pPr>
        <w:rPr>
          <w:rFonts w:ascii="Courier New" w:hAnsi="Courier New" w:cs="Courier New"/>
          <w:sz w:val="24"/>
          <w:szCs w:val="24"/>
          <w:u w:val="single"/>
        </w:rPr>
      </w:pPr>
      <w:r w:rsidRPr="003A6A36">
        <w:rPr>
          <w:rFonts w:ascii="Courier New" w:hAnsi="Courier New" w:cs="Courier New"/>
          <w:sz w:val="24"/>
          <w:szCs w:val="24"/>
          <w:u w:val="single"/>
        </w:rPr>
        <w:t>İSTİNAF SEBEPLERİ</w:t>
      </w:r>
    </w:p>
    <w:p w:rsidR="003A6A36" w:rsidRDefault="003A6A36">
      <w:pPr>
        <w:rPr>
          <w:rFonts w:ascii="Courier New" w:hAnsi="Courier New" w:cs="Courier New"/>
          <w:sz w:val="24"/>
          <w:szCs w:val="24"/>
          <w:u w:val="single"/>
        </w:rPr>
      </w:pPr>
    </w:p>
    <w:p w:rsidR="004F589D" w:rsidRPr="004F589D" w:rsidRDefault="004F589D">
      <w:pPr>
        <w:rPr>
          <w:rFonts w:ascii="Courier New" w:hAnsi="Courier New" w:cs="Courier New"/>
          <w:sz w:val="24"/>
          <w:szCs w:val="24"/>
        </w:rPr>
      </w:pPr>
      <w:r>
        <w:rPr>
          <w:rFonts w:ascii="Courier New" w:hAnsi="Courier New" w:cs="Courier New"/>
          <w:sz w:val="24"/>
          <w:szCs w:val="24"/>
        </w:rPr>
        <w:tab/>
        <w:t>Davacının istinaf sebeplerini aşağıdaki 4 başlık altında özetledik;</w:t>
      </w:r>
    </w:p>
    <w:p w:rsidR="004F589D" w:rsidRDefault="004F589D">
      <w:pPr>
        <w:rPr>
          <w:rFonts w:ascii="Courier New" w:hAnsi="Courier New" w:cs="Courier New"/>
          <w:sz w:val="24"/>
          <w:szCs w:val="24"/>
          <w:u w:val="single"/>
        </w:rPr>
      </w:pPr>
    </w:p>
    <w:p w:rsidR="00A6770C" w:rsidRPr="00A6770C" w:rsidRDefault="00A6770C" w:rsidP="00A6770C">
      <w:pPr>
        <w:pStyle w:val="ListeParagraf"/>
        <w:numPr>
          <w:ilvl w:val="0"/>
          <w:numId w:val="2"/>
        </w:numPr>
        <w:rPr>
          <w:rFonts w:ascii="Courier New" w:hAnsi="Courier New" w:cs="Courier New"/>
          <w:b/>
          <w:sz w:val="24"/>
          <w:szCs w:val="24"/>
        </w:rPr>
      </w:pPr>
      <w:r w:rsidRPr="00A6770C">
        <w:rPr>
          <w:rFonts w:ascii="Courier New" w:hAnsi="Courier New" w:cs="Courier New"/>
          <w:b/>
          <w:sz w:val="24"/>
          <w:szCs w:val="24"/>
        </w:rPr>
        <w:t xml:space="preserve">Muhterem Alt Mahkeme, </w:t>
      </w:r>
      <w:r w:rsidR="00197F95">
        <w:rPr>
          <w:rFonts w:ascii="Courier New" w:hAnsi="Courier New" w:cs="Courier New"/>
          <w:b/>
          <w:sz w:val="24"/>
          <w:szCs w:val="24"/>
        </w:rPr>
        <w:t xml:space="preserve">taraflar arasındaki, </w:t>
      </w:r>
      <w:r w:rsidRPr="00A6770C">
        <w:rPr>
          <w:rFonts w:ascii="Courier New" w:hAnsi="Courier New" w:cs="Courier New"/>
          <w:b/>
          <w:sz w:val="24"/>
          <w:szCs w:val="24"/>
        </w:rPr>
        <w:t>Davacının dava konusu taşınmazda ölünceye kadar kalacağı ve Davalının ona bakacağı hususundaki zımni anlaşmada tarafların ad idem olmadığına karar vermemekle ve ad idem oldukları hususlara uygun bir devir yapılmadığı nedeniyle Tapu Dairesinde yapılan devrin geçersiz olmasına karar ve emir vermemekle hata etti.</w:t>
      </w:r>
    </w:p>
    <w:p w:rsidR="000960BF" w:rsidRDefault="00A6770C" w:rsidP="008A2614">
      <w:pPr>
        <w:pStyle w:val="ListeParagraf"/>
        <w:numPr>
          <w:ilvl w:val="0"/>
          <w:numId w:val="2"/>
        </w:numPr>
        <w:rPr>
          <w:rFonts w:ascii="Courier New" w:hAnsi="Courier New" w:cs="Courier New"/>
          <w:b/>
          <w:sz w:val="24"/>
          <w:szCs w:val="24"/>
        </w:rPr>
      </w:pPr>
      <w:r>
        <w:rPr>
          <w:rFonts w:ascii="Courier New" w:hAnsi="Courier New" w:cs="Courier New"/>
          <w:b/>
          <w:sz w:val="24"/>
          <w:szCs w:val="24"/>
        </w:rPr>
        <w:t>Muhterem A</w:t>
      </w:r>
      <w:r w:rsidR="008A2614">
        <w:rPr>
          <w:rFonts w:ascii="Courier New" w:hAnsi="Courier New" w:cs="Courier New"/>
          <w:b/>
          <w:sz w:val="24"/>
          <w:szCs w:val="24"/>
        </w:rPr>
        <w:t>lt Mahkeme</w:t>
      </w:r>
      <w:r w:rsidR="00CE5CB3">
        <w:rPr>
          <w:rFonts w:ascii="Courier New" w:hAnsi="Courier New" w:cs="Courier New"/>
          <w:b/>
          <w:sz w:val="24"/>
          <w:szCs w:val="24"/>
        </w:rPr>
        <w:t>,</w:t>
      </w:r>
      <w:r w:rsidR="008A2614">
        <w:rPr>
          <w:rFonts w:ascii="Courier New" w:hAnsi="Courier New" w:cs="Courier New"/>
          <w:b/>
          <w:sz w:val="24"/>
          <w:szCs w:val="24"/>
        </w:rPr>
        <w:t xml:space="preserve"> tarafların Davalının Davacıya bakacağı hususunda </w:t>
      </w:r>
      <w:r w:rsidR="008A2614" w:rsidRPr="008A2614">
        <w:rPr>
          <w:rFonts w:ascii="Courier New" w:hAnsi="Courier New" w:cs="Courier New"/>
          <w:b/>
          <w:sz w:val="24"/>
          <w:szCs w:val="24"/>
        </w:rPr>
        <w:t xml:space="preserve">zımnen </w:t>
      </w:r>
      <w:r w:rsidR="008A2614">
        <w:rPr>
          <w:rFonts w:ascii="Courier New" w:hAnsi="Courier New" w:cs="Courier New"/>
          <w:b/>
          <w:sz w:val="24"/>
          <w:szCs w:val="24"/>
        </w:rPr>
        <w:t xml:space="preserve">ad idem olduklarına bulgu yapmamakla hata etti. </w:t>
      </w:r>
      <w:r w:rsidR="00FA5770" w:rsidRPr="004F4425">
        <w:rPr>
          <w:rFonts w:ascii="Courier New" w:hAnsi="Courier New" w:cs="Courier New"/>
          <w:b/>
          <w:sz w:val="24"/>
          <w:szCs w:val="24"/>
        </w:rPr>
        <w:t xml:space="preserve"> </w:t>
      </w:r>
    </w:p>
    <w:p w:rsidR="006C43EC" w:rsidRDefault="000960BF" w:rsidP="003A6A36">
      <w:pPr>
        <w:pStyle w:val="ListeParagraf"/>
        <w:numPr>
          <w:ilvl w:val="0"/>
          <w:numId w:val="2"/>
        </w:numPr>
        <w:rPr>
          <w:rFonts w:ascii="Courier New" w:hAnsi="Courier New" w:cs="Courier New"/>
          <w:b/>
          <w:sz w:val="24"/>
          <w:szCs w:val="24"/>
        </w:rPr>
      </w:pPr>
      <w:r>
        <w:rPr>
          <w:rFonts w:ascii="Courier New" w:hAnsi="Courier New" w:cs="Courier New"/>
          <w:b/>
          <w:sz w:val="24"/>
          <w:szCs w:val="24"/>
        </w:rPr>
        <w:t>Muhterem Alt Mahkeme</w:t>
      </w:r>
      <w:r w:rsidR="00197F95">
        <w:rPr>
          <w:rFonts w:ascii="Courier New" w:hAnsi="Courier New" w:cs="Courier New"/>
          <w:b/>
          <w:sz w:val="24"/>
          <w:szCs w:val="24"/>
        </w:rPr>
        <w:t>nin</w:t>
      </w:r>
      <w:r w:rsidR="00CE5CB3">
        <w:rPr>
          <w:rFonts w:ascii="Courier New" w:hAnsi="Courier New" w:cs="Courier New"/>
          <w:b/>
          <w:sz w:val="24"/>
          <w:szCs w:val="24"/>
        </w:rPr>
        <w:t>,</w:t>
      </w:r>
      <w:r>
        <w:rPr>
          <w:rFonts w:ascii="Courier New" w:hAnsi="Courier New" w:cs="Courier New"/>
          <w:b/>
          <w:sz w:val="24"/>
          <w:szCs w:val="24"/>
        </w:rPr>
        <w:t xml:space="preserve"> Davacının nüfu</w:t>
      </w:r>
      <w:r w:rsidR="00197F95">
        <w:rPr>
          <w:rFonts w:ascii="Courier New" w:hAnsi="Courier New" w:cs="Courier New"/>
          <w:b/>
          <w:sz w:val="24"/>
          <w:szCs w:val="24"/>
        </w:rPr>
        <w:t>z</w:t>
      </w:r>
      <w:r>
        <w:rPr>
          <w:rFonts w:ascii="Courier New" w:hAnsi="Courier New" w:cs="Courier New"/>
          <w:b/>
          <w:sz w:val="24"/>
          <w:szCs w:val="24"/>
        </w:rPr>
        <w:t xml:space="preserve"> </w:t>
      </w:r>
      <w:proofErr w:type="spellStart"/>
      <w:r>
        <w:rPr>
          <w:rFonts w:ascii="Courier New" w:hAnsi="Courier New" w:cs="Courier New"/>
          <w:b/>
          <w:sz w:val="24"/>
          <w:szCs w:val="24"/>
        </w:rPr>
        <w:t>suistimali</w:t>
      </w:r>
      <w:proofErr w:type="spellEnd"/>
      <w:r>
        <w:rPr>
          <w:rFonts w:ascii="Courier New" w:hAnsi="Courier New" w:cs="Courier New"/>
          <w:b/>
          <w:sz w:val="24"/>
          <w:szCs w:val="24"/>
        </w:rPr>
        <w:t xml:space="preserve"> iddialarından vazgeçtiği ve sadece ad idem iddialarında ısrarlı olduğu bulgusu hatalıdır. </w:t>
      </w:r>
    </w:p>
    <w:p w:rsidR="006C43EC" w:rsidRDefault="006C43EC" w:rsidP="003A6A36">
      <w:pPr>
        <w:pStyle w:val="ListeParagraf"/>
        <w:numPr>
          <w:ilvl w:val="0"/>
          <w:numId w:val="2"/>
        </w:numPr>
        <w:rPr>
          <w:rFonts w:ascii="Courier New" w:hAnsi="Courier New" w:cs="Courier New"/>
          <w:b/>
          <w:sz w:val="24"/>
          <w:szCs w:val="24"/>
        </w:rPr>
      </w:pPr>
      <w:r>
        <w:rPr>
          <w:rFonts w:ascii="Courier New" w:hAnsi="Courier New" w:cs="Courier New"/>
          <w:b/>
          <w:sz w:val="24"/>
          <w:szCs w:val="24"/>
        </w:rPr>
        <w:t>Muhterem Alt Mahkeme</w:t>
      </w:r>
      <w:r w:rsidR="00CE5CB3">
        <w:rPr>
          <w:rFonts w:ascii="Courier New" w:hAnsi="Courier New" w:cs="Courier New"/>
          <w:b/>
          <w:sz w:val="24"/>
          <w:szCs w:val="24"/>
        </w:rPr>
        <w:t>,</w:t>
      </w:r>
      <w:r>
        <w:rPr>
          <w:rFonts w:ascii="Courier New" w:hAnsi="Courier New" w:cs="Courier New"/>
          <w:b/>
          <w:sz w:val="24"/>
          <w:szCs w:val="24"/>
        </w:rPr>
        <w:t xml:space="preserve"> nüfu</w:t>
      </w:r>
      <w:r w:rsidR="00197F95">
        <w:rPr>
          <w:rFonts w:ascii="Courier New" w:hAnsi="Courier New" w:cs="Courier New"/>
          <w:b/>
          <w:sz w:val="24"/>
          <w:szCs w:val="24"/>
        </w:rPr>
        <w:t>z</w:t>
      </w:r>
      <w:r>
        <w:rPr>
          <w:rFonts w:ascii="Courier New" w:hAnsi="Courier New" w:cs="Courier New"/>
          <w:b/>
          <w:sz w:val="24"/>
          <w:szCs w:val="24"/>
        </w:rPr>
        <w:t xml:space="preserve"> </w:t>
      </w:r>
      <w:proofErr w:type="spellStart"/>
      <w:r>
        <w:rPr>
          <w:rFonts w:ascii="Courier New" w:hAnsi="Courier New" w:cs="Courier New"/>
          <w:b/>
          <w:sz w:val="24"/>
          <w:szCs w:val="24"/>
        </w:rPr>
        <w:t>suistimalinde</w:t>
      </w:r>
      <w:proofErr w:type="spellEnd"/>
      <w:r>
        <w:rPr>
          <w:rFonts w:ascii="Courier New" w:hAnsi="Courier New" w:cs="Courier New"/>
          <w:b/>
          <w:sz w:val="24"/>
          <w:szCs w:val="24"/>
        </w:rPr>
        <w:t xml:space="preserve"> ispat külfetinin Davalıya geçtiğini tespit etmemekle hata etti. </w:t>
      </w:r>
    </w:p>
    <w:p w:rsidR="003A6A36" w:rsidRDefault="003A6A36" w:rsidP="008A2614">
      <w:pPr>
        <w:pStyle w:val="ListeParagraf"/>
        <w:rPr>
          <w:rFonts w:ascii="Courier New" w:hAnsi="Courier New" w:cs="Courier New"/>
          <w:b/>
          <w:sz w:val="24"/>
          <w:szCs w:val="24"/>
        </w:rPr>
      </w:pPr>
    </w:p>
    <w:p w:rsidR="00197F95" w:rsidRDefault="00197F95" w:rsidP="008A2614">
      <w:pPr>
        <w:pStyle w:val="ListeParagraf"/>
        <w:rPr>
          <w:rFonts w:ascii="Courier New" w:hAnsi="Courier New" w:cs="Courier New"/>
          <w:b/>
          <w:sz w:val="24"/>
          <w:szCs w:val="24"/>
        </w:rPr>
      </w:pPr>
    </w:p>
    <w:p w:rsidR="00197F95" w:rsidRDefault="00197F95" w:rsidP="008A2614">
      <w:pPr>
        <w:pStyle w:val="ListeParagraf"/>
        <w:rPr>
          <w:rFonts w:ascii="Courier New" w:hAnsi="Courier New" w:cs="Courier New"/>
          <w:b/>
          <w:sz w:val="24"/>
          <w:szCs w:val="24"/>
        </w:rPr>
      </w:pPr>
    </w:p>
    <w:p w:rsidR="00197F95" w:rsidRDefault="00197F95" w:rsidP="008A2614">
      <w:pPr>
        <w:pStyle w:val="ListeParagraf"/>
        <w:rPr>
          <w:rFonts w:ascii="Courier New" w:hAnsi="Courier New" w:cs="Courier New"/>
          <w:b/>
          <w:sz w:val="24"/>
          <w:szCs w:val="24"/>
        </w:rPr>
      </w:pPr>
    </w:p>
    <w:p w:rsidR="00197F95" w:rsidRPr="004F4425" w:rsidRDefault="00197F95" w:rsidP="008A2614">
      <w:pPr>
        <w:pStyle w:val="ListeParagraf"/>
        <w:rPr>
          <w:rFonts w:ascii="Courier New" w:hAnsi="Courier New" w:cs="Courier New"/>
          <w:b/>
          <w:sz w:val="24"/>
          <w:szCs w:val="24"/>
        </w:rPr>
      </w:pPr>
    </w:p>
    <w:p w:rsidR="003A6A36" w:rsidRDefault="003A6A36">
      <w:pPr>
        <w:rPr>
          <w:rFonts w:ascii="Courier New" w:hAnsi="Courier New" w:cs="Courier New"/>
          <w:sz w:val="24"/>
          <w:szCs w:val="24"/>
          <w:u w:val="single"/>
        </w:rPr>
      </w:pPr>
      <w:r>
        <w:rPr>
          <w:rFonts w:ascii="Courier New" w:hAnsi="Courier New" w:cs="Courier New"/>
          <w:sz w:val="24"/>
          <w:szCs w:val="24"/>
          <w:u w:val="single"/>
        </w:rPr>
        <w:lastRenderedPageBreak/>
        <w:t>TARAFLARIN İDDİA VE ARGÜMANLARI</w:t>
      </w:r>
    </w:p>
    <w:p w:rsidR="003A6A36" w:rsidRDefault="003A6A36">
      <w:pPr>
        <w:rPr>
          <w:rFonts w:ascii="Courier New" w:hAnsi="Courier New" w:cs="Courier New"/>
          <w:sz w:val="24"/>
          <w:szCs w:val="24"/>
          <w:u w:val="single"/>
        </w:rPr>
      </w:pPr>
    </w:p>
    <w:p w:rsidR="003A6A36" w:rsidRDefault="004F4425" w:rsidP="00742E76">
      <w:pPr>
        <w:spacing w:after="0" w:line="360" w:lineRule="auto"/>
        <w:rPr>
          <w:rFonts w:ascii="Courier New" w:hAnsi="Courier New" w:cs="Courier New"/>
          <w:sz w:val="24"/>
          <w:szCs w:val="24"/>
        </w:rPr>
      </w:pPr>
      <w:r>
        <w:rPr>
          <w:rFonts w:ascii="Courier New" w:hAnsi="Courier New" w:cs="Courier New"/>
          <w:sz w:val="24"/>
          <w:szCs w:val="24"/>
        </w:rPr>
        <w:tab/>
      </w:r>
      <w:r w:rsidR="00742E76">
        <w:rPr>
          <w:rFonts w:ascii="Courier New" w:hAnsi="Courier New" w:cs="Courier New"/>
          <w:sz w:val="24"/>
          <w:szCs w:val="24"/>
        </w:rPr>
        <w:t xml:space="preserve">Davacı </w:t>
      </w:r>
      <w:r w:rsidR="00CE5CB3">
        <w:rPr>
          <w:rFonts w:ascii="Courier New" w:hAnsi="Courier New" w:cs="Courier New"/>
          <w:sz w:val="24"/>
          <w:szCs w:val="24"/>
        </w:rPr>
        <w:t>A</w:t>
      </w:r>
      <w:r w:rsidR="00742E76">
        <w:rPr>
          <w:rFonts w:ascii="Courier New" w:hAnsi="Courier New" w:cs="Courier New"/>
          <w:sz w:val="24"/>
          <w:szCs w:val="24"/>
        </w:rPr>
        <w:t xml:space="preserve">vukatının istinafın hitabındaki </w:t>
      </w:r>
      <w:proofErr w:type="gramStart"/>
      <w:r w:rsidR="00742E76">
        <w:rPr>
          <w:rFonts w:ascii="Courier New" w:hAnsi="Courier New" w:cs="Courier New"/>
          <w:sz w:val="24"/>
          <w:szCs w:val="24"/>
        </w:rPr>
        <w:t>argümanlarını</w:t>
      </w:r>
      <w:proofErr w:type="gramEnd"/>
      <w:r w:rsidR="00742E76">
        <w:rPr>
          <w:rFonts w:ascii="Courier New" w:hAnsi="Courier New" w:cs="Courier New"/>
          <w:sz w:val="24"/>
          <w:szCs w:val="24"/>
        </w:rPr>
        <w:t xml:space="preserve"> aşağıda özetledik;</w:t>
      </w:r>
    </w:p>
    <w:p w:rsidR="00742E76" w:rsidRDefault="00742E76" w:rsidP="00742E76">
      <w:pPr>
        <w:spacing w:after="0" w:line="360" w:lineRule="auto"/>
        <w:rPr>
          <w:rFonts w:ascii="Courier New" w:hAnsi="Courier New" w:cs="Courier New"/>
          <w:sz w:val="24"/>
          <w:szCs w:val="24"/>
        </w:rPr>
      </w:pPr>
    </w:p>
    <w:p w:rsidR="004F4425" w:rsidRDefault="00742E76" w:rsidP="00E03BB4">
      <w:pPr>
        <w:spacing w:after="0" w:line="360" w:lineRule="auto"/>
        <w:rPr>
          <w:rFonts w:ascii="Courier New" w:hAnsi="Courier New" w:cs="Courier New"/>
          <w:sz w:val="24"/>
          <w:szCs w:val="24"/>
        </w:rPr>
      </w:pPr>
      <w:r>
        <w:rPr>
          <w:rFonts w:ascii="Courier New" w:hAnsi="Courier New" w:cs="Courier New"/>
          <w:sz w:val="24"/>
          <w:szCs w:val="24"/>
        </w:rPr>
        <w:tab/>
      </w:r>
      <w:r w:rsidR="00FF34A6">
        <w:rPr>
          <w:rFonts w:ascii="Courier New" w:hAnsi="Courier New" w:cs="Courier New"/>
          <w:sz w:val="24"/>
          <w:szCs w:val="24"/>
        </w:rPr>
        <w:t>Davacının 1.</w:t>
      </w:r>
      <w:r w:rsidR="00CE5CB3">
        <w:rPr>
          <w:rFonts w:ascii="Courier New" w:hAnsi="Courier New" w:cs="Courier New"/>
          <w:sz w:val="24"/>
          <w:szCs w:val="24"/>
        </w:rPr>
        <w:t xml:space="preserve"> i</w:t>
      </w:r>
      <w:r w:rsidR="00FF34A6">
        <w:rPr>
          <w:rFonts w:ascii="Courier New" w:hAnsi="Courier New" w:cs="Courier New"/>
          <w:sz w:val="24"/>
          <w:szCs w:val="24"/>
        </w:rPr>
        <w:t>stinaf sebebinin özünde Alt Mahkemenin</w:t>
      </w:r>
      <w:r w:rsidR="00E03BB4">
        <w:rPr>
          <w:rFonts w:ascii="Courier New" w:hAnsi="Courier New" w:cs="Courier New"/>
          <w:sz w:val="24"/>
          <w:szCs w:val="24"/>
        </w:rPr>
        <w:t xml:space="preserve"> üç bulgusu yatmaktadır</w:t>
      </w:r>
      <w:r w:rsidR="00197F95">
        <w:rPr>
          <w:rFonts w:ascii="Courier New" w:hAnsi="Courier New" w:cs="Courier New"/>
          <w:sz w:val="24"/>
          <w:szCs w:val="24"/>
        </w:rPr>
        <w:t xml:space="preserve"> bunlar</w:t>
      </w:r>
      <w:r w:rsidR="00E03BB4">
        <w:rPr>
          <w:rFonts w:ascii="Courier New" w:hAnsi="Courier New" w:cs="Courier New"/>
          <w:sz w:val="24"/>
          <w:szCs w:val="24"/>
        </w:rPr>
        <w:t xml:space="preserve">; </w:t>
      </w:r>
      <w:r w:rsidR="00FF34A6">
        <w:rPr>
          <w:rFonts w:ascii="Courier New" w:hAnsi="Courier New" w:cs="Courier New"/>
          <w:sz w:val="24"/>
          <w:szCs w:val="24"/>
        </w:rPr>
        <w:t>Davacının dava konusu evi hibe ettiği</w:t>
      </w:r>
      <w:r w:rsidR="00197F95">
        <w:rPr>
          <w:rFonts w:ascii="Courier New" w:hAnsi="Courier New" w:cs="Courier New"/>
          <w:sz w:val="24"/>
          <w:szCs w:val="24"/>
        </w:rPr>
        <w:t>,</w:t>
      </w:r>
      <w:r w:rsidR="00FF34A6">
        <w:rPr>
          <w:rFonts w:ascii="Courier New" w:hAnsi="Courier New" w:cs="Courier New"/>
          <w:sz w:val="24"/>
          <w:szCs w:val="24"/>
        </w:rPr>
        <w:t xml:space="preserve"> evi devrederken ömür boyu bakılacağı ve evinde oturacağına sadece </w:t>
      </w:r>
      <w:r w:rsidR="00197F95">
        <w:rPr>
          <w:rFonts w:ascii="Courier New" w:hAnsi="Courier New" w:cs="Courier New"/>
          <w:sz w:val="24"/>
          <w:szCs w:val="24"/>
        </w:rPr>
        <w:t>kendisinin</w:t>
      </w:r>
      <w:r w:rsidR="00FF34A6">
        <w:rPr>
          <w:rFonts w:ascii="Courier New" w:hAnsi="Courier New" w:cs="Courier New"/>
          <w:sz w:val="24"/>
          <w:szCs w:val="24"/>
        </w:rPr>
        <w:t xml:space="preserve"> inandığı</w:t>
      </w:r>
      <w:r w:rsidR="00197F95">
        <w:rPr>
          <w:rFonts w:ascii="Courier New" w:hAnsi="Courier New" w:cs="Courier New"/>
          <w:sz w:val="24"/>
          <w:szCs w:val="24"/>
        </w:rPr>
        <w:t>;</w:t>
      </w:r>
      <w:r w:rsidR="00E03BB4">
        <w:rPr>
          <w:rFonts w:ascii="Courier New" w:hAnsi="Courier New" w:cs="Courier New"/>
          <w:sz w:val="24"/>
          <w:szCs w:val="24"/>
        </w:rPr>
        <w:t xml:space="preserve"> Davalının bu konuda taahhütte bulunmadığı</w:t>
      </w:r>
      <w:r w:rsidR="00197F95">
        <w:rPr>
          <w:rFonts w:ascii="Courier New" w:hAnsi="Courier New" w:cs="Courier New"/>
          <w:sz w:val="24"/>
          <w:szCs w:val="24"/>
        </w:rPr>
        <w:t>;</w:t>
      </w:r>
      <w:r w:rsidR="00E03BB4">
        <w:rPr>
          <w:rFonts w:ascii="Courier New" w:hAnsi="Courier New" w:cs="Courier New"/>
          <w:sz w:val="24"/>
          <w:szCs w:val="24"/>
        </w:rPr>
        <w:t xml:space="preserve"> Davacının sırf böyle inanıyor diye tarafların ayn</w:t>
      </w:r>
      <w:r w:rsidR="00197F95">
        <w:rPr>
          <w:rFonts w:ascii="Courier New" w:hAnsi="Courier New" w:cs="Courier New"/>
          <w:sz w:val="24"/>
          <w:szCs w:val="24"/>
        </w:rPr>
        <w:t>ı</w:t>
      </w:r>
      <w:r w:rsidR="00E03BB4">
        <w:rPr>
          <w:rFonts w:ascii="Courier New" w:hAnsi="Courier New" w:cs="Courier New"/>
          <w:sz w:val="24"/>
          <w:szCs w:val="24"/>
        </w:rPr>
        <w:t xml:space="preserve"> şeyde ve ayn</w:t>
      </w:r>
      <w:r w:rsidR="00197F95">
        <w:rPr>
          <w:rFonts w:ascii="Courier New" w:hAnsi="Courier New" w:cs="Courier New"/>
          <w:sz w:val="24"/>
          <w:szCs w:val="24"/>
        </w:rPr>
        <w:t>ı</w:t>
      </w:r>
      <w:r w:rsidR="00E03BB4">
        <w:rPr>
          <w:rFonts w:ascii="Courier New" w:hAnsi="Courier New" w:cs="Courier New"/>
          <w:sz w:val="24"/>
          <w:szCs w:val="24"/>
        </w:rPr>
        <w:t xml:space="preserve"> manada rıza beyan etmediği bulgularıdır. Alt Mahkemenin tüm bu bulguları hatalıdır. </w:t>
      </w:r>
    </w:p>
    <w:p w:rsidR="00E03BB4" w:rsidRDefault="00E03BB4" w:rsidP="00E03BB4">
      <w:pPr>
        <w:spacing w:after="0" w:line="360" w:lineRule="auto"/>
        <w:rPr>
          <w:rFonts w:ascii="Courier New" w:hAnsi="Courier New" w:cs="Courier New"/>
          <w:sz w:val="24"/>
          <w:szCs w:val="24"/>
        </w:rPr>
      </w:pPr>
    </w:p>
    <w:p w:rsidR="00E03BB4" w:rsidRDefault="00E03BB4" w:rsidP="00E03BB4">
      <w:pPr>
        <w:spacing w:after="0" w:line="360" w:lineRule="auto"/>
        <w:rPr>
          <w:rFonts w:ascii="Courier New" w:hAnsi="Courier New" w:cs="Courier New"/>
          <w:sz w:val="24"/>
          <w:szCs w:val="24"/>
        </w:rPr>
      </w:pPr>
      <w:r>
        <w:rPr>
          <w:rFonts w:ascii="Courier New" w:hAnsi="Courier New" w:cs="Courier New"/>
          <w:sz w:val="24"/>
          <w:szCs w:val="24"/>
        </w:rPr>
        <w:tab/>
      </w:r>
      <w:r w:rsidR="004F6C62">
        <w:rPr>
          <w:rFonts w:ascii="Courier New" w:hAnsi="Courier New" w:cs="Courier New"/>
          <w:sz w:val="24"/>
          <w:szCs w:val="24"/>
        </w:rPr>
        <w:t>Alt Mahkeme</w:t>
      </w:r>
      <w:r w:rsidR="00197F95">
        <w:rPr>
          <w:rFonts w:ascii="Courier New" w:hAnsi="Courier New" w:cs="Courier New"/>
          <w:sz w:val="24"/>
          <w:szCs w:val="24"/>
        </w:rPr>
        <w:t>nin ayrıca,</w:t>
      </w:r>
      <w:r w:rsidR="004F6C62">
        <w:rPr>
          <w:rFonts w:ascii="Courier New" w:hAnsi="Courier New" w:cs="Courier New"/>
          <w:sz w:val="24"/>
          <w:szCs w:val="24"/>
        </w:rPr>
        <w:t xml:space="preserve"> Davacının devir esnasında Davalının kendisine bakacağı</w:t>
      </w:r>
      <w:r w:rsidR="004A226B">
        <w:rPr>
          <w:rFonts w:ascii="Courier New" w:hAnsi="Courier New" w:cs="Courier New"/>
          <w:sz w:val="24"/>
          <w:szCs w:val="24"/>
        </w:rPr>
        <w:t>na inandığı ve şahadetine itibar ettiği</w:t>
      </w:r>
      <w:r w:rsidR="004F6C62">
        <w:rPr>
          <w:rFonts w:ascii="Courier New" w:hAnsi="Courier New" w:cs="Courier New"/>
          <w:sz w:val="24"/>
          <w:szCs w:val="24"/>
        </w:rPr>
        <w:t xml:space="preserve"> hususunda bulgusu mevcuttur. </w:t>
      </w:r>
      <w:r>
        <w:rPr>
          <w:rFonts w:ascii="Courier New" w:hAnsi="Courier New" w:cs="Courier New"/>
          <w:sz w:val="24"/>
          <w:szCs w:val="24"/>
        </w:rPr>
        <w:t>Davacı</w:t>
      </w:r>
      <w:r w:rsidR="00197F95">
        <w:rPr>
          <w:rFonts w:ascii="Courier New" w:hAnsi="Courier New" w:cs="Courier New"/>
          <w:sz w:val="24"/>
          <w:szCs w:val="24"/>
        </w:rPr>
        <w:t xml:space="preserve"> bu durumda, </w:t>
      </w:r>
      <w:r>
        <w:rPr>
          <w:rFonts w:ascii="Courier New" w:hAnsi="Courier New" w:cs="Courier New"/>
          <w:sz w:val="24"/>
          <w:szCs w:val="24"/>
        </w:rPr>
        <w:t>devir işlemini yaptığı esnada Davalıdan farklı bir şeye, Davalının ölünceye kadar kendisine bakacağına inanmaktaysa</w:t>
      </w:r>
      <w:r w:rsidR="00197F95">
        <w:rPr>
          <w:rFonts w:ascii="Courier New" w:hAnsi="Courier New" w:cs="Courier New"/>
          <w:sz w:val="24"/>
          <w:szCs w:val="24"/>
        </w:rPr>
        <w:t>,</w:t>
      </w:r>
      <w:r>
        <w:rPr>
          <w:rFonts w:ascii="Courier New" w:hAnsi="Courier New" w:cs="Courier New"/>
          <w:sz w:val="24"/>
          <w:szCs w:val="24"/>
        </w:rPr>
        <w:t xml:space="preserve"> bu husus tarafların iradelerini</w:t>
      </w:r>
      <w:r w:rsidR="00197F95">
        <w:rPr>
          <w:rFonts w:ascii="Courier New" w:hAnsi="Courier New" w:cs="Courier New"/>
          <w:sz w:val="24"/>
          <w:szCs w:val="24"/>
        </w:rPr>
        <w:t>n</w:t>
      </w:r>
      <w:r>
        <w:rPr>
          <w:rFonts w:ascii="Courier New" w:hAnsi="Courier New" w:cs="Courier New"/>
          <w:sz w:val="24"/>
          <w:szCs w:val="24"/>
        </w:rPr>
        <w:t xml:space="preserve"> ad idem olmadığını göstermektedir. </w:t>
      </w:r>
      <w:r w:rsidR="004A226B">
        <w:rPr>
          <w:rFonts w:ascii="Courier New" w:hAnsi="Courier New" w:cs="Courier New"/>
          <w:sz w:val="24"/>
          <w:szCs w:val="24"/>
        </w:rPr>
        <w:t>Alt Mahkeme</w:t>
      </w:r>
      <w:r w:rsidR="00197F95">
        <w:rPr>
          <w:rFonts w:ascii="Courier New" w:hAnsi="Courier New" w:cs="Courier New"/>
          <w:sz w:val="24"/>
          <w:szCs w:val="24"/>
        </w:rPr>
        <w:t>nin</w:t>
      </w:r>
      <w:r w:rsidR="004A226B">
        <w:rPr>
          <w:rFonts w:ascii="Courier New" w:hAnsi="Courier New" w:cs="Courier New"/>
          <w:sz w:val="24"/>
          <w:szCs w:val="24"/>
        </w:rPr>
        <w:t xml:space="preserve"> tarafların zımnen inandıklarına bakması ve ihtilafla ilgili bir karar vermesi gerekirdi. </w:t>
      </w:r>
      <w:r w:rsidR="00865F6B">
        <w:rPr>
          <w:rFonts w:ascii="Courier New" w:hAnsi="Courier New" w:cs="Courier New"/>
          <w:sz w:val="24"/>
          <w:szCs w:val="24"/>
        </w:rPr>
        <w:t>Şahadet doğru bir şekilde incelenseydi</w:t>
      </w:r>
      <w:r w:rsidR="00197F95">
        <w:rPr>
          <w:rFonts w:ascii="Courier New" w:hAnsi="Courier New" w:cs="Courier New"/>
          <w:sz w:val="24"/>
          <w:szCs w:val="24"/>
        </w:rPr>
        <w:t xml:space="preserve">, </w:t>
      </w:r>
      <w:r w:rsidR="00865F6B">
        <w:rPr>
          <w:rFonts w:ascii="Courier New" w:hAnsi="Courier New" w:cs="Courier New"/>
          <w:sz w:val="24"/>
          <w:szCs w:val="24"/>
        </w:rPr>
        <w:t>Davalının</w:t>
      </w:r>
      <w:r w:rsidR="00197F95">
        <w:rPr>
          <w:rFonts w:ascii="Courier New" w:hAnsi="Courier New" w:cs="Courier New"/>
          <w:sz w:val="24"/>
          <w:szCs w:val="24"/>
        </w:rPr>
        <w:t xml:space="preserve"> Davacıya</w:t>
      </w:r>
      <w:r w:rsidR="00865F6B">
        <w:rPr>
          <w:rFonts w:ascii="Courier New" w:hAnsi="Courier New" w:cs="Courier New"/>
          <w:sz w:val="24"/>
          <w:szCs w:val="24"/>
        </w:rPr>
        <w:t xml:space="preserve"> ölünceye kadar bakacağı hususundaki iradelerin</w:t>
      </w:r>
      <w:r w:rsidR="00197F95">
        <w:rPr>
          <w:rFonts w:ascii="Courier New" w:hAnsi="Courier New" w:cs="Courier New"/>
          <w:sz w:val="24"/>
          <w:szCs w:val="24"/>
        </w:rPr>
        <w:t xml:space="preserve"> </w:t>
      </w:r>
      <w:r w:rsidR="00865F6B">
        <w:rPr>
          <w:rFonts w:ascii="Courier New" w:hAnsi="Courier New" w:cs="Courier New"/>
          <w:sz w:val="24"/>
          <w:szCs w:val="24"/>
        </w:rPr>
        <w:t xml:space="preserve">zımnen birleştiği hususunda bulgu yapılması gerekirdi. Bu meselede ad idem zımnen oluşmuştur. </w:t>
      </w:r>
    </w:p>
    <w:p w:rsidR="004F6C62" w:rsidRDefault="004F6C62" w:rsidP="00E03BB4">
      <w:pPr>
        <w:spacing w:after="0" w:line="360" w:lineRule="auto"/>
        <w:rPr>
          <w:rFonts w:ascii="Courier New" w:hAnsi="Courier New" w:cs="Courier New"/>
          <w:sz w:val="24"/>
          <w:szCs w:val="24"/>
        </w:rPr>
      </w:pPr>
    </w:p>
    <w:p w:rsidR="004F6C62" w:rsidRDefault="004F6C62" w:rsidP="00E03BB4">
      <w:pPr>
        <w:spacing w:after="0" w:line="360" w:lineRule="auto"/>
        <w:rPr>
          <w:rFonts w:ascii="Courier New" w:hAnsi="Courier New" w:cs="Courier New"/>
          <w:sz w:val="24"/>
          <w:szCs w:val="24"/>
        </w:rPr>
      </w:pPr>
      <w:r>
        <w:rPr>
          <w:rFonts w:ascii="Courier New" w:hAnsi="Courier New" w:cs="Courier New"/>
          <w:sz w:val="24"/>
          <w:szCs w:val="24"/>
        </w:rPr>
        <w:tab/>
      </w:r>
      <w:r w:rsidR="00197F95">
        <w:rPr>
          <w:rFonts w:ascii="Courier New" w:hAnsi="Courier New" w:cs="Courier New"/>
          <w:sz w:val="24"/>
          <w:szCs w:val="24"/>
        </w:rPr>
        <w:t xml:space="preserve">Davalı, </w:t>
      </w:r>
      <w:r>
        <w:rPr>
          <w:rFonts w:ascii="Courier New" w:hAnsi="Courier New" w:cs="Courier New"/>
          <w:sz w:val="24"/>
          <w:szCs w:val="24"/>
        </w:rPr>
        <w:t xml:space="preserve">Davacının sahibi olduğu tek evi hibe ederken bağımsız görüş alıp </w:t>
      </w:r>
      <w:r w:rsidR="004A226B">
        <w:rPr>
          <w:rFonts w:ascii="Courier New" w:hAnsi="Courier New" w:cs="Courier New"/>
          <w:sz w:val="24"/>
          <w:szCs w:val="24"/>
        </w:rPr>
        <w:t>almadığı</w:t>
      </w:r>
      <w:r>
        <w:rPr>
          <w:rFonts w:ascii="Courier New" w:hAnsi="Courier New" w:cs="Courier New"/>
          <w:sz w:val="24"/>
          <w:szCs w:val="24"/>
        </w:rPr>
        <w:t xml:space="preserve"> hususunda üzerindeki etkinliğin kötüye kullanılması karinesini çürütmek amacıyla ispat külfetini yerine </w:t>
      </w:r>
      <w:r w:rsidR="004A226B">
        <w:rPr>
          <w:rFonts w:ascii="Courier New" w:hAnsi="Courier New" w:cs="Courier New"/>
          <w:sz w:val="24"/>
          <w:szCs w:val="24"/>
        </w:rPr>
        <w:t>getirebilmiş</w:t>
      </w:r>
      <w:r>
        <w:rPr>
          <w:rFonts w:ascii="Courier New" w:hAnsi="Courier New" w:cs="Courier New"/>
          <w:sz w:val="24"/>
          <w:szCs w:val="24"/>
        </w:rPr>
        <w:t xml:space="preserve"> değildir. </w:t>
      </w:r>
    </w:p>
    <w:p w:rsidR="00832DA3" w:rsidRDefault="00832DA3" w:rsidP="00E03BB4">
      <w:pPr>
        <w:spacing w:after="0" w:line="360" w:lineRule="auto"/>
        <w:rPr>
          <w:rFonts w:ascii="Courier New" w:hAnsi="Courier New" w:cs="Courier New"/>
          <w:sz w:val="24"/>
          <w:szCs w:val="24"/>
        </w:rPr>
      </w:pPr>
    </w:p>
    <w:p w:rsidR="00936395" w:rsidRDefault="00832DA3" w:rsidP="00E03BB4">
      <w:pPr>
        <w:spacing w:after="0" w:line="360" w:lineRule="auto"/>
        <w:rPr>
          <w:rFonts w:ascii="Courier New" w:hAnsi="Courier New" w:cs="Courier New"/>
          <w:sz w:val="24"/>
          <w:szCs w:val="24"/>
        </w:rPr>
      </w:pPr>
      <w:r>
        <w:rPr>
          <w:rFonts w:ascii="Courier New" w:hAnsi="Courier New" w:cs="Courier New"/>
          <w:sz w:val="24"/>
          <w:szCs w:val="24"/>
        </w:rPr>
        <w:tab/>
        <w:t>Alt Mahkeme</w:t>
      </w:r>
      <w:r w:rsidR="00197F95">
        <w:rPr>
          <w:rFonts w:ascii="Courier New" w:hAnsi="Courier New" w:cs="Courier New"/>
          <w:sz w:val="24"/>
          <w:szCs w:val="24"/>
        </w:rPr>
        <w:t xml:space="preserve">, </w:t>
      </w:r>
      <w:r>
        <w:rPr>
          <w:rFonts w:ascii="Courier New" w:hAnsi="Courier New" w:cs="Courier New"/>
          <w:sz w:val="24"/>
          <w:szCs w:val="24"/>
        </w:rPr>
        <w:t xml:space="preserve">Davacının devir anından sonra Davalının istemesi halinde evinden ayrılacağı ve bakımının da Davalı tarafından artık yapılamayacağını bilerek, </w:t>
      </w:r>
      <w:r w:rsidR="00197F95">
        <w:rPr>
          <w:rFonts w:ascii="Courier New" w:hAnsi="Courier New" w:cs="Courier New"/>
          <w:sz w:val="24"/>
          <w:szCs w:val="24"/>
        </w:rPr>
        <w:t>“</w:t>
      </w:r>
      <w:r>
        <w:rPr>
          <w:rFonts w:ascii="Courier New" w:hAnsi="Courier New" w:cs="Courier New"/>
          <w:sz w:val="24"/>
          <w:szCs w:val="24"/>
        </w:rPr>
        <w:t xml:space="preserve">diğer çocuklarının yanında kalabileceğini düşünerek devri yaptığına inanmak </w:t>
      </w:r>
    </w:p>
    <w:p w:rsidR="00936395" w:rsidRDefault="00936395" w:rsidP="00E03BB4">
      <w:pPr>
        <w:spacing w:after="0" w:line="360" w:lineRule="auto"/>
        <w:rPr>
          <w:rFonts w:ascii="Courier New" w:hAnsi="Courier New" w:cs="Courier New"/>
          <w:sz w:val="24"/>
          <w:szCs w:val="24"/>
        </w:rPr>
      </w:pPr>
    </w:p>
    <w:p w:rsidR="00832DA3" w:rsidRDefault="00832DA3" w:rsidP="00E03BB4">
      <w:pPr>
        <w:spacing w:after="0" w:line="360" w:lineRule="auto"/>
        <w:rPr>
          <w:rFonts w:ascii="Courier New" w:hAnsi="Courier New" w:cs="Courier New"/>
          <w:sz w:val="24"/>
          <w:szCs w:val="24"/>
        </w:rPr>
      </w:pPr>
      <w:proofErr w:type="gramStart"/>
      <w:r>
        <w:rPr>
          <w:rFonts w:ascii="Courier New" w:hAnsi="Courier New" w:cs="Courier New"/>
          <w:sz w:val="24"/>
          <w:szCs w:val="24"/>
        </w:rPr>
        <w:t>safdillikten</w:t>
      </w:r>
      <w:proofErr w:type="gramEnd"/>
      <w:r>
        <w:rPr>
          <w:rFonts w:ascii="Courier New" w:hAnsi="Courier New" w:cs="Courier New"/>
          <w:sz w:val="24"/>
          <w:szCs w:val="24"/>
        </w:rPr>
        <w:t xml:space="preserve"> öte bir şeydir</w:t>
      </w:r>
      <w:r w:rsidR="00730529">
        <w:rPr>
          <w:rFonts w:ascii="Courier New" w:hAnsi="Courier New" w:cs="Courier New"/>
          <w:sz w:val="24"/>
          <w:szCs w:val="24"/>
        </w:rPr>
        <w:t>”</w:t>
      </w:r>
      <w:r>
        <w:rPr>
          <w:rFonts w:ascii="Courier New" w:hAnsi="Courier New" w:cs="Courier New"/>
          <w:sz w:val="24"/>
          <w:szCs w:val="24"/>
        </w:rPr>
        <w:t xml:space="preserve"> bulgusuna vararak</w:t>
      </w:r>
      <w:r w:rsidR="00730529">
        <w:rPr>
          <w:rFonts w:ascii="Courier New" w:hAnsi="Courier New" w:cs="Courier New"/>
          <w:sz w:val="24"/>
          <w:szCs w:val="24"/>
        </w:rPr>
        <w:t>,</w:t>
      </w:r>
      <w:r>
        <w:rPr>
          <w:rFonts w:ascii="Courier New" w:hAnsi="Courier New" w:cs="Courier New"/>
          <w:sz w:val="24"/>
          <w:szCs w:val="24"/>
        </w:rPr>
        <w:t xml:space="preserve"> Davacının Davalının bakımı olmadan </w:t>
      </w:r>
      <w:r w:rsidR="00D63217">
        <w:rPr>
          <w:rFonts w:ascii="Courier New" w:hAnsi="Courier New" w:cs="Courier New"/>
          <w:sz w:val="24"/>
          <w:szCs w:val="24"/>
        </w:rPr>
        <w:t xml:space="preserve">taşınmazını </w:t>
      </w:r>
      <w:r>
        <w:rPr>
          <w:rFonts w:ascii="Courier New" w:hAnsi="Courier New" w:cs="Courier New"/>
          <w:sz w:val="24"/>
          <w:szCs w:val="24"/>
        </w:rPr>
        <w:t>devredeceğine inanmanın saflık olduğunu ifade etmiştir. Bu nedenle</w:t>
      </w:r>
      <w:r w:rsidR="00D63217">
        <w:rPr>
          <w:rFonts w:ascii="Courier New" w:hAnsi="Courier New" w:cs="Courier New"/>
          <w:sz w:val="24"/>
          <w:szCs w:val="24"/>
        </w:rPr>
        <w:t>,</w:t>
      </w:r>
      <w:r>
        <w:rPr>
          <w:rFonts w:ascii="Courier New" w:hAnsi="Courier New" w:cs="Courier New"/>
          <w:sz w:val="24"/>
          <w:szCs w:val="24"/>
        </w:rPr>
        <w:t xml:space="preserve"> Alt Mahkemenin de Davalının bakımı olmadan Davacının yaşadığı tek evi devredebileceğine inanmaması gerekirdi. </w:t>
      </w:r>
    </w:p>
    <w:p w:rsidR="00AF3883" w:rsidRDefault="00AF3883" w:rsidP="00E03BB4">
      <w:pPr>
        <w:spacing w:after="0" w:line="360" w:lineRule="auto"/>
        <w:rPr>
          <w:rFonts w:ascii="Courier New" w:hAnsi="Courier New" w:cs="Courier New"/>
          <w:sz w:val="24"/>
          <w:szCs w:val="24"/>
        </w:rPr>
      </w:pPr>
    </w:p>
    <w:p w:rsidR="00AF3883" w:rsidRDefault="00AF3883" w:rsidP="00E03BB4">
      <w:pPr>
        <w:spacing w:after="0" w:line="360" w:lineRule="auto"/>
        <w:rPr>
          <w:rFonts w:ascii="Courier New" w:hAnsi="Courier New" w:cs="Courier New"/>
          <w:sz w:val="24"/>
          <w:szCs w:val="24"/>
        </w:rPr>
      </w:pPr>
      <w:r>
        <w:rPr>
          <w:rFonts w:ascii="Courier New" w:hAnsi="Courier New" w:cs="Courier New"/>
          <w:sz w:val="24"/>
          <w:szCs w:val="24"/>
        </w:rPr>
        <w:tab/>
      </w:r>
      <w:r w:rsidR="00D63217">
        <w:rPr>
          <w:rFonts w:ascii="Courier New" w:hAnsi="Courier New" w:cs="Courier New"/>
          <w:sz w:val="24"/>
          <w:szCs w:val="24"/>
        </w:rPr>
        <w:t xml:space="preserve">Alt Mahkeme, </w:t>
      </w:r>
      <w:r>
        <w:rPr>
          <w:rFonts w:ascii="Courier New" w:hAnsi="Courier New" w:cs="Courier New"/>
          <w:sz w:val="24"/>
          <w:szCs w:val="24"/>
        </w:rPr>
        <w:t xml:space="preserve">Davacının bu evi devretmeden önce hukuki tavsiye almadığı ve alması gerektiğini de hiç dikkate almamıştır. </w:t>
      </w:r>
    </w:p>
    <w:p w:rsidR="000960BF" w:rsidRDefault="000960BF" w:rsidP="00E03BB4">
      <w:pPr>
        <w:spacing w:after="0" w:line="360" w:lineRule="auto"/>
        <w:rPr>
          <w:rFonts w:ascii="Courier New" w:hAnsi="Courier New" w:cs="Courier New"/>
          <w:sz w:val="24"/>
          <w:szCs w:val="24"/>
        </w:rPr>
      </w:pPr>
    </w:p>
    <w:p w:rsidR="000960BF" w:rsidRDefault="000960BF" w:rsidP="00E03BB4">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Davacının</w:t>
      </w:r>
      <w:r w:rsidR="00D63217">
        <w:rPr>
          <w:rFonts w:ascii="Courier New" w:hAnsi="Courier New" w:cs="Courier New"/>
          <w:sz w:val="24"/>
          <w:szCs w:val="24"/>
        </w:rPr>
        <w:t>,</w:t>
      </w:r>
      <w:r>
        <w:rPr>
          <w:rFonts w:ascii="Courier New" w:hAnsi="Courier New" w:cs="Courier New"/>
          <w:sz w:val="24"/>
          <w:szCs w:val="24"/>
        </w:rPr>
        <w:t xml:space="preserve"> Davalı ile iddia ettiği </w:t>
      </w:r>
      <w:r w:rsidR="00D63217">
        <w:rPr>
          <w:rFonts w:ascii="Courier New" w:hAnsi="Courier New" w:cs="Courier New"/>
          <w:sz w:val="24"/>
          <w:szCs w:val="24"/>
        </w:rPr>
        <w:t>ölünceye kadar kendisine bakılması hususun</w:t>
      </w:r>
      <w:r w:rsidR="00936395">
        <w:rPr>
          <w:rFonts w:ascii="Courier New" w:hAnsi="Courier New" w:cs="Courier New"/>
          <w:sz w:val="24"/>
          <w:szCs w:val="24"/>
        </w:rPr>
        <w:t>da</w:t>
      </w:r>
      <w:r w:rsidR="00D63217">
        <w:rPr>
          <w:rFonts w:ascii="Courier New" w:hAnsi="Courier New" w:cs="Courier New"/>
          <w:sz w:val="24"/>
          <w:szCs w:val="24"/>
        </w:rPr>
        <w:t xml:space="preserve"> </w:t>
      </w:r>
      <w:r>
        <w:rPr>
          <w:rFonts w:ascii="Courier New" w:hAnsi="Courier New" w:cs="Courier New"/>
          <w:sz w:val="24"/>
          <w:szCs w:val="24"/>
        </w:rPr>
        <w:t xml:space="preserve">anlaşmayı yapmaksızın evini devretmesi akla ve mantığa uygun olmadığından Alt Mahkemenin Davacının sunduğu şahadet ışığında </w:t>
      </w:r>
      <w:r w:rsidR="00D63217">
        <w:rPr>
          <w:rFonts w:ascii="Courier New" w:hAnsi="Courier New" w:cs="Courier New"/>
          <w:sz w:val="24"/>
          <w:szCs w:val="24"/>
        </w:rPr>
        <w:t xml:space="preserve">keza, </w:t>
      </w:r>
      <w:r>
        <w:rPr>
          <w:rFonts w:ascii="Courier New" w:hAnsi="Courier New" w:cs="Courier New"/>
          <w:sz w:val="24"/>
          <w:szCs w:val="24"/>
        </w:rPr>
        <w:t xml:space="preserve">Davalının da annesinin buna inandığını söylemesi </w:t>
      </w:r>
      <w:r w:rsidR="00D63217">
        <w:rPr>
          <w:rFonts w:ascii="Courier New" w:hAnsi="Courier New" w:cs="Courier New"/>
          <w:sz w:val="24"/>
          <w:szCs w:val="24"/>
        </w:rPr>
        <w:t xml:space="preserve">ve </w:t>
      </w:r>
      <w:r>
        <w:rPr>
          <w:rFonts w:ascii="Courier New" w:hAnsi="Courier New" w:cs="Courier New"/>
          <w:sz w:val="24"/>
          <w:szCs w:val="24"/>
        </w:rPr>
        <w:t>bu iddianın aksini gösteren şahadet sunma</w:t>
      </w:r>
      <w:r w:rsidR="00D63217">
        <w:rPr>
          <w:rFonts w:ascii="Courier New" w:hAnsi="Courier New" w:cs="Courier New"/>
          <w:sz w:val="24"/>
          <w:szCs w:val="24"/>
        </w:rPr>
        <w:t>ması</w:t>
      </w:r>
      <w:r>
        <w:rPr>
          <w:rFonts w:ascii="Courier New" w:hAnsi="Courier New" w:cs="Courier New"/>
          <w:sz w:val="24"/>
          <w:szCs w:val="24"/>
        </w:rPr>
        <w:t>nı</w:t>
      </w:r>
      <w:r w:rsidR="00D63217">
        <w:rPr>
          <w:rFonts w:ascii="Courier New" w:hAnsi="Courier New" w:cs="Courier New"/>
          <w:sz w:val="24"/>
          <w:szCs w:val="24"/>
        </w:rPr>
        <w:t xml:space="preserve"> da</w:t>
      </w:r>
      <w:r>
        <w:rPr>
          <w:rFonts w:ascii="Courier New" w:hAnsi="Courier New" w:cs="Courier New"/>
          <w:sz w:val="24"/>
          <w:szCs w:val="24"/>
        </w:rPr>
        <w:t xml:space="preserve"> göz</w:t>
      </w:r>
      <w:r w:rsidR="001F222E">
        <w:rPr>
          <w:rFonts w:ascii="Courier New" w:hAnsi="Courier New" w:cs="Courier New"/>
          <w:sz w:val="24"/>
          <w:szCs w:val="24"/>
        </w:rPr>
        <w:t xml:space="preserve"> </w:t>
      </w:r>
      <w:r>
        <w:rPr>
          <w:rFonts w:ascii="Courier New" w:hAnsi="Courier New" w:cs="Courier New"/>
          <w:sz w:val="24"/>
          <w:szCs w:val="24"/>
        </w:rPr>
        <w:t xml:space="preserve">önüne alarak bu koşul olmaksızın hibe ve devrin yapılmayacağına karar vermemekle hata etti. </w:t>
      </w:r>
      <w:proofErr w:type="gramEnd"/>
      <w:r>
        <w:rPr>
          <w:rFonts w:ascii="Courier New" w:hAnsi="Courier New" w:cs="Courier New"/>
          <w:sz w:val="24"/>
          <w:szCs w:val="24"/>
        </w:rPr>
        <w:t>Davalı</w:t>
      </w:r>
      <w:r w:rsidR="00D63217">
        <w:rPr>
          <w:rFonts w:ascii="Courier New" w:hAnsi="Courier New" w:cs="Courier New"/>
          <w:sz w:val="24"/>
          <w:szCs w:val="24"/>
        </w:rPr>
        <w:t xml:space="preserve">nın, Davacının </w:t>
      </w:r>
      <w:r>
        <w:rPr>
          <w:rFonts w:ascii="Courier New" w:hAnsi="Courier New" w:cs="Courier New"/>
          <w:sz w:val="24"/>
          <w:szCs w:val="24"/>
        </w:rPr>
        <w:t>kendisine bakacağın</w:t>
      </w:r>
      <w:r w:rsidR="00D63217">
        <w:rPr>
          <w:rFonts w:ascii="Courier New" w:hAnsi="Courier New" w:cs="Courier New"/>
          <w:sz w:val="24"/>
          <w:szCs w:val="24"/>
        </w:rPr>
        <w:t>a</w:t>
      </w:r>
      <w:r>
        <w:rPr>
          <w:rFonts w:ascii="Courier New" w:hAnsi="Courier New" w:cs="Courier New"/>
          <w:sz w:val="24"/>
          <w:szCs w:val="24"/>
        </w:rPr>
        <w:t xml:space="preserve"> inandığını söylemesi</w:t>
      </w:r>
      <w:r w:rsidR="00D63217">
        <w:rPr>
          <w:rFonts w:ascii="Courier New" w:hAnsi="Courier New" w:cs="Courier New"/>
          <w:sz w:val="24"/>
          <w:szCs w:val="24"/>
        </w:rPr>
        <w:t>nin</w:t>
      </w:r>
      <w:r>
        <w:rPr>
          <w:rFonts w:ascii="Courier New" w:hAnsi="Courier New" w:cs="Courier New"/>
          <w:sz w:val="24"/>
          <w:szCs w:val="24"/>
        </w:rPr>
        <w:t xml:space="preserve"> tarafların ayn</w:t>
      </w:r>
      <w:r w:rsidR="00D63217">
        <w:rPr>
          <w:rFonts w:ascii="Courier New" w:hAnsi="Courier New" w:cs="Courier New"/>
          <w:sz w:val="24"/>
          <w:szCs w:val="24"/>
        </w:rPr>
        <w:t>ı</w:t>
      </w:r>
      <w:r>
        <w:rPr>
          <w:rFonts w:ascii="Courier New" w:hAnsi="Courier New" w:cs="Courier New"/>
          <w:sz w:val="24"/>
          <w:szCs w:val="24"/>
        </w:rPr>
        <w:t xml:space="preserve"> şey üzerinde ayn</w:t>
      </w:r>
      <w:r w:rsidR="00D63217">
        <w:rPr>
          <w:rFonts w:ascii="Courier New" w:hAnsi="Courier New" w:cs="Courier New"/>
          <w:sz w:val="24"/>
          <w:szCs w:val="24"/>
        </w:rPr>
        <w:t>ı</w:t>
      </w:r>
      <w:r>
        <w:rPr>
          <w:rFonts w:ascii="Courier New" w:hAnsi="Courier New" w:cs="Courier New"/>
          <w:sz w:val="24"/>
          <w:szCs w:val="24"/>
        </w:rPr>
        <w:t xml:space="preserve"> manada anlaşmadıklarının en büyük ispatı olduğu açıktır. </w:t>
      </w:r>
      <w:r w:rsidR="00CA2215">
        <w:rPr>
          <w:rFonts w:ascii="Courier New" w:hAnsi="Courier New" w:cs="Courier New"/>
          <w:sz w:val="24"/>
          <w:szCs w:val="24"/>
        </w:rPr>
        <w:t>Davalının Davacının</w:t>
      </w:r>
      <w:r w:rsidR="00D63217">
        <w:rPr>
          <w:rFonts w:ascii="Courier New" w:hAnsi="Courier New" w:cs="Courier New"/>
          <w:sz w:val="24"/>
          <w:szCs w:val="24"/>
        </w:rPr>
        <w:t xml:space="preserve"> bu</w:t>
      </w:r>
      <w:r w:rsidR="00CA2215">
        <w:rPr>
          <w:rFonts w:ascii="Courier New" w:hAnsi="Courier New" w:cs="Courier New"/>
          <w:sz w:val="24"/>
          <w:szCs w:val="24"/>
        </w:rPr>
        <w:t xml:space="preserve"> inancına karşılık sessiz kalması</w:t>
      </w:r>
      <w:r w:rsidR="00D63217">
        <w:rPr>
          <w:rFonts w:ascii="Courier New" w:hAnsi="Courier New" w:cs="Courier New"/>
          <w:sz w:val="24"/>
          <w:szCs w:val="24"/>
        </w:rPr>
        <w:t>,</w:t>
      </w:r>
      <w:r w:rsidR="00CA2215">
        <w:rPr>
          <w:rFonts w:ascii="Courier New" w:hAnsi="Courier New" w:cs="Courier New"/>
          <w:sz w:val="24"/>
          <w:szCs w:val="24"/>
        </w:rPr>
        <w:t xml:space="preserve"> </w:t>
      </w:r>
      <w:proofErr w:type="gramStart"/>
      <w:r w:rsidR="00CA2215">
        <w:rPr>
          <w:rFonts w:ascii="Courier New" w:hAnsi="Courier New" w:cs="Courier New"/>
          <w:sz w:val="24"/>
          <w:szCs w:val="24"/>
        </w:rPr>
        <w:t>s</w:t>
      </w:r>
      <w:r w:rsidR="00D63217">
        <w:rPr>
          <w:rFonts w:ascii="Courier New" w:hAnsi="Courier New" w:cs="Courier New"/>
          <w:sz w:val="24"/>
          <w:szCs w:val="24"/>
        </w:rPr>
        <w:t>ü</w:t>
      </w:r>
      <w:r w:rsidR="00CA2215">
        <w:rPr>
          <w:rFonts w:ascii="Courier New" w:hAnsi="Courier New" w:cs="Courier New"/>
          <w:sz w:val="24"/>
          <w:szCs w:val="24"/>
        </w:rPr>
        <w:t>kut</w:t>
      </w:r>
      <w:proofErr w:type="gramEnd"/>
      <w:r w:rsidR="00CA2215">
        <w:rPr>
          <w:rFonts w:ascii="Courier New" w:hAnsi="Courier New" w:cs="Courier New"/>
          <w:sz w:val="24"/>
          <w:szCs w:val="24"/>
        </w:rPr>
        <w:t xml:space="preserve"> etmesi de bunu onayladığını göstergesidir. </w:t>
      </w:r>
      <w:r w:rsidR="00AF3883">
        <w:rPr>
          <w:rFonts w:ascii="Courier New" w:hAnsi="Courier New" w:cs="Courier New"/>
          <w:sz w:val="24"/>
          <w:szCs w:val="24"/>
        </w:rPr>
        <w:t>Ayrıca Davalı</w:t>
      </w:r>
      <w:r w:rsidR="00D63217">
        <w:rPr>
          <w:rFonts w:ascii="Courier New" w:hAnsi="Courier New" w:cs="Courier New"/>
          <w:sz w:val="24"/>
          <w:szCs w:val="24"/>
        </w:rPr>
        <w:t>,</w:t>
      </w:r>
      <w:r w:rsidR="00AF3883">
        <w:rPr>
          <w:rFonts w:ascii="Courier New" w:hAnsi="Courier New" w:cs="Courier New"/>
          <w:sz w:val="24"/>
          <w:szCs w:val="24"/>
        </w:rPr>
        <w:t xml:space="preserve"> Davacıya belli bir süre bakmış daha sonra </w:t>
      </w:r>
      <w:r w:rsidR="00D63217">
        <w:rPr>
          <w:rFonts w:ascii="Courier New" w:hAnsi="Courier New" w:cs="Courier New"/>
          <w:sz w:val="24"/>
          <w:szCs w:val="24"/>
        </w:rPr>
        <w:t>“</w:t>
      </w:r>
      <w:r w:rsidR="00AF3883">
        <w:rPr>
          <w:rFonts w:ascii="Courier New" w:hAnsi="Courier New" w:cs="Courier New"/>
          <w:sz w:val="24"/>
          <w:szCs w:val="24"/>
        </w:rPr>
        <w:t>git diğer çocuklar sana baksın</w:t>
      </w:r>
      <w:r w:rsidR="00D63217">
        <w:rPr>
          <w:rFonts w:ascii="Courier New" w:hAnsi="Courier New" w:cs="Courier New"/>
          <w:sz w:val="24"/>
          <w:szCs w:val="24"/>
        </w:rPr>
        <w:t>”</w:t>
      </w:r>
      <w:r w:rsidR="00AF3883">
        <w:rPr>
          <w:rFonts w:ascii="Courier New" w:hAnsi="Courier New" w:cs="Courier New"/>
          <w:sz w:val="24"/>
          <w:szCs w:val="24"/>
        </w:rPr>
        <w:t xml:space="preserve"> diyerek ev</w:t>
      </w:r>
      <w:r w:rsidR="00D63217">
        <w:rPr>
          <w:rFonts w:ascii="Courier New" w:hAnsi="Courier New" w:cs="Courier New"/>
          <w:sz w:val="24"/>
          <w:szCs w:val="24"/>
        </w:rPr>
        <w:t>in</w:t>
      </w:r>
      <w:r w:rsidR="00AF3883">
        <w:rPr>
          <w:rFonts w:ascii="Courier New" w:hAnsi="Courier New" w:cs="Courier New"/>
          <w:sz w:val="24"/>
          <w:szCs w:val="24"/>
        </w:rPr>
        <w:t xml:space="preserve">den atmıştır. </w:t>
      </w:r>
      <w:r w:rsidR="00CA2215">
        <w:rPr>
          <w:rFonts w:ascii="Courier New" w:hAnsi="Courier New" w:cs="Courier New"/>
          <w:sz w:val="24"/>
          <w:szCs w:val="24"/>
        </w:rPr>
        <w:t>Bunun yanında devir işleminden önce Davalı</w:t>
      </w:r>
      <w:r w:rsidR="00D63217">
        <w:rPr>
          <w:rFonts w:ascii="Courier New" w:hAnsi="Courier New" w:cs="Courier New"/>
          <w:sz w:val="24"/>
          <w:szCs w:val="24"/>
        </w:rPr>
        <w:t>nın</w:t>
      </w:r>
      <w:r w:rsidR="00CA2215">
        <w:rPr>
          <w:rFonts w:ascii="Courier New" w:hAnsi="Courier New" w:cs="Courier New"/>
          <w:sz w:val="24"/>
          <w:szCs w:val="24"/>
        </w:rPr>
        <w:t xml:space="preserve"> Davacıya bakması da bu iddiaların doğruluğunu göstermektedir. </w:t>
      </w:r>
      <w:r>
        <w:rPr>
          <w:rFonts w:ascii="Courier New" w:hAnsi="Courier New" w:cs="Courier New"/>
          <w:sz w:val="24"/>
          <w:szCs w:val="24"/>
        </w:rPr>
        <w:t>Alt Mahkeme</w:t>
      </w:r>
      <w:r w:rsidR="00D63217">
        <w:rPr>
          <w:rFonts w:ascii="Courier New" w:hAnsi="Courier New" w:cs="Courier New"/>
          <w:sz w:val="24"/>
          <w:szCs w:val="24"/>
        </w:rPr>
        <w:t>nin</w:t>
      </w:r>
      <w:r>
        <w:rPr>
          <w:rFonts w:ascii="Courier New" w:hAnsi="Courier New" w:cs="Courier New"/>
          <w:sz w:val="24"/>
          <w:szCs w:val="24"/>
        </w:rPr>
        <w:t xml:space="preserve"> tüm şahadet ve olgular sonucunda Davacı lehine hüküm vermesi gerekirdi. </w:t>
      </w:r>
    </w:p>
    <w:p w:rsidR="002A79C3" w:rsidRDefault="002A79C3" w:rsidP="00E03BB4">
      <w:pPr>
        <w:spacing w:after="0" w:line="360" w:lineRule="auto"/>
        <w:rPr>
          <w:rFonts w:ascii="Courier New" w:hAnsi="Courier New" w:cs="Courier New"/>
          <w:sz w:val="24"/>
          <w:szCs w:val="24"/>
        </w:rPr>
      </w:pPr>
    </w:p>
    <w:p w:rsidR="008A43F9" w:rsidRDefault="008A43F9" w:rsidP="00E03BB4">
      <w:pPr>
        <w:spacing w:after="0" w:line="360" w:lineRule="auto"/>
        <w:rPr>
          <w:rFonts w:ascii="Courier New" w:hAnsi="Courier New" w:cs="Courier New"/>
          <w:sz w:val="24"/>
          <w:szCs w:val="24"/>
        </w:rPr>
      </w:pPr>
      <w:r>
        <w:rPr>
          <w:rFonts w:ascii="Courier New" w:hAnsi="Courier New" w:cs="Courier New"/>
          <w:sz w:val="24"/>
          <w:szCs w:val="24"/>
        </w:rPr>
        <w:tab/>
      </w:r>
      <w:r w:rsidR="000960BF">
        <w:rPr>
          <w:rFonts w:ascii="Courier New" w:hAnsi="Courier New" w:cs="Courier New"/>
          <w:sz w:val="24"/>
          <w:szCs w:val="24"/>
        </w:rPr>
        <w:t xml:space="preserve">Alt Mahkeme </w:t>
      </w:r>
      <w:r w:rsidR="00AF3883">
        <w:rPr>
          <w:rFonts w:ascii="Courier New" w:hAnsi="Courier New" w:cs="Courier New"/>
          <w:sz w:val="24"/>
          <w:szCs w:val="24"/>
        </w:rPr>
        <w:t>nüfu</w:t>
      </w:r>
      <w:r w:rsidR="00D63217">
        <w:rPr>
          <w:rFonts w:ascii="Courier New" w:hAnsi="Courier New" w:cs="Courier New"/>
          <w:sz w:val="24"/>
          <w:szCs w:val="24"/>
        </w:rPr>
        <w:t>z</w:t>
      </w:r>
      <w:r w:rsidR="000960BF">
        <w:rPr>
          <w:rFonts w:ascii="Courier New" w:hAnsi="Courier New" w:cs="Courier New"/>
          <w:sz w:val="24"/>
          <w:szCs w:val="24"/>
        </w:rPr>
        <w:t xml:space="preserve"> </w:t>
      </w:r>
      <w:proofErr w:type="spellStart"/>
      <w:r w:rsidR="000960BF">
        <w:rPr>
          <w:rFonts w:ascii="Courier New" w:hAnsi="Courier New" w:cs="Courier New"/>
          <w:sz w:val="24"/>
          <w:szCs w:val="24"/>
        </w:rPr>
        <w:t>suistimali</w:t>
      </w:r>
      <w:proofErr w:type="spellEnd"/>
      <w:r w:rsidR="000960BF">
        <w:rPr>
          <w:rFonts w:ascii="Courier New" w:hAnsi="Courier New" w:cs="Courier New"/>
          <w:sz w:val="24"/>
          <w:szCs w:val="24"/>
        </w:rPr>
        <w:t xml:space="preserve"> iddialarını </w:t>
      </w:r>
      <w:r w:rsidR="000960BF" w:rsidRPr="00A6770C">
        <w:rPr>
          <w:rFonts w:ascii="Courier New" w:hAnsi="Courier New" w:cs="Courier New"/>
          <w:b/>
          <w:sz w:val="24"/>
          <w:szCs w:val="24"/>
        </w:rPr>
        <w:t>(</w:t>
      </w:r>
      <w:proofErr w:type="spellStart"/>
      <w:r w:rsidR="000960BF" w:rsidRPr="00A6770C">
        <w:rPr>
          <w:rFonts w:ascii="Courier New" w:hAnsi="Courier New" w:cs="Courier New"/>
          <w:b/>
          <w:sz w:val="24"/>
          <w:szCs w:val="24"/>
        </w:rPr>
        <w:t>undue</w:t>
      </w:r>
      <w:proofErr w:type="spellEnd"/>
      <w:r w:rsidR="000960BF" w:rsidRPr="00A6770C">
        <w:rPr>
          <w:rFonts w:ascii="Courier New" w:hAnsi="Courier New" w:cs="Courier New"/>
          <w:b/>
          <w:sz w:val="24"/>
          <w:szCs w:val="24"/>
        </w:rPr>
        <w:t xml:space="preserve"> </w:t>
      </w:r>
      <w:proofErr w:type="spellStart"/>
      <w:r w:rsidR="000960BF" w:rsidRPr="00A6770C">
        <w:rPr>
          <w:rFonts w:ascii="Courier New" w:hAnsi="Courier New" w:cs="Courier New"/>
          <w:b/>
          <w:sz w:val="24"/>
          <w:szCs w:val="24"/>
        </w:rPr>
        <w:t>influence</w:t>
      </w:r>
      <w:proofErr w:type="spellEnd"/>
      <w:r w:rsidR="000960BF" w:rsidRPr="00A6770C">
        <w:rPr>
          <w:rFonts w:ascii="Courier New" w:hAnsi="Courier New" w:cs="Courier New"/>
          <w:b/>
          <w:sz w:val="24"/>
          <w:szCs w:val="24"/>
        </w:rPr>
        <w:t xml:space="preserve">) </w:t>
      </w:r>
      <w:r w:rsidR="000960BF">
        <w:rPr>
          <w:rFonts w:ascii="Courier New" w:hAnsi="Courier New" w:cs="Courier New"/>
          <w:sz w:val="24"/>
          <w:szCs w:val="24"/>
        </w:rPr>
        <w:t xml:space="preserve">kararının hiçbir yerinde incelememekle ve Davacının bu iddialarından vazgeçtiğine bulgu yapmakla hata etti.  </w:t>
      </w:r>
    </w:p>
    <w:p w:rsidR="00AF3883" w:rsidRDefault="00AF3883" w:rsidP="00E03BB4">
      <w:pPr>
        <w:spacing w:after="0" w:line="360" w:lineRule="auto"/>
        <w:rPr>
          <w:rFonts w:ascii="Courier New" w:hAnsi="Courier New" w:cs="Courier New"/>
          <w:sz w:val="24"/>
          <w:szCs w:val="24"/>
        </w:rPr>
      </w:pPr>
    </w:p>
    <w:p w:rsidR="00936395" w:rsidRDefault="00936395" w:rsidP="00E03BB4">
      <w:pPr>
        <w:spacing w:after="0" w:line="360" w:lineRule="auto"/>
        <w:rPr>
          <w:rFonts w:ascii="Courier New" w:hAnsi="Courier New" w:cs="Courier New"/>
          <w:sz w:val="24"/>
          <w:szCs w:val="24"/>
        </w:rPr>
      </w:pPr>
    </w:p>
    <w:p w:rsidR="00AF3883" w:rsidRDefault="00AF3883" w:rsidP="00E03BB4">
      <w:pPr>
        <w:spacing w:after="0" w:line="360" w:lineRule="auto"/>
        <w:rPr>
          <w:rFonts w:ascii="Courier New" w:hAnsi="Courier New" w:cs="Courier New"/>
          <w:sz w:val="24"/>
          <w:szCs w:val="24"/>
        </w:rPr>
      </w:pPr>
      <w:r>
        <w:rPr>
          <w:rFonts w:ascii="Courier New" w:hAnsi="Courier New" w:cs="Courier New"/>
          <w:sz w:val="24"/>
          <w:szCs w:val="24"/>
        </w:rPr>
        <w:lastRenderedPageBreak/>
        <w:tab/>
        <w:t>Nüfu</w:t>
      </w:r>
      <w:r w:rsidR="00D63217">
        <w:rPr>
          <w:rFonts w:ascii="Courier New" w:hAnsi="Courier New" w:cs="Courier New"/>
          <w:sz w:val="24"/>
          <w:szCs w:val="24"/>
        </w:rPr>
        <w:t>z</w:t>
      </w:r>
      <w:r>
        <w:rPr>
          <w:rFonts w:ascii="Courier New" w:hAnsi="Courier New" w:cs="Courier New"/>
          <w:sz w:val="24"/>
          <w:szCs w:val="24"/>
        </w:rPr>
        <w:t xml:space="preserve">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iddiasını yapan taraf</w:t>
      </w:r>
      <w:r w:rsidR="00D63217">
        <w:rPr>
          <w:rFonts w:ascii="Courier New" w:hAnsi="Courier New" w:cs="Courier New"/>
          <w:sz w:val="24"/>
          <w:szCs w:val="24"/>
        </w:rPr>
        <w:t>ın</w:t>
      </w:r>
      <w:r>
        <w:rPr>
          <w:rFonts w:ascii="Courier New" w:hAnsi="Courier New" w:cs="Courier New"/>
          <w:sz w:val="24"/>
          <w:szCs w:val="24"/>
        </w:rPr>
        <w:t xml:space="preserve"> bu iddiasını ispat etmekle yükümlü ol</w:t>
      </w:r>
      <w:r w:rsidR="00D63217">
        <w:rPr>
          <w:rFonts w:ascii="Courier New" w:hAnsi="Courier New" w:cs="Courier New"/>
          <w:sz w:val="24"/>
          <w:szCs w:val="24"/>
        </w:rPr>
        <w:t>duğu doğru olmakla</w:t>
      </w:r>
      <w:r>
        <w:rPr>
          <w:rFonts w:ascii="Courier New" w:hAnsi="Courier New" w:cs="Courier New"/>
          <w:sz w:val="24"/>
          <w:szCs w:val="24"/>
        </w:rPr>
        <w:t xml:space="preserve"> birlikte</w:t>
      </w:r>
      <w:r w:rsidR="00D63217">
        <w:rPr>
          <w:rFonts w:ascii="Courier New" w:hAnsi="Courier New" w:cs="Courier New"/>
          <w:sz w:val="24"/>
          <w:szCs w:val="24"/>
        </w:rPr>
        <w:t>,</w:t>
      </w:r>
      <w:r>
        <w:rPr>
          <w:rFonts w:ascii="Courier New" w:hAnsi="Courier New" w:cs="Courier New"/>
          <w:sz w:val="24"/>
          <w:szCs w:val="24"/>
        </w:rPr>
        <w:t xml:space="preserve"> Davacı bağımsız tavsiye almadığını</w:t>
      </w:r>
      <w:r w:rsidR="00D63217">
        <w:rPr>
          <w:rFonts w:ascii="Courier New" w:hAnsi="Courier New" w:cs="Courier New"/>
          <w:sz w:val="24"/>
          <w:szCs w:val="24"/>
        </w:rPr>
        <w:t>,</w:t>
      </w:r>
      <w:r>
        <w:rPr>
          <w:rFonts w:ascii="Courier New" w:hAnsi="Courier New" w:cs="Courier New"/>
          <w:sz w:val="24"/>
          <w:szCs w:val="24"/>
        </w:rPr>
        <w:t xml:space="preserve"> aklın ve vicdanın kabul etmeyeceği bir işlemin yapıldığını ortaya koyduktan sonra ispat külfeti Davalıya geçmiştir. Bu meseledeki olgular</w:t>
      </w:r>
      <w:r w:rsidR="00D63217">
        <w:rPr>
          <w:rFonts w:ascii="Courier New" w:hAnsi="Courier New" w:cs="Courier New"/>
          <w:sz w:val="24"/>
          <w:szCs w:val="24"/>
        </w:rPr>
        <w:t>,</w:t>
      </w:r>
      <w:r>
        <w:rPr>
          <w:rFonts w:ascii="Courier New" w:hAnsi="Courier New" w:cs="Courier New"/>
          <w:sz w:val="24"/>
          <w:szCs w:val="24"/>
        </w:rPr>
        <w:t xml:space="preserve"> yapılan işlemin aklın ve vicdanın kabul etmeyeceği </w:t>
      </w:r>
      <w:r w:rsidR="00D63217">
        <w:rPr>
          <w:rFonts w:ascii="Courier New" w:hAnsi="Courier New" w:cs="Courier New"/>
          <w:sz w:val="24"/>
          <w:szCs w:val="24"/>
        </w:rPr>
        <w:t xml:space="preserve">bir </w:t>
      </w:r>
      <w:r>
        <w:rPr>
          <w:rFonts w:ascii="Courier New" w:hAnsi="Courier New" w:cs="Courier New"/>
          <w:sz w:val="24"/>
          <w:szCs w:val="24"/>
        </w:rPr>
        <w:t xml:space="preserve">işlem olduğunu açıkça göstermektedir. </w:t>
      </w:r>
      <w:r w:rsidR="006C43EC">
        <w:rPr>
          <w:rFonts w:ascii="Courier New" w:hAnsi="Courier New" w:cs="Courier New"/>
          <w:sz w:val="24"/>
          <w:szCs w:val="24"/>
        </w:rPr>
        <w:t>Alt Mahkeme yapılan bu devrin safdillik olduğunu belirtmesine karşın</w:t>
      </w:r>
      <w:r w:rsidR="00D63217">
        <w:rPr>
          <w:rFonts w:ascii="Courier New" w:hAnsi="Courier New" w:cs="Courier New"/>
          <w:sz w:val="24"/>
          <w:szCs w:val="24"/>
        </w:rPr>
        <w:t>,</w:t>
      </w:r>
      <w:r w:rsidR="006C43EC">
        <w:rPr>
          <w:rFonts w:ascii="Courier New" w:hAnsi="Courier New" w:cs="Courier New"/>
          <w:sz w:val="24"/>
          <w:szCs w:val="24"/>
        </w:rPr>
        <w:t xml:space="preserve"> ispat külfetinin Davalıda olduğunu belirlememekle hata etmiştir. </w:t>
      </w:r>
    </w:p>
    <w:p w:rsidR="007C054B" w:rsidRDefault="007C054B" w:rsidP="00E03BB4">
      <w:pPr>
        <w:spacing w:after="0" w:line="360" w:lineRule="auto"/>
        <w:rPr>
          <w:rFonts w:ascii="Courier New" w:hAnsi="Courier New" w:cs="Courier New"/>
          <w:sz w:val="24"/>
          <w:szCs w:val="24"/>
        </w:rPr>
      </w:pPr>
    </w:p>
    <w:p w:rsidR="007C054B" w:rsidRDefault="007C054B" w:rsidP="00E03BB4">
      <w:pPr>
        <w:spacing w:after="0" w:line="360" w:lineRule="auto"/>
        <w:rPr>
          <w:rFonts w:ascii="Courier New" w:hAnsi="Courier New" w:cs="Courier New"/>
          <w:sz w:val="24"/>
          <w:szCs w:val="24"/>
        </w:rPr>
      </w:pPr>
      <w:r>
        <w:rPr>
          <w:rFonts w:ascii="Courier New" w:hAnsi="Courier New" w:cs="Courier New"/>
          <w:sz w:val="24"/>
          <w:szCs w:val="24"/>
        </w:rPr>
        <w:tab/>
        <w:t>Alt Mahkeme</w:t>
      </w:r>
      <w:r w:rsidR="004B5460">
        <w:rPr>
          <w:rFonts w:ascii="Courier New" w:hAnsi="Courier New" w:cs="Courier New"/>
          <w:sz w:val="24"/>
          <w:szCs w:val="24"/>
        </w:rPr>
        <w:t>nin,</w:t>
      </w:r>
      <w:r>
        <w:rPr>
          <w:rFonts w:ascii="Courier New" w:hAnsi="Courier New" w:cs="Courier New"/>
          <w:sz w:val="24"/>
          <w:szCs w:val="24"/>
        </w:rPr>
        <w:t xml:space="preserve"> Davacının</w:t>
      </w:r>
      <w:r w:rsidR="004B5460">
        <w:rPr>
          <w:rFonts w:ascii="Courier New" w:hAnsi="Courier New" w:cs="Courier New"/>
          <w:sz w:val="24"/>
          <w:szCs w:val="24"/>
        </w:rPr>
        <w:t>,</w:t>
      </w:r>
      <w:r>
        <w:rPr>
          <w:rFonts w:ascii="Courier New" w:hAnsi="Courier New" w:cs="Courier New"/>
          <w:sz w:val="24"/>
          <w:szCs w:val="24"/>
        </w:rPr>
        <w:t xml:space="preserve"> Davalının kendisine ömür boyu bakacağı inancı ile evini devretti</w:t>
      </w:r>
      <w:r w:rsidR="004B5460">
        <w:rPr>
          <w:rFonts w:ascii="Courier New" w:hAnsi="Courier New" w:cs="Courier New"/>
          <w:sz w:val="24"/>
          <w:szCs w:val="24"/>
        </w:rPr>
        <w:t>ğine bulgu yaptıktan sonra nüfuz</w:t>
      </w:r>
      <w:r>
        <w:rPr>
          <w:rFonts w:ascii="Courier New" w:hAnsi="Courier New" w:cs="Courier New"/>
          <w:sz w:val="24"/>
          <w:szCs w:val="24"/>
        </w:rPr>
        <w:t xml:space="preserve"> </w:t>
      </w:r>
      <w:r w:rsidR="004B5460">
        <w:rPr>
          <w:rFonts w:ascii="Courier New" w:hAnsi="Courier New" w:cs="Courier New"/>
          <w:sz w:val="24"/>
          <w:szCs w:val="24"/>
        </w:rPr>
        <w:t>suiistimali iddiasını</w:t>
      </w:r>
      <w:r>
        <w:rPr>
          <w:rFonts w:ascii="Courier New" w:hAnsi="Courier New" w:cs="Courier New"/>
          <w:sz w:val="24"/>
          <w:szCs w:val="24"/>
        </w:rPr>
        <w:t xml:space="preserve"> incelememesi ve </w:t>
      </w:r>
      <w:r w:rsidR="004B5460">
        <w:rPr>
          <w:rFonts w:ascii="Courier New" w:hAnsi="Courier New" w:cs="Courier New"/>
          <w:sz w:val="24"/>
          <w:szCs w:val="24"/>
        </w:rPr>
        <w:t xml:space="preserve">Davacı </w:t>
      </w:r>
      <w:r>
        <w:rPr>
          <w:rFonts w:ascii="Courier New" w:hAnsi="Courier New" w:cs="Courier New"/>
          <w:sz w:val="24"/>
          <w:szCs w:val="24"/>
        </w:rPr>
        <w:t xml:space="preserve">lehine karar vermemesi hatalıdır. </w:t>
      </w:r>
      <w:r w:rsidR="002C1B59">
        <w:rPr>
          <w:rFonts w:ascii="Courier New" w:hAnsi="Courier New" w:cs="Courier New"/>
          <w:sz w:val="24"/>
          <w:szCs w:val="24"/>
        </w:rPr>
        <w:t xml:space="preserve">Davacının </w:t>
      </w:r>
      <w:r w:rsidR="00AC5284">
        <w:rPr>
          <w:rFonts w:ascii="Courier New" w:hAnsi="Courier New" w:cs="Courier New"/>
          <w:sz w:val="24"/>
          <w:szCs w:val="24"/>
        </w:rPr>
        <w:t xml:space="preserve">hastalığı, </w:t>
      </w:r>
      <w:r w:rsidR="002C1B59">
        <w:rPr>
          <w:rFonts w:ascii="Courier New" w:hAnsi="Courier New" w:cs="Courier New"/>
          <w:sz w:val="24"/>
          <w:szCs w:val="24"/>
        </w:rPr>
        <w:t>rahatsızlığı, yaşlılığı ve kişisel durumu göz</w:t>
      </w:r>
      <w:r w:rsidR="001F222E">
        <w:rPr>
          <w:rFonts w:ascii="Courier New" w:hAnsi="Courier New" w:cs="Courier New"/>
          <w:sz w:val="24"/>
          <w:szCs w:val="24"/>
        </w:rPr>
        <w:t xml:space="preserve"> </w:t>
      </w:r>
      <w:r w:rsidR="002C1B59">
        <w:rPr>
          <w:rFonts w:ascii="Courier New" w:hAnsi="Courier New" w:cs="Courier New"/>
          <w:sz w:val="24"/>
          <w:szCs w:val="24"/>
        </w:rPr>
        <w:t>önüne alındı</w:t>
      </w:r>
      <w:r w:rsidR="004B5460">
        <w:rPr>
          <w:rFonts w:ascii="Courier New" w:hAnsi="Courier New" w:cs="Courier New"/>
          <w:sz w:val="24"/>
          <w:szCs w:val="24"/>
        </w:rPr>
        <w:t>ğı</w:t>
      </w:r>
      <w:r w:rsidR="002C1B59">
        <w:rPr>
          <w:rFonts w:ascii="Courier New" w:hAnsi="Courier New" w:cs="Courier New"/>
          <w:sz w:val="24"/>
          <w:szCs w:val="24"/>
        </w:rPr>
        <w:t>nda</w:t>
      </w:r>
      <w:r w:rsidR="004B5460">
        <w:rPr>
          <w:rFonts w:ascii="Courier New" w:hAnsi="Courier New" w:cs="Courier New"/>
          <w:sz w:val="24"/>
          <w:szCs w:val="24"/>
        </w:rPr>
        <w:t>,</w:t>
      </w:r>
      <w:r w:rsidR="002C1B59">
        <w:rPr>
          <w:rFonts w:ascii="Courier New" w:hAnsi="Courier New" w:cs="Courier New"/>
          <w:sz w:val="24"/>
          <w:szCs w:val="24"/>
        </w:rPr>
        <w:t xml:space="preserve"> </w:t>
      </w:r>
      <w:r w:rsidR="002C1B59" w:rsidRPr="002C1B59">
        <w:rPr>
          <w:rFonts w:ascii="Courier New" w:hAnsi="Courier New" w:cs="Courier New"/>
          <w:sz w:val="24"/>
          <w:szCs w:val="24"/>
        </w:rPr>
        <w:t>Davalının</w:t>
      </w:r>
      <w:r w:rsidR="002C1B59">
        <w:rPr>
          <w:rFonts w:ascii="Courier New" w:hAnsi="Courier New" w:cs="Courier New"/>
          <w:sz w:val="24"/>
          <w:szCs w:val="24"/>
        </w:rPr>
        <w:t xml:space="preserve"> Davacının ira</w:t>
      </w:r>
      <w:r w:rsidR="00E73AD3">
        <w:rPr>
          <w:rFonts w:ascii="Courier New" w:hAnsi="Courier New" w:cs="Courier New"/>
          <w:sz w:val="24"/>
          <w:szCs w:val="24"/>
        </w:rPr>
        <w:t>de</w:t>
      </w:r>
      <w:r w:rsidR="002C1B59">
        <w:rPr>
          <w:rFonts w:ascii="Courier New" w:hAnsi="Courier New" w:cs="Courier New"/>
          <w:sz w:val="24"/>
          <w:szCs w:val="24"/>
        </w:rPr>
        <w:t xml:space="preserve">si üzerinde tahakkümü bulunduğu ve nüfus </w:t>
      </w:r>
      <w:proofErr w:type="spellStart"/>
      <w:r w:rsidR="002C1B59">
        <w:rPr>
          <w:rFonts w:ascii="Courier New" w:hAnsi="Courier New" w:cs="Courier New"/>
          <w:sz w:val="24"/>
          <w:szCs w:val="24"/>
        </w:rPr>
        <w:t>suistimali</w:t>
      </w:r>
      <w:proofErr w:type="spellEnd"/>
      <w:r w:rsidR="002C1B59">
        <w:rPr>
          <w:rFonts w:ascii="Courier New" w:hAnsi="Courier New" w:cs="Courier New"/>
          <w:sz w:val="24"/>
          <w:szCs w:val="24"/>
        </w:rPr>
        <w:t xml:space="preserve"> sonucu evin </w:t>
      </w:r>
      <w:r w:rsidR="00E73AD3">
        <w:rPr>
          <w:rFonts w:ascii="Courier New" w:hAnsi="Courier New" w:cs="Courier New"/>
          <w:sz w:val="24"/>
          <w:szCs w:val="24"/>
        </w:rPr>
        <w:t>devredildiği</w:t>
      </w:r>
      <w:r w:rsidR="002C1B59">
        <w:rPr>
          <w:rFonts w:ascii="Courier New" w:hAnsi="Courier New" w:cs="Courier New"/>
          <w:sz w:val="24"/>
          <w:szCs w:val="24"/>
        </w:rPr>
        <w:t xml:space="preserve"> sonucuna varılması gerekirdi. </w:t>
      </w:r>
      <w:r>
        <w:rPr>
          <w:rFonts w:ascii="Courier New" w:hAnsi="Courier New" w:cs="Courier New"/>
          <w:sz w:val="24"/>
          <w:szCs w:val="24"/>
        </w:rPr>
        <w:t xml:space="preserve"> </w:t>
      </w:r>
    </w:p>
    <w:p w:rsidR="00CA2215" w:rsidRDefault="00CA2215" w:rsidP="00E03BB4">
      <w:pPr>
        <w:spacing w:after="0" w:line="360" w:lineRule="auto"/>
        <w:rPr>
          <w:rFonts w:ascii="Courier New" w:hAnsi="Courier New" w:cs="Courier New"/>
          <w:sz w:val="24"/>
          <w:szCs w:val="24"/>
        </w:rPr>
      </w:pPr>
    </w:p>
    <w:p w:rsidR="00CA2215" w:rsidRDefault="00CA2215" w:rsidP="00E03BB4">
      <w:pPr>
        <w:spacing w:after="0" w:line="360" w:lineRule="auto"/>
        <w:rPr>
          <w:rFonts w:ascii="Courier New" w:hAnsi="Courier New" w:cs="Courier New"/>
          <w:sz w:val="24"/>
          <w:szCs w:val="24"/>
        </w:rPr>
      </w:pPr>
      <w:r>
        <w:rPr>
          <w:rFonts w:ascii="Courier New" w:hAnsi="Courier New" w:cs="Courier New"/>
          <w:sz w:val="24"/>
          <w:szCs w:val="24"/>
        </w:rPr>
        <w:tab/>
      </w:r>
      <w:r w:rsidR="00AC5284">
        <w:rPr>
          <w:rFonts w:ascii="Courier New" w:hAnsi="Courier New" w:cs="Courier New"/>
          <w:sz w:val="24"/>
          <w:szCs w:val="24"/>
        </w:rPr>
        <w:t xml:space="preserve">Belirtilenlerle istinafın kabulü </w:t>
      </w:r>
      <w:r w:rsidR="004B5460">
        <w:rPr>
          <w:rFonts w:ascii="Courier New" w:hAnsi="Courier New" w:cs="Courier New"/>
          <w:sz w:val="24"/>
          <w:szCs w:val="24"/>
        </w:rPr>
        <w:t>gerekir</w:t>
      </w:r>
      <w:r w:rsidR="00AC5284">
        <w:rPr>
          <w:rFonts w:ascii="Courier New" w:hAnsi="Courier New" w:cs="Courier New"/>
          <w:sz w:val="24"/>
          <w:szCs w:val="24"/>
        </w:rPr>
        <w:t xml:space="preserve">. </w:t>
      </w:r>
    </w:p>
    <w:p w:rsidR="00AC5284" w:rsidRDefault="00AC5284" w:rsidP="00E03BB4">
      <w:pPr>
        <w:spacing w:after="0" w:line="360" w:lineRule="auto"/>
        <w:rPr>
          <w:rFonts w:ascii="Courier New" w:hAnsi="Courier New" w:cs="Courier New"/>
          <w:sz w:val="24"/>
          <w:szCs w:val="24"/>
        </w:rPr>
      </w:pPr>
    </w:p>
    <w:p w:rsidR="00AC5284" w:rsidRDefault="00AC5284" w:rsidP="00E03BB4">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4B5460">
        <w:rPr>
          <w:rFonts w:ascii="Courier New" w:hAnsi="Courier New" w:cs="Courier New"/>
          <w:sz w:val="24"/>
          <w:szCs w:val="24"/>
        </w:rPr>
        <w:t xml:space="preserve">Avukatı ise </w:t>
      </w:r>
      <w:r>
        <w:rPr>
          <w:rFonts w:ascii="Courier New" w:hAnsi="Courier New" w:cs="Courier New"/>
          <w:sz w:val="24"/>
          <w:szCs w:val="24"/>
        </w:rPr>
        <w:t xml:space="preserve">istinaftaki hitabında aşağıdaki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AC5284" w:rsidRDefault="00AC5284" w:rsidP="00E03BB4">
      <w:pPr>
        <w:spacing w:after="0" w:line="360" w:lineRule="auto"/>
        <w:rPr>
          <w:rFonts w:ascii="Courier New" w:hAnsi="Courier New" w:cs="Courier New"/>
          <w:sz w:val="24"/>
          <w:szCs w:val="24"/>
        </w:rPr>
      </w:pPr>
    </w:p>
    <w:p w:rsidR="00AC5284" w:rsidRDefault="00AC5284" w:rsidP="00E03BB4">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E73AD3">
        <w:rPr>
          <w:rFonts w:ascii="Courier New" w:hAnsi="Courier New" w:cs="Courier New"/>
          <w:sz w:val="24"/>
          <w:szCs w:val="24"/>
        </w:rPr>
        <w:t>Davacı şahadet</w:t>
      </w:r>
      <w:r w:rsidR="004B5460">
        <w:rPr>
          <w:rFonts w:ascii="Courier New" w:hAnsi="Courier New" w:cs="Courier New"/>
          <w:sz w:val="24"/>
          <w:szCs w:val="24"/>
        </w:rPr>
        <w:t xml:space="preserve">i </w:t>
      </w:r>
      <w:r w:rsidR="00E73AD3">
        <w:rPr>
          <w:rFonts w:ascii="Courier New" w:hAnsi="Courier New" w:cs="Courier New"/>
          <w:sz w:val="24"/>
          <w:szCs w:val="24"/>
        </w:rPr>
        <w:t>esna</w:t>
      </w:r>
      <w:r w:rsidR="004B5460">
        <w:rPr>
          <w:rFonts w:ascii="Courier New" w:hAnsi="Courier New" w:cs="Courier New"/>
          <w:sz w:val="24"/>
          <w:szCs w:val="24"/>
        </w:rPr>
        <w:t>sın</w:t>
      </w:r>
      <w:r w:rsidR="00E73AD3">
        <w:rPr>
          <w:rFonts w:ascii="Courier New" w:hAnsi="Courier New" w:cs="Courier New"/>
          <w:sz w:val="24"/>
          <w:szCs w:val="24"/>
        </w:rPr>
        <w:t xml:space="preserve">da sorulan soru üzerine en küçük evladı olduğu için evi </w:t>
      </w:r>
      <w:r w:rsidR="004B5460">
        <w:rPr>
          <w:rFonts w:ascii="Courier New" w:hAnsi="Courier New" w:cs="Courier New"/>
          <w:sz w:val="24"/>
          <w:szCs w:val="24"/>
        </w:rPr>
        <w:t xml:space="preserve">Davalıya </w:t>
      </w:r>
      <w:r w:rsidR="00E73AD3">
        <w:rPr>
          <w:rFonts w:ascii="Courier New" w:hAnsi="Courier New" w:cs="Courier New"/>
          <w:sz w:val="24"/>
          <w:szCs w:val="24"/>
        </w:rPr>
        <w:t>devrettiğini</w:t>
      </w:r>
      <w:r w:rsidR="004B5460">
        <w:rPr>
          <w:rFonts w:ascii="Courier New" w:hAnsi="Courier New" w:cs="Courier New"/>
          <w:sz w:val="24"/>
          <w:szCs w:val="24"/>
        </w:rPr>
        <w:t xml:space="preserve">, </w:t>
      </w:r>
      <w:r w:rsidR="00E73AD3">
        <w:rPr>
          <w:rFonts w:ascii="Courier New" w:hAnsi="Courier New" w:cs="Courier New"/>
          <w:sz w:val="24"/>
          <w:szCs w:val="24"/>
        </w:rPr>
        <w:t>Davalının kendisine bakacağını söylemediğini kabul ve beyan etmiştir. İlaveten</w:t>
      </w:r>
      <w:r w:rsidR="004B5460">
        <w:rPr>
          <w:rFonts w:ascii="Courier New" w:hAnsi="Courier New" w:cs="Courier New"/>
          <w:sz w:val="24"/>
          <w:szCs w:val="24"/>
        </w:rPr>
        <w:t>,</w:t>
      </w:r>
      <w:r w:rsidR="00E73AD3">
        <w:rPr>
          <w:rFonts w:ascii="Courier New" w:hAnsi="Courier New" w:cs="Courier New"/>
          <w:sz w:val="24"/>
          <w:szCs w:val="24"/>
        </w:rPr>
        <w:t xml:space="preserve"> evi devrederken Davalıya kendisinin ölünceye kadar evde oturacağını ve Davalının da kendisine bakacağını söylemediğini kabul etmektedir. Dolayısıyla hibe şartsız ve koşulsuz yapılmıştır. </w:t>
      </w:r>
    </w:p>
    <w:p w:rsidR="00E73AD3" w:rsidRDefault="00E73AD3" w:rsidP="00E03BB4">
      <w:pPr>
        <w:spacing w:after="0" w:line="360" w:lineRule="auto"/>
        <w:rPr>
          <w:rFonts w:ascii="Courier New" w:hAnsi="Courier New" w:cs="Courier New"/>
          <w:sz w:val="24"/>
          <w:szCs w:val="24"/>
        </w:rPr>
      </w:pPr>
    </w:p>
    <w:p w:rsidR="00E73AD3" w:rsidRDefault="00E73AD3" w:rsidP="00E03BB4">
      <w:pPr>
        <w:spacing w:after="0" w:line="360" w:lineRule="auto"/>
        <w:rPr>
          <w:rFonts w:ascii="Courier New" w:hAnsi="Courier New" w:cs="Courier New"/>
          <w:sz w:val="24"/>
          <w:szCs w:val="24"/>
        </w:rPr>
      </w:pPr>
      <w:r>
        <w:rPr>
          <w:rFonts w:ascii="Courier New" w:hAnsi="Courier New" w:cs="Courier New"/>
          <w:sz w:val="24"/>
          <w:szCs w:val="24"/>
        </w:rPr>
        <w:tab/>
        <w:t>Davacı zımnen şartlar</w:t>
      </w:r>
      <w:r w:rsidR="004B5460">
        <w:rPr>
          <w:rFonts w:ascii="Courier New" w:hAnsi="Courier New" w:cs="Courier New"/>
          <w:sz w:val="24"/>
          <w:szCs w:val="24"/>
        </w:rPr>
        <w:t xml:space="preserve"> üzerinde</w:t>
      </w:r>
      <w:r>
        <w:rPr>
          <w:rFonts w:ascii="Courier New" w:hAnsi="Courier New" w:cs="Courier New"/>
          <w:sz w:val="24"/>
          <w:szCs w:val="24"/>
        </w:rPr>
        <w:t xml:space="preserve"> anlaştıklarını iddia etmesine karşın</w:t>
      </w:r>
      <w:r w:rsidR="004B5460">
        <w:rPr>
          <w:rFonts w:ascii="Courier New" w:hAnsi="Courier New" w:cs="Courier New"/>
          <w:sz w:val="24"/>
          <w:szCs w:val="24"/>
        </w:rPr>
        <w:t>,</w:t>
      </w:r>
      <w:r>
        <w:rPr>
          <w:rFonts w:ascii="Courier New" w:hAnsi="Courier New" w:cs="Courier New"/>
          <w:sz w:val="24"/>
          <w:szCs w:val="24"/>
        </w:rPr>
        <w:t xml:space="preserve"> konuşulmayan veya anlaşılmayan koşullarla </w:t>
      </w:r>
      <w:r>
        <w:rPr>
          <w:rFonts w:ascii="Courier New" w:hAnsi="Courier New" w:cs="Courier New"/>
          <w:sz w:val="24"/>
          <w:szCs w:val="24"/>
        </w:rPr>
        <w:lastRenderedPageBreak/>
        <w:t xml:space="preserve">ilgili zımnen anlaşıldığı sonucuna varılamaz veya ad idem olmadıklarından söz edilemez. </w:t>
      </w:r>
      <w:r w:rsidR="009C1098">
        <w:rPr>
          <w:rFonts w:ascii="Courier New" w:hAnsi="Courier New" w:cs="Courier New"/>
          <w:sz w:val="24"/>
          <w:szCs w:val="24"/>
        </w:rPr>
        <w:t xml:space="preserve">Ayrıca Davacının </w:t>
      </w:r>
      <w:r w:rsidR="004B5460">
        <w:rPr>
          <w:rFonts w:ascii="Courier New" w:hAnsi="Courier New" w:cs="Courier New"/>
          <w:sz w:val="24"/>
          <w:szCs w:val="24"/>
        </w:rPr>
        <w:t>T</w:t>
      </w:r>
      <w:r w:rsidR="009C1098">
        <w:rPr>
          <w:rFonts w:ascii="Courier New" w:hAnsi="Courier New" w:cs="Courier New"/>
          <w:sz w:val="24"/>
          <w:szCs w:val="24"/>
        </w:rPr>
        <w:t xml:space="preserve">alep </w:t>
      </w:r>
      <w:r w:rsidR="004B5460">
        <w:rPr>
          <w:rFonts w:ascii="Courier New" w:hAnsi="Courier New" w:cs="Courier New"/>
          <w:sz w:val="24"/>
          <w:szCs w:val="24"/>
        </w:rPr>
        <w:t>T</w:t>
      </w:r>
      <w:r w:rsidR="009C1098">
        <w:rPr>
          <w:rFonts w:ascii="Courier New" w:hAnsi="Courier New" w:cs="Courier New"/>
          <w:sz w:val="24"/>
          <w:szCs w:val="24"/>
        </w:rPr>
        <w:t xml:space="preserve">akririnde Davacı ile </w:t>
      </w:r>
      <w:r w:rsidR="004B5460">
        <w:rPr>
          <w:rFonts w:ascii="Courier New" w:hAnsi="Courier New" w:cs="Courier New"/>
          <w:sz w:val="24"/>
          <w:szCs w:val="24"/>
        </w:rPr>
        <w:t>D</w:t>
      </w:r>
      <w:r w:rsidR="009C1098">
        <w:rPr>
          <w:rFonts w:ascii="Courier New" w:hAnsi="Courier New" w:cs="Courier New"/>
          <w:sz w:val="24"/>
          <w:szCs w:val="24"/>
        </w:rPr>
        <w:t xml:space="preserve">avalı arasındaki anlaşmada ad idem olmadığı iddiası yapılmamış olup </w:t>
      </w:r>
      <w:r w:rsidR="004B5460">
        <w:rPr>
          <w:rFonts w:ascii="Courier New" w:hAnsi="Courier New" w:cs="Courier New"/>
          <w:sz w:val="24"/>
          <w:szCs w:val="24"/>
        </w:rPr>
        <w:t xml:space="preserve">bu nedenle de </w:t>
      </w:r>
      <w:proofErr w:type="spellStart"/>
      <w:r w:rsidR="004B5460">
        <w:rPr>
          <w:rFonts w:ascii="Courier New" w:hAnsi="Courier New" w:cs="Courier New"/>
          <w:sz w:val="24"/>
          <w:szCs w:val="24"/>
        </w:rPr>
        <w:t>adidem</w:t>
      </w:r>
      <w:proofErr w:type="spellEnd"/>
      <w:r w:rsidR="004B5460">
        <w:rPr>
          <w:rFonts w:ascii="Courier New" w:hAnsi="Courier New" w:cs="Courier New"/>
          <w:sz w:val="24"/>
          <w:szCs w:val="24"/>
        </w:rPr>
        <w:t xml:space="preserve"> iddiasının </w:t>
      </w:r>
      <w:r w:rsidR="009C1098">
        <w:rPr>
          <w:rFonts w:ascii="Courier New" w:hAnsi="Courier New" w:cs="Courier New"/>
          <w:sz w:val="24"/>
          <w:szCs w:val="24"/>
        </w:rPr>
        <w:t xml:space="preserve">dikkate alınmaması gerekir. </w:t>
      </w:r>
    </w:p>
    <w:p w:rsidR="009C1098" w:rsidRDefault="009C1098" w:rsidP="00E03BB4">
      <w:pPr>
        <w:spacing w:after="0" w:line="360" w:lineRule="auto"/>
        <w:rPr>
          <w:rFonts w:ascii="Courier New" w:hAnsi="Courier New" w:cs="Courier New"/>
          <w:sz w:val="24"/>
          <w:szCs w:val="24"/>
        </w:rPr>
      </w:pPr>
    </w:p>
    <w:p w:rsidR="009C1098" w:rsidRDefault="009C1098" w:rsidP="00E03BB4">
      <w:pPr>
        <w:spacing w:after="0" w:line="360" w:lineRule="auto"/>
        <w:rPr>
          <w:rFonts w:ascii="Courier New" w:hAnsi="Courier New" w:cs="Courier New"/>
          <w:sz w:val="24"/>
          <w:szCs w:val="24"/>
        </w:rPr>
      </w:pPr>
      <w:r>
        <w:rPr>
          <w:rFonts w:ascii="Courier New" w:hAnsi="Courier New" w:cs="Courier New"/>
          <w:sz w:val="24"/>
          <w:szCs w:val="24"/>
        </w:rPr>
        <w:tab/>
        <w:t xml:space="preserve">Alt Mahkemenin </w:t>
      </w:r>
      <w:r w:rsidR="008313EB">
        <w:rPr>
          <w:rFonts w:ascii="Courier New" w:hAnsi="Courier New" w:cs="Courier New"/>
          <w:sz w:val="24"/>
          <w:szCs w:val="24"/>
        </w:rPr>
        <w:t>Davalının iddiaları tahtında koşullu olmadığı açık olan devir</w:t>
      </w:r>
      <w:r w:rsidR="004B5460">
        <w:rPr>
          <w:rFonts w:ascii="Courier New" w:hAnsi="Courier New" w:cs="Courier New"/>
          <w:sz w:val="24"/>
          <w:szCs w:val="24"/>
        </w:rPr>
        <w:t xml:space="preserve"> işlemiyle </w:t>
      </w:r>
      <w:r w:rsidR="008313EB">
        <w:rPr>
          <w:rFonts w:ascii="Courier New" w:hAnsi="Courier New" w:cs="Courier New"/>
          <w:sz w:val="24"/>
          <w:szCs w:val="24"/>
        </w:rPr>
        <w:t xml:space="preserve">ilgili sonuçları incelememesinde hata bulunmamaktadır. </w:t>
      </w:r>
    </w:p>
    <w:p w:rsidR="0095422F" w:rsidRDefault="0095422F" w:rsidP="00E03BB4">
      <w:pPr>
        <w:spacing w:after="0" w:line="360" w:lineRule="auto"/>
        <w:rPr>
          <w:rFonts w:ascii="Courier New" w:hAnsi="Courier New" w:cs="Courier New"/>
          <w:sz w:val="24"/>
          <w:szCs w:val="24"/>
        </w:rPr>
      </w:pPr>
    </w:p>
    <w:p w:rsidR="007C3234" w:rsidRDefault="0095422F" w:rsidP="00E03BB4">
      <w:pPr>
        <w:spacing w:after="0" w:line="360" w:lineRule="auto"/>
        <w:rPr>
          <w:rFonts w:ascii="Courier New" w:hAnsi="Courier New" w:cs="Courier New"/>
          <w:sz w:val="24"/>
          <w:szCs w:val="24"/>
        </w:rPr>
      </w:pPr>
      <w:r>
        <w:rPr>
          <w:rFonts w:ascii="Courier New" w:hAnsi="Courier New" w:cs="Courier New"/>
          <w:sz w:val="24"/>
          <w:szCs w:val="24"/>
        </w:rPr>
        <w:tab/>
        <w:t>Davacı</w:t>
      </w:r>
      <w:r w:rsidR="004B5460">
        <w:rPr>
          <w:rFonts w:ascii="Courier New" w:hAnsi="Courier New" w:cs="Courier New"/>
          <w:sz w:val="24"/>
          <w:szCs w:val="24"/>
        </w:rPr>
        <w:t>,</w:t>
      </w:r>
      <w:r>
        <w:rPr>
          <w:rFonts w:ascii="Courier New" w:hAnsi="Courier New" w:cs="Courier New"/>
          <w:sz w:val="24"/>
          <w:szCs w:val="24"/>
        </w:rPr>
        <w:t xml:space="preserve"> </w:t>
      </w:r>
      <w:r w:rsidR="004B5460">
        <w:rPr>
          <w:rFonts w:ascii="Courier New" w:hAnsi="Courier New" w:cs="Courier New"/>
          <w:sz w:val="24"/>
          <w:szCs w:val="24"/>
        </w:rPr>
        <w:t xml:space="preserve">Davalının kendisine ölünceye kadar bakması koşuluna </w:t>
      </w:r>
      <w:r>
        <w:rPr>
          <w:rFonts w:ascii="Courier New" w:hAnsi="Courier New" w:cs="Courier New"/>
          <w:sz w:val="24"/>
          <w:szCs w:val="24"/>
        </w:rPr>
        <w:t xml:space="preserve">istinaden evi </w:t>
      </w:r>
      <w:proofErr w:type="spellStart"/>
      <w:r>
        <w:rPr>
          <w:rFonts w:ascii="Courier New" w:hAnsi="Courier New" w:cs="Courier New"/>
          <w:sz w:val="24"/>
          <w:szCs w:val="24"/>
        </w:rPr>
        <w:t>devredecekseydi</w:t>
      </w:r>
      <w:proofErr w:type="spellEnd"/>
      <w:r>
        <w:rPr>
          <w:rFonts w:ascii="Courier New" w:hAnsi="Courier New" w:cs="Courier New"/>
          <w:sz w:val="24"/>
          <w:szCs w:val="24"/>
        </w:rPr>
        <w:t xml:space="preserve"> bunu devir</w:t>
      </w:r>
      <w:r w:rsidR="004B5460">
        <w:rPr>
          <w:rFonts w:ascii="Courier New" w:hAnsi="Courier New" w:cs="Courier New"/>
          <w:sz w:val="24"/>
          <w:szCs w:val="24"/>
        </w:rPr>
        <w:t xml:space="preserve"> işlemi</w:t>
      </w:r>
      <w:r>
        <w:rPr>
          <w:rFonts w:ascii="Courier New" w:hAnsi="Courier New" w:cs="Courier New"/>
          <w:sz w:val="24"/>
          <w:szCs w:val="24"/>
        </w:rPr>
        <w:t xml:space="preserve"> öncesinde kızı olan Davalıya söyleyebilirdi.</w:t>
      </w:r>
      <w:r w:rsidR="008313EB">
        <w:rPr>
          <w:rFonts w:ascii="Courier New" w:hAnsi="Courier New" w:cs="Courier New"/>
          <w:sz w:val="24"/>
          <w:szCs w:val="24"/>
        </w:rPr>
        <w:t xml:space="preserve"> Davacı tarafından koşul olarak konulmayan hususların Davalı tarafından düzeltilmesi mümkün olmadığından, bu iddiası mesnetsizdir. </w:t>
      </w:r>
      <w:r>
        <w:rPr>
          <w:rFonts w:ascii="Courier New" w:hAnsi="Courier New" w:cs="Courier New"/>
          <w:sz w:val="24"/>
          <w:szCs w:val="24"/>
        </w:rPr>
        <w:t xml:space="preserve"> </w:t>
      </w:r>
    </w:p>
    <w:p w:rsidR="007C3234" w:rsidRDefault="007C3234" w:rsidP="00E03BB4">
      <w:pPr>
        <w:spacing w:after="0" w:line="360" w:lineRule="auto"/>
        <w:rPr>
          <w:rFonts w:ascii="Courier New" w:hAnsi="Courier New" w:cs="Courier New"/>
          <w:sz w:val="24"/>
          <w:szCs w:val="24"/>
        </w:rPr>
      </w:pPr>
    </w:p>
    <w:p w:rsidR="00666A9A" w:rsidRDefault="007C3234" w:rsidP="00E03BB4">
      <w:pPr>
        <w:spacing w:after="0" w:line="360" w:lineRule="auto"/>
        <w:rPr>
          <w:rFonts w:ascii="Courier New" w:hAnsi="Courier New" w:cs="Courier New"/>
          <w:sz w:val="24"/>
          <w:szCs w:val="24"/>
        </w:rPr>
      </w:pPr>
      <w:r>
        <w:rPr>
          <w:rFonts w:ascii="Courier New" w:hAnsi="Courier New" w:cs="Courier New"/>
          <w:sz w:val="24"/>
          <w:szCs w:val="24"/>
        </w:rPr>
        <w:tab/>
        <w:t>2008 yılında</w:t>
      </w:r>
      <w:r w:rsidR="006E2A20">
        <w:rPr>
          <w:rFonts w:ascii="Courier New" w:hAnsi="Courier New" w:cs="Courier New"/>
          <w:sz w:val="24"/>
          <w:szCs w:val="24"/>
        </w:rPr>
        <w:t xml:space="preserve"> yani tapu</w:t>
      </w:r>
      <w:r>
        <w:rPr>
          <w:rFonts w:ascii="Courier New" w:hAnsi="Courier New" w:cs="Courier New"/>
          <w:sz w:val="24"/>
          <w:szCs w:val="24"/>
        </w:rPr>
        <w:t xml:space="preserve"> devri</w:t>
      </w:r>
      <w:r w:rsidR="006E2A20">
        <w:rPr>
          <w:rFonts w:ascii="Courier New" w:hAnsi="Courier New" w:cs="Courier New"/>
          <w:sz w:val="24"/>
          <w:szCs w:val="24"/>
        </w:rPr>
        <w:t xml:space="preserve">nin gerçekleşmesinden </w:t>
      </w:r>
      <w:r>
        <w:rPr>
          <w:rFonts w:ascii="Courier New" w:hAnsi="Courier New" w:cs="Courier New"/>
          <w:sz w:val="24"/>
          <w:szCs w:val="24"/>
        </w:rPr>
        <w:t xml:space="preserve">3.5 </w:t>
      </w:r>
      <w:proofErr w:type="gramStart"/>
      <w:r>
        <w:rPr>
          <w:rFonts w:ascii="Courier New" w:hAnsi="Courier New" w:cs="Courier New"/>
          <w:sz w:val="24"/>
          <w:szCs w:val="24"/>
        </w:rPr>
        <w:t>sene  sonra</w:t>
      </w:r>
      <w:proofErr w:type="gramEnd"/>
      <w:r>
        <w:rPr>
          <w:rFonts w:ascii="Courier New" w:hAnsi="Courier New" w:cs="Courier New"/>
          <w:sz w:val="24"/>
          <w:szCs w:val="24"/>
        </w:rPr>
        <w:t xml:space="preserve"> Davacının diğer çocuklarının bu</w:t>
      </w:r>
      <w:r w:rsidR="006E2A20">
        <w:rPr>
          <w:rFonts w:ascii="Courier New" w:hAnsi="Courier New" w:cs="Courier New"/>
          <w:sz w:val="24"/>
          <w:szCs w:val="24"/>
        </w:rPr>
        <w:t xml:space="preserve"> işlemi</w:t>
      </w:r>
      <w:r>
        <w:rPr>
          <w:rFonts w:ascii="Courier New" w:hAnsi="Courier New" w:cs="Courier New"/>
          <w:sz w:val="24"/>
          <w:szCs w:val="24"/>
        </w:rPr>
        <w:t xml:space="preserve"> öğrenmesi üzerine </w:t>
      </w:r>
      <w:r w:rsidR="006E2A20">
        <w:rPr>
          <w:rFonts w:ascii="Courier New" w:hAnsi="Courier New" w:cs="Courier New"/>
          <w:sz w:val="24"/>
          <w:szCs w:val="24"/>
        </w:rPr>
        <w:t xml:space="preserve">davaya konu devir olayı </w:t>
      </w:r>
      <w:r>
        <w:rPr>
          <w:rFonts w:ascii="Courier New" w:hAnsi="Courier New" w:cs="Courier New"/>
          <w:sz w:val="24"/>
          <w:szCs w:val="24"/>
        </w:rPr>
        <w:t xml:space="preserve">patlak vermiştir. Davacı bu devirden pişman olsaydı bu kadar uzun bir süre beklememesi gerekirdi. </w:t>
      </w:r>
      <w:r w:rsidR="00563DC8">
        <w:rPr>
          <w:rFonts w:ascii="Courier New" w:hAnsi="Courier New" w:cs="Courier New"/>
          <w:sz w:val="24"/>
          <w:szCs w:val="24"/>
        </w:rPr>
        <w:t xml:space="preserve">Keza </w:t>
      </w:r>
      <w:r w:rsidR="008313EB">
        <w:rPr>
          <w:rFonts w:ascii="Courier New" w:hAnsi="Courier New" w:cs="Courier New"/>
          <w:sz w:val="24"/>
          <w:szCs w:val="24"/>
        </w:rPr>
        <w:t>Davacı</w:t>
      </w:r>
      <w:r w:rsidR="00563DC8">
        <w:rPr>
          <w:rFonts w:ascii="Courier New" w:hAnsi="Courier New" w:cs="Courier New"/>
          <w:sz w:val="24"/>
          <w:szCs w:val="24"/>
        </w:rPr>
        <w:t xml:space="preserve"> evini</w:t>
      </w:r>
      <w:r w:rsidR="008313EB">
        <w:rPr>
          <w:rFonts w:ascii="Courier New" w:hAnsi="Courier New" w:cs="Courier New"/>
          <w:sz w:val="24"/>
          <w:szCs w:val="24"/>
        </w:rPr>
        <w:t xml:space="preserve"> kendi iste</w:t>
      </w:r>
      <w:r w:rsidR="00563DC8">
        <w:rPr>
          <w:rFonts w:ascii="Courier New" w:hAnsi="Courier New" w:cs="Courier New"/>
          <w:sz w:val="24"/>
          <w:szCs w:val="24"/>
        </w:rPr>
        <w:t>ğiyle</w:t>
      </w:r>
      <w:r w:rsidR="008313EB">
        <w:rPr>
          <w:rFonts w:ascii="Courier New" w:hAnsi="Courier New" w:cs="Courier New"/>
          <w:sz w:val="24"/>
          <w:szCs w:val="24"/>
        </w:rPr>
        <w:t xml:space="preserve"> verdiğini de kabul etmektedir. Diğer taraftan</w:t>
      </w:r>
      <w:r w:rsidR="00563DC8">
        <w:rPr>
          <w:rFonts w:ascii="Courier New" w:hAnsi="Courier New" w:cs="Courier New"/>
          <w:sz w:val="24"/>
          <w:szCs w:val="24"/>
        </w:rPr>
        <w:t>,</w:t>
      </w:r>
      <w:r w:rsidR="008313EB">
        <w:rPr>
          <w:rFonts w:ascii="Courier New" w:hAnsi="Courier New" w:cs="Courier New"/>
          <w:sz w:val="24"/>
          <w:szCs w:val="24"/>
        </w:rPr>
        <w:t xml:space="preserve"> Davalı Davacıya </w:t>
      </w:r>
      <w:r w:rsidR="00563DC8">
        <w:rPr>
          <w:rFonts w:ascii="Courier New" w:hAnsi="Courier New" w:cs="Courier New"/>
          <w:sz w:val="24"/>
          <w:szCs w:val="24"/>
        </w:rPr>
        <w:t>hali hazırda</w:t>
      </w:r>
      <w:r w:rsidR="008313EB">
        <w:rPr>
          <w:rFonts w:ascii="Courier New" w:hAnsi="Courier New" w:cs="Courier New"/>
          <w:sz w:val="24"/>
          <w:szCs w:val="24"/>
        </w:rPr>
        <w:t xml:space="preserve"> bakmaktaydı. </w:t>
      </w:r>
      <w:r w:rsidR="00D41FF5">
        <w:rPr>
          <w:rFonts w:ascii="Courier New" w:hAnsi="Courier New" w:cs="Courier New"/>
          <w:sz w:val="24"/>
          <w:szCs w:val="24"/>
        </w:rPr>
        <w:t>Dolayısıyla</w:t>
      </w:r>
      <w:r w:rsidR="00563DC8">
        <w:rPr>
          <w:rFonts w:ascii="Courier New" w:hAnsi="Courier New" w:cs="Courier New"/>
          <w:sz w:val="24"/>
          <w:szCs w:val="24"/>
        </w:rPr>
        <w:t>,</w:t>
      </w:r>
      <w:r w:rsidR="00D41FF5">
        <w:rPr>
          <w:rFonts w:ascii="Courier New" w:hAnsi="Courier New" w:cs="Courier New"/>
          <w:sz w:val="24"/>
          <w:szCs w:val="24"/>
        </w:rPr>
        <w:t xml:space="preserve"> Davacı Davalının ona bakacağını düşün</w:t>
      </w:r>
      <w:r w:rsidR="00563DC8">
        <w:rPr>
          <w:rFonts w:ascii="Courier New" w:hAnsi="Courier New" w:cs="Courier New"/>
          <w:sz w:val="24"/>
          <w:szCs w:val="24"/>
        </w:rPr>
        <w:t>mekteydi</w:t>
      </w:r>
      <w:r w:rsidR="00D41FF5">
        <w:rPr>
          <w:rFonts w:ascii="Courier New" w:hAnsi="Courier New" w:cs="Courier New"/>
          <w:sz w:val="24"/>
          <w:szCs w:val="24"/>
        </w:rPr>
        <w:t>, Davalı da Davacı annesine bakacağını düşün</w:t>
      </w:r>
      <w:r w:rsidR="00563DC8">
        <w:rPr>
          <w:rFonts w:ascii="Courier New" w:hAnsi="Courier New" w:cs="Courier New"/>
          <w:sz w:val="24"/>
          <w:szCs w:val="24"/>
        </w:rPr>
        <w:t xml:space="preserve">mekle birlikte </w:t>
      </w:r>
      <w:r w:rsidR="00D41FF5">
        <w:rPr>
          <w:rFonts w:ascii="Courier New" w:hAnsi="Courier New" w:cs="Courier New"/>
          <w:sz w:val="24"/>
          <w:szCs w:val="24"/>
        </w:rPr>
        <w:t>bu husus hiçbir zaman taraflarca koşul olarak konulmadı. Bu nedenle</w:t>
      </w:r>
      <w:r w:rsidR="00563DC8">
        <w:rPr>
          <w:rFonts w:ascii="Courier New" w:hAnsi="Courier New" w:cs="Courier New"/>
          <w:sz w:val="24"/>
          <w:szCs w:val="24"/>
        </w:rPr>
        <w:t>,</w:t>
      </w:r>
      <w:r w:rsidR="00D41FF5">
        <w:rPr>
          <w:rFonts w:ascii="Courier New" w:hAnsi="Courier New" w:cs="Courier New"/>
          <w:sz w:val="24"/>
          <w:szCs w:val="24"/>
        </w:rPr>
        <w:t xml:space="preserve"> Davalının Davacıyı bu düşüncesi nedeniyle düzeltmesi gerekmezdi.</w:t>
      </w:r>
    </w:p>
    <w:p w:rsidR="00666A9A" w:rsidRDefault="00666A9A" w:rsidP="00E03BB4">
      <w:pPr>
        <w:spacing w:after="0" w:line="360" w:lineRule="auto"/>
        <w:rPr>
          <w:rFonts w:ascii="Courier New" w:hAnsi="Courier New" w:cs="Courier New"/>
          <w:sz w:val="24"/>
          <w:szCs w:val="24"/>
        </w:rPr>
      </w:pPr>
    </w:p>
    <w:p w:rsidR="00666A9A" w:rsidRDefault="00666A9A" w:rsidP="00E03BB4">
      <w:pPr>
        <w:spacing w:after="0" w:line="360" w:lineRule="auto"/>
        <w:rPr>
          <w:rFonts w:ascii="Courier New" w:hAnsi="Courier New" w:cs="Courier New"/>
          <w:sz w:val="24"/>
          <w:szCs w:val="24"/>
        </w:rPr>
      </w:pPr>
      <w:r>
        <w:rPr>
          <w:rFonts w:ascii="Courier New" w:hAnsi="Courier New" w:cs="Courier New"/>
          <w:sz w:val="24"/>
          <w:szCs w:val="24"/>
        </w:rPr>
        <w:tab/>
        <w:t>Ayrıca</w:t>
      </w:r>
      <w:r w:rsidR="00563DC8">
        <w:rPr>
          <w:rFonts w:ascii="Courier New" w:hAnsi="Courier New" w:cs="Courier New"/>
          <w:sz w:val="24"/>
          <w:szCs w:val="24"/>
        </w:rPr>
        <w:t>, D</w:t>
      </w:r>
      <w:r>
        <w:rPr>
          <w:rFonts w:ascii="Courier New" w:hAnsi="Courier New" w:cs="Courier New"/>
          <w:sz w:val="24"/>
          <w:szCs w:val="24"/>
        </w:rPr>
        <w:t xml:space="preserve">avacının bu düşünceye varmasında Davalının hiçbir katkısı da bulunmamaktadır. Davacı ne yaptığını bilerek evini Davalıya devretmiştir. </w:t>
      </w:r>
    </w:p>
    <w:p w:rsidR="00666A9A" w:rsidRDefault="00666A9A" w:rsidP="00E03BB4">
      <w:pPr>
        <w:spacing w:after="0" w:line="360" w:lineRule="auto"/>
        <w:rPr>
          <w:rFonts w:ascii="Courier New" w:hAnsi="Courier New" w:cs="Courier New"/>
          <w:sz w:val="24"/>
          <w:szCs w:val="24"/>
        </w:rPr>
      </w:pPr>
    </w:p>
    <w:p w:rsidR="00666A9A" w:rsidRDefault="00666A9A" w:rsidP="00E03BB4">
      <w:pPr>
        <w:spacing w:after="0" w:line="360" w:lineRule="auto"/>
        <w:rPr>
          <w:rFonts w:ascii="Courier New" w:hAnsi="Courier New" w:cs="Courier New"/>
          <w:sz w:val="24"/>
          <w:szCs w:val="24"/>
        </w:rPr>
      </w:pPr>
      <w:r>
        <w:rPr>
          <w:rFonts w:ascii="Courier New" w:hAnsi="Courier New" w:cs="Courier New"/>
          <w:sz w:val="24"/>
          <w:szCs w:val="24"/>
        </w:rPr>
        <w:lastRenderedPageBreak/>
        <w:tab/>
        <w:t>Davacının hukuki tavsiye alması hususunda yasal bir zorunluluk bulunmamaktadır. Bu nedenle</w:t>
      </w:r>
      <w:r w:rsidR="00563DC8">
        <w:rPr>
          <w:rFonts w:ascii="Courier New" w:hAnsi="Courier New" w:cs="Courier New"/>
          <w:sz w:val="24"/>
          <w:szCs w:val="24"/>
        </w:rPr>
        <w:t>, Davacı</w:t>
      </w:r>
      <w:r>
        <w:rPr>
          <w:rFonts w:ascii="Courier New" w:hAnsi="Courier New" w:cs="Courier New"/>
          <w:sz w:val="24"/>
          <w:szCs w:val="24"/>
        </w:rPr>
        <w:t xml:space="preserve"> hukuki tavsiye almadı gerekçesi ile devir geçersiz olmaz.</w:t>
      </w:r>
    </w:p>
    <w:p w:rsidR="00666A9A" w:rsidRDefault="00666A9A" w:rsidP="00E03BB4">
      <w:pPr>
        <w:spacing w:after="0" w:line="360" w:lineRule="auto"/>
        <w:rPr>
          <w:rFonts w:ascii="Courier New" w:hAnsi="Courier New" w:cs="Courier New"/>
          <w:sz w:val="24"/>
          <w:szCs w:val="24"/>
        </w:rPr>
      </w:pPr>
    </w:p>
    <w:p w:rsidR="00666A9A" w:rsidRDefault="00666A9A" w:rsidP="00E03BB4">
      <w:pPr>
        <w:spacing w:after="0" w:line="360" w:lineRule="auto"/>
        <w:rPr>
          <w:rFonts w:ascii="Courier New" w:hAnsi="Courier New" w:cs="Courier New"/>
          <w:sz w:val="24"/>
          <w:szCs w:val="24"/>
        </w:rPr>
      </w:pPr>
      <w:r>
        <w:rPr>
          <w:rFonts w:ascii="Courier New" w:hAnsi="Courier New" w:cs="Courier New"/>
          <w:sz w:val="24"/>
          <w:szCs w:val="24"/>
        </w:rPr>
        <w:tab/>
        <w:t>Davacının şahadetine bakıldığında</w:t>
      </w:r>
      <w:r w:rsidR="00563DC8">
        <w:rPr>
          <w:rFonts w:ascii="Courier New" w:hAnsi="Courier New" w:cs="Courier New"/>
          <w:sz w:val="24"/>
          <w:szCs w:val="24"/>
        </w:rPr>
        <w:t>,</w:t>
      </w:r>
      <w:r>
        <w:rPr>
          <w:rFonts w:ascii="Courier New" w:hAnsi="Courier New" w:cs="Courier New"/>
          <w:sz w:val="24"/>
          <w:szCs w:val="24"/>
        </w:rPr>
        <w:t xml:space="preserve"> Davalının kendisine baskı yaptığına ilişkin bir iddia içerme</w:t>
      </w:r>
      <w:r w:rsidR="00563DC8">
        <w:rPr>
          <w:rFonts w:ascii="Courier New" w:hAnsi="Courier New" w:cs="Courier New"/>
          <w:sz w:val="24"/>
          <w:szCs w:val="24"/>
        </w:rPr>
        <w:t xml:space="preserve">diği görülmektedir. </w:t>
      </w:r>
      <w:r>
        <w:rPr>
          <w:rFonts w:ascii="Courier New" w:hAnsi="Courier New" w:cs="Courier New"/>
          <w:sz w:val="24"/>
          <w:szCs w:val="24"/>
        </w:rPr>
        <w:t xml:space="preserve"> Davacı kendi isteği ile evi verdiğini kabul etmekte</w:t>
      </w:r>
      <w:r w:rsidR="00563DC8">
        <w:rPr>
          <w:rFonts w:ascii="Courier New" w:hAnsi="Courier New" w:cs="Courier New"/>
          <w:sz w:val="24"/>
          <w:szCs w:val="24"/>
        </w:rPr>
        <w:t>,</w:t>
      </w:r>
      <w:r>
        <w:rPr>
          <w:rFonts w:ascii="Courier New" w:hAnsi="Courier New" w:cs="Courier New"/>
          <w:sz w:val="24"/>
          <w:szCs w:val="24"/>
        </w:rPr>
        <w:t xml:space="preserve"> Davalının bakacağını söylediği için ver</w:t>
      </w:r>
      <w:r w:rsidR="00563DC8">
        <w:rPr>
          <w:rFonts w:ascii="Courier New" w:hAnsi="Courier New" w:cs="Courier New"/>
          <w:sz w:val="24"/>
          <w:szCs w:val="24"/>
        </w:rPr>
        <w:t>ip vermediğine ilişkin</w:t>
      </w:r>
      <w:r>
        <w:rPr>
          <w:rFonts w:ascii="Courier New" w:hAnsi="Courier New" w:cs="Courier New"/>
          <w:sz w:val="24"/>
          <w:szCs w:val="24"/>
        </w:rPr>
        <w:t xml:space="preserve"> sorularını reddetmektedir. Davacı baskı altında kalmadığını açıkça söyle</w:t>
      </w:r>
      <w:r w:rsidR="00563DC8">
        <w:rPr>
          <w:rFonts w:ascii="Courier New" w:hAnsi="Courier New" w:cs="Courier New"/>
          <w:sz w:val="24"/>
          <w:szCs w:val="24"/>
        </w:rPr>
        <w:t xml:space="preserve">mektedir. Yargıtay kararlarında, </w:t>
      </w:r>
      <w:r>
        <w:rPr>
          <w:rFonts w:ascii="Courier New" w:hAnsi="Courier New" w:cs="Courier New"/>
          <w:sz w:val="24"/>
          <w:szCs w:val="24"/>
        </w:rPr>
        <w:t xml:space="preserve">bir evladın anne ve babası üzerinde etkisi olduğuna dair bir varsayım olmadığı ifade edilmektedir. </w:t>
      </w:r>
    </w:p>
    <w:p w:rsidR="00666A9A" w:rsidRDefault="00666A9A" w:rsidP="00E03BB4">
      <w:pPr>
        <w:spacing w:after="0" w:line="360" w:lineRule="auto"/>
        <w:rPr>
          <w:rFonts w:ascii="Courier New" w:hAnsi="Courier New" w:cs="Courier New"/>
          <w:sz w:val="24"/>
          <w:szCs w:val="24"/>
        </w:rPr>
      </w:pPr>
    </w:p>
    <w:p w:rsidR="00666A9A" w:rsidRDefault="00666A9A" w:rsidP="00E03BB4">
      <w:pPr>
        <w:spacing w:after="0" w:line="360" w:lineRule="auto"/>
        <w:rPr>
          <w:rFonts w:ascii="Courier New" w:hAnsi="Courier New" w:cs="Courier New"/>
          <w:sz w:val="24"/>
          <w:szCs w:val="24"/>
        </w:rPr>
      </w:pPr>
      <w:r>
        <w:rPr>
          <w:rFonts w:ascii="Courier New" w:hAnsi="Courier New" w:cs="Courier New"/>
          <w:sz w:val="24"/>
          <w:szCs w:val="24"/>
        </w:rPr>
        <w:tab/>
        <w:t>Davalı</w:t>
      </w:r>
      <w:r w:rsidR="00563DC8">
        <w:rPr>
          <w:rFonts w:ascii="Courier New" w:hAnsi="Courier New" w:cs="Courier New"/>
          <w:sz w:val="24"/>
          <w:szCs w:val="24"/>
        </w:rPr>
        <w:t>,</w:t>
      </w:r>
      <w:r>
        <w:rPr>
          <w:rFonts w:ascii="Courier New" w:hAnsi="Courier New" w:cs="Courier New"/>
          <w:sz w:val="24"/>
          <w:szCs w:val="24"/>
        </w:rPr>
        <w:t xml:space="preserve"> Davacının </w:t>
      </w:r>
      <w:r w:rsidR="00563DC8">
        <w:rPr>
          <w:rFonts w:ascii="Courier New" w:hAnsi="Courier New" w:cs="Courier New"/>
          <w:sz w:val="24"/>
          <w:szCs w:val="24"/>
        </w:rPr>
        <w:t>dava konusu</w:t>
      </w:r>
      <w:r>
        <w:rPr>
          <w:rFonts w:ascii="Courier New" w:hAnsi="Courier New" w:cs="Courier New"/>
          <w:sz w:val="24"/>
          <w:szCs w:val="24"/>
        </w:rPr>
        <w:t xml:space="preserve"> eve girişini engellememiştir. Eve takılan zincir</w:t>
      </w:r>
      <w:r w:rsidR="00563DC8">
        <w:rPr>
          <w:rFonts w:ascii="Courier New" w:hAnsi="Courier New" w:cs="Courier New"/>
          <w:sz w:val="24"/>
          <w:szCs w:val="24"/>
        </w:rPr>
        <w:t>,</w:t>
      </w:r>
      <w:r>
        <w:rPr>
          <w:rFonts w:ascii="Courier New" w:hAnsi="Courier New" w:cs="Courier New"/>
          <w:sz w:val="24"/>
          <w:szCs w:val="24"/>
        </w:rPr>
        <w:t xml:space="preserve"> Davalının kardeşi çocuğunun eve girip bir</w:t>
      </w:r>
      <w:r w:rsidR="00766B4D">
        <w:rPr>
          <w:rFonts w:ascii="Courier New" w:hAnsi="Courier New" w:cs="Courier New"/>
          <w:sz w:val="24"/>
          <w:szCs w:val="24"/>
        </w:rPr>
        <w:t xml:space="preserve"> </w:t>
      </w:r>
      <w:r>
        <w:rPr>
          <w:rFonts w:ascii="Courier New" w:hAnsi="Courier New" w:cs="Courier New"/>
          <w:sz w:val="24"/>
          <w:szCs w:val="24"/>
        </w:rPr>
        <w:t xml:space="preserve">şeyler almasını engellemek amacıyla konulmuştur. </w:t>
      </w:r>
    </w:p>
    <w:p w:rsidR="00766B4D" w:rsidRDefault="00766B4D" w:rsidP="00E03BB4">
      <w:pPr>
        <w:spacing w:after="0" w:line="360" w:lineRule="auto"/>
        <w:rPr>
          <w:rFonts w:ascii="Courier New" w:hAnsi="Courier New" w:cs="Courier New"/>
          <w:sz w:val="24"/>
          <w:szCs w:val="24"/>
        </w:rPr>
      </w:pPr>
    </w:p>
    <w:p w:rsidR="00766B4D" w:rsidRDefault="00766B4D" w:rsidP="00E03BB4">
      <w:pPr>
        <w:spacing w:after="0" w:line="360" w:lineRule="auto"/>
        <w:rPr>
          <w:rFonts w:ascii="Courier New" w:hAnsi="Courier New" w:cs="Courier New"/>
          <w:sz w:val="24"/>
          <w:szCs w:val="24"/>
        </w:rPr>
      </w:pPr>
      <w:r>
        <w:rPr>
          <w:rFonts w:ascii="Courier New" w:hAnsi="Courier New" w:cs="Courier New"/>
          <w:sz w:val="24"/>
          <w:szCs w:val="24"/>
        </w:rPr>
        <w:tab/>
        <w:t>Davacının şahadeti incelendiğinde</w:t>
      </w:r>
      <w:r w:rsidR="00563DC8">
        <w:rPr>
          <w:rFonts w:ascii="Courier New" w:hAnsi="Courier New" w:cs="Courier New"/>
          <w:sz w:val="24"/>
          <w:szCs w:val="24"/>
        </w:rPr>
        <w:t>, istinafa konu</w:t>
      </w:r>
      <w:r>
        <w:rPr>
          <w:rFonts w:ascii="Courier New" w:hAnsi="Courier New" w:cs="Courier New"/>
          <w:sz w:val="24"/>
          <w:szCs w:val="24"/>
        </w:rPr>
        <w:t xml:space="preserve"> davanın diğer çocuklarının yarattığı sorun nedeniyle dosyalandığı ortaya çıkmaktadır.  </w:t>
      </w:r>
    </w:p>
    <w:p w:rsidR="00666A9A" w:rsidRDefault="00666A9A" w:rsidP="00E03BB4">
      <w:pPr>
        <w:spacing w:after="0" w:line="360" w:lineRule="auto"/>
        <w:rPr>
          <w:rFonts w:ascii="Courier New" w:hAnsi="Courier New" w:cs="Courier New"/>
          <w:sz w:val="24"/>
          <w:szCs w:val="24"/>
        </w:rPr>
      </w:pPr>
    </w:p>
    <w:p w:rsidR="009C1098" w:rsidRDefault="00766B4D" w:rsidP="00E03BB4">
      <w:pPr>
        <w:spacing w:after="0" w:line="360" w:lineRule="auto"/>
        <w:rPr>
          <w:rFonts w:ascii="Courier New" w:hAnsi="Courier New" w:cs="Courier New"/>
          <w:sz w:val="24"/>
          <w:szCs w:val="24"/>
        </w:rPr>
      </w:pPr>
      <w:r>
        <w:rPr>
          <w:rFonts w:ascii="Courier New" w:hAnsi="Courier New" w:cs="Courier New"/>
          <w:sz w:val="24"/>
          <w:szCs w:val="24"/>
        </w:rPr>
        <w:tab/>
        <w:t>9 evladı</w:t>
      </w:r>
      <w:r w:rsidR="00563DC8">
        <w:rPr>
          <w:rFonts w:ascii="Courier New" w:hAnsi="Courier New" w:cs="Courier New"/>
          <w:sz w:val="24"/>
          <w:szCs w:val="24"/>
        </w:rPr>
        <w:t xml:space="preserve"> içerisinde Davacıya</w:t>
      </w:r>
      <w:r>
        <w:rPr>
          <w:rFonts w:ascii="Courier New" w:hAnsi="Courier New" w:cs="Courier New"/>
          <w:sz w:val="24"/>
          <w:szCs w:val="24"/>
        </w:rPr>
        <w:t xml:space="preserve"> bakan</w:t>
      </w:r>
      <w:r w:rsidR="00563DC8">
        <w:rPr>
          <w:rFonts w:ascii="Courier New" w:hAnsi="Courier New" w:cs="Courier New"/>
          <w:sz w:val="24"/>
          <w:szCs w:val="24"/>
        </w:rPr>
        <w:t xml:space="preserve"> yalnızca</w:t>
      </w:r>
      <w:r>
        <w:rPr>
          <w:rFonts w:ascii="Courier New" w:hAnsi="Courier New" w:cs="Courier New"/>
          <w:sz w:val="24"/>
          <w:szCs w:val="24"/>
        </w:rPr>
        <w:t xml:space="preserve"> Davalı olduğundan</w:t>
      </w:r>
      <w:r w:rsidR="00563DC8">
        <w:rPr>
          <w:rFonts w:ascii="Courier New" w:hAnsi="Courier New" w:cs="Courier New"/>
          <w:sz w:val="24"/>
          <w:szCs w:val="24"/>
        </w:rPr>
        <w:t>,</w:t>
      </w:r>
      <w:r>
        <w:rPr>
          <w:rFonts w:ascii="Courier New" w:hAnsi="Courier New" w:cs="Courier New"/>
          <w:sz w:val="24"/>
          <w:szCs w:val="24"/>
        </w:rPr>
        <w:t xml:space="preserve"> yapılan devrin mantıksız veya vicdansız olarak addedilmesi mümkün değildir.  </w:t>
      </w:r>
      <w:r w:rsidR="00D41FF5">
        <w:rPr>
          <w:rFonts w:ascii="Courier New" w:hAnsi="Courier New" w:cs="Courier New"/>
          <w:sz w:val="24"/>
          <w:szCs w:val="24"/>
        </w:rPr>
        <w:t xml:space="preserve"> </w:t>
      </w:r>
    </w:p>
    <w:p w:rsidR="00075FED" w:rsidRDefault="00075FED" w:rsidP="00E03BB4">
      <w:pPr>
        <w:spacing w:after="0" w:line="360" w:lineRule="auto"/>
        <w:rPr>
          <w:rFonts w:ascii="Courier New" w:hAnsi="Courier New" w:cs="Courier New"/>
          <w:sz w:val="24"/>
          <w:szCs w:val="24"/>
        </w:rPr>
      </w:pPr>
    </w:p>
    <w:p w:rsidR="00766B4D" w:rsidRDefault="00766B4D" w:rsidP="00E03BB4">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istinafın reddi gerekir. </w:t>
      </w:r>
    </w:p>
    <w:p w:rsidR="008A2614" w:rsidRDefault="008A2614" w:rsidP="008A2614">
      <w:pPr>
        <w:spacing w:after="0" w:line="360" w:lineRule="auto"/>
        <w:rPr>
          <w:rFonts w:ascii="Courier New" w:hAnsi="Courier New" w:cs="Courier New"/>
          <w:sz w:val="24"/>
          <w:szCs w:val="24"/>
        </w:rPr>
      </w:pPr>
    </w:p>
    <w:p w:rsidR="003A6A36" w:rsidRDefault="003A6A36" w:rsidP="008A2614">
      <w:pPr>
        <w:spacing w:after="0" w:line="360" w:lineRule="auto"/>
        <w:rPr>
          <w:rFonts w:ascii="Courier New" w:hAnsi="Courier New" w:cs="Courier New"/>
          <w:sz w:val="24"/>
          <w:szCs w:val="24"/>
          <w:u w:val="single"/>
        </w:rPr>
      </w:pPr>
      <w:r>
        <w:rPr>
          <w:rFonts w:ascii="Courier New" w:hAnsi="Courier New" w:cs="Courier New"/>
          <w:sz w:val="24"/>
          <w:szCs w:val="24"/>
          <w:u w:val="single"/>
        </w:rPr>
        <w:t>İNCELEME</w:t>
      </w:r>
    </w:p>
    <w:p w:rsidR="008A2614" w:rsidRDefault="008A2614">
      <w:pPr>
        <w:rPr>
          <w:rFonts w:ascii="Courier New" w:hAnsi="Courier New" w:cs="Courier New"/>
          <w:sz w:val="24"/>
          <w:szCs w:val="24"/>
          <w:u w:val="single"/>
        </w:rPr>
      </w:pPr>
    </w:p>
    <w:p w:rsidR="008A2614" w:rsidRDefault="008A2614" w:rsidP="008A2614">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mesele ile ilgili olguları, istinaf sebeplerini hukuki durum ışığında inceleyip değerlendirdik. İstinaf </w:t>
      </w:r>
      <w:r w:rsidR="00E536CF">
        <w:rPr>
          <w:rFonts w:ascii="Courier New" w:hAnsi="Courier New" w:cs="Courier New"/>
          <w:sz w:val="24"/>
          <w:szCs w:val="24"/>
        </w:rPr>
        <w:t>başlıklarını incelemeye</w:t>
      </w:r>
      <w:r>
        <w:rPr>
          <w:rFonts w:ascii="Courier New" w:hAnsi="Courier New" w:cs="Courier New"/>
          <w:sz w:val="24"/>
          <w:szCs w:val="24"/>
        </w:rPr>
        <w:t xml:space="preserve"> öncelikle ad </w:t>
      </w:r>
      <w:r>
        <w:rPr>
          <w:rFonts w:ascii="Courier New" w:hAnsi="Courier New" w:cs="Courier New"/>
          <w:sz w:val="24"/>
          <w:szCs w:val="24"/>
        </w:rPr>
        <w:lastRenderedPageBreak/>
        <w:t>idem konusundaki 1</w:t>
      </w:r>
      <w:r w:rsidR="001F222E">
        <w:rPr>
          <w:rFonts w:ascii="Courier New" w:hAnsi="Courier New" w:cs="Courier New"/>
          <w:sz w:val="24"/>
          <w:szCs w:val="24"/>
        </w:rPr>
        <w:t xml:space="preserve"> ve 2.</w:t>
      </w:r>
      <w:r>
        <w:rPr>
          <w:rFonts w:ascii="Courier New" w:hAnsi="Courier New" w:cs="Courier New"/>
          <w:sz w:val="24"/>
          <w:szCs w:val="24"/>
        </w:rPr>
        <w:t xml:space="preserve">istinaf </w:t>
      </w:r>
      <w:r w:rsidR="00E536CF">
        <w:rPr>
          <w:rFonts w:ascii="Courier New" w:hAnsi="Courier New" w:cs="Courier New"/>
          <w:sz w:val="24"/>
          <w:szCs w:val="24"/>
        </w:rPr>
        <w:t>başlıklarını</w:t>
      </w:r>
      <w:r>
        <w:rPr>
          <w:rFonts w:ascii="Courier New" w:hAnsi="Courier New" w:cs="Courier New"/>
          <w:sz w:val="24"/>
          <w:szCs w:val="24"/>
        </w:rPr>
        <w:t xml:space="preserve"> </w:t>
      </w:r>
      <w:r w:rsidR="001F222E">
        <w:rPr>
          <w:rFonts w:ascii="Courier New" w:hAnsi="Courier New" w:cs="Courier New"/>
          <w:sz w:val="24"/>
          <w:szCs w:val="24"/>
        </w:rPr>
        <w:t xml:space="preserve">birlikte </w:t>
      </w:r>
      <w:r w:rsidR="00E536CF">
        <w:rPr>
          <w:rFonts w:ascii="Courier New" w:hAnsi="Courier New" w:cs="Courier New"/>
          <w:sz w:val="24"/>
          <w:szCs w:val="24"/>
        </w:rPr>
        <w:t xml:space="preserve">ele alarak </w:t>
      </w:r>
      <w:r>
        <w:rPr>
          <w:rFonts w:ascii="Courier New" w:hAnsi="Courier New" w:cs="Courier New"/>
          <w:sz w:val="24"/>
          <w:szCs w:val="24"/>
        </w:rPr>
        <w:t xml:space="preserve">başlayacağız. </w:t>
      </w:r>
    </w:p>
    <w:p w:rsidR="008A2614" w:rsidRDefault="008A2614" w:rsidP="008A2614">
      <w:pPr>
        <w:spacing w:after="0" w:line="360" w:lineRule="auto"/>
        <w:ind w:firstLine="708"/>
        <w:rPr>
          <w:rFonts w:ascii="Courier New" w:hAnsi="Courier New" w:cs="Courier New"/>
          <w:sz w:val="24"/>
          <w:szCs w:val="24"/>
        </w:rPr>
      </w:pPr>
    </w:p>
    <w:p w:rsidR="008A2614" w:rsidRDefault="008A2614" w:rsidP="003B42C6">
      <w:pPr>
        <w:pStyle w:val="ListeParagraf"/>
        <w:numPr>
          <w:ilvl w:val="0"/>
          <w:numId w:val="3"/>
        </w:numPr>
        <w:spacing w:after="0" w:line="240" w:lineRule="auto"/>
        <w:rPr>
          <w:rFonts w:ascii="Courier New" w:hAnsi="Courier New" w:cs="Courier New"/>
          <w:b/>
          <w:sz w:val="24"/>
          <w:szCs w:val="24"/>
        </w:rPr>
      </w:pPr>
      <w:r w:rsidRPr="008A2614">
        <w:rPr>
          <w:rFonts w:ascii="Courier New" w:hAnsi="Courier New" w:cs="Courier New"/>
          <w:b/>
          <w:sz w:val="24"/>
          <w:szCs w:val="24"/>
        </w:rPr>
        <w:t xml:space="preserve">Muhterem Alt Mahkeme, </w:t>
      </w:r>
      <w:r w:rsidR="00C54B86">
        <w:rPr>
          <w:rFonts w:ascii="Courier New" w:hAnsi="Courier New" w:cs="Courier New"/>
          <w:b/>
          <w:sz w:val="24"/>
          <w:szCs w:val="24"/>
        </w:rPr>
        <w:t xml:space="preserve">taraflar arasındaki, </w:t>
      </w:r>
      <w:r w:rsidR="003B42C6">
        <w:rPr>
          <w:rFonts w:ascii="Courier New" w:hAnsi="Courier New" w:cs="Courier New"/>
          <w:b/>
          <w:sz w:val="24"/>
          <w:szCs w:val="24"/>
        </w:rPr>
        <w:t xml:space="preserve">Davacının </w:t>
      </w:r>
      <w:r w:rsidRPr="008A2614">
        <w:rPr>
          <w:rFonts w:ascii="Courier New" w:hAnsi="Courier New" w:cs="Courier New"/>
          <w:b/>
          <w:sz w:val="24"/>
          <w:szCs w:val="24"/>
        </w:rPr>
        <w:t>dava konusu taşınmazda ölünceye kadar kalacağı</w:t>
      </w:r>
      <w:r w:rsidR="003B42C6">
        <w:rPr>
          <w:rFonts w:ascii="Courier New" w:hAnsi="Courier New" w:cs="Courier New"/>
          <w:b/>
          <w:sz w:val="24"/>
          <w:szCs w:val="24"/>
        </w:rPr>
        <w:t xml:space="preserve"> ve Davalının ona bakacağı</w:t>
      </w:r>
      <w:r w:rsidRPr="008A2614">
        <w:rPr>
          <w:rFonts w:ascii="Courier New" w:hAnsi="Courier New" w:cs="Courier New"/>
          <w:b/>
          <w:sz w:val="24"/>
          <w:szCs w:val="24"/>
        </w:rPr>
        <w:t xml:space="preserve"> hususundaki </w:t>
      </w:r>
      <w:r w:rsidR="003B42C6">
        <w:rPr>
          <w:rFonts w:ascii="Courier New" w:hAnsi="Courier New" w:cs="Courier New"/>
          <w:b/>
          <w:sz w:val="24"/>
          <w:szCs w:val="24"/>
        </w:rPr>
        <w:t xml:space="preserve">zımni </w:t>
      </w:r>
      <w:r w:rsidRPr="008A2614">
        <w:rPr>
          <w:rFonts w:ascii="Courier New" w:hAnsi="Courier New" w:cs="Courier New"/>
          <w:b/>
          <w:sz w:val="24"/>
          <w:szCs w:val="24"/>
        </w:rPr>
        <w:t xml:space="preserve">anlaşmada tarafların ad idem olmadığına karar vermemekle ve </w:t>
      </w:r>
      <w:r w:rsidR="00735C50">
        <w:rPr>
          <w:rFonts w:ascii="Courier New" w:hAnsi="Courier New" w:cs="Courier New"/>
          <w:b/>
          <w:sz w:val="24"/>
          <w:szCs w:val="24"/>
        </w:rPr>
        <w:t>ad idem oldukları hususlara uygun bir devir</w:t>
      </w:r>
      <w:r w:rsidRPr="008A2614">
        <w:rPr>
          <w:rFonts w:ascii="Courier New" w:hAnsi="Courier New" w:cs="Courier New"/>
          <w:b/>
          <w:sz w:val="24"/>
          <w:szCs w:val="24"/>
        </w:rPr>
        <w:t xml:space="preserve"> </w:t>
      </w:r>
      <w:r w:rsidR="00735C50">
        <w:rPr>
          <w:rFonts w:ascii="Courier New" w:hAnsi="Courier New" w:cs="Courier New"/>
          <w:b/>
          <w:sz w:val="24"/>
          <w:szCs w:val="24"/>
        </w:rPr>
        <w:t xml:space="preserve">yapılmadığı </w:t>
      </w:r>
      <w:r w:rsidRPr="008A2614">
        <w:rPr>
          <w:rFonts w:ascii="Courier New" w:hAnsi="Courier New" w:cs="Courier New"/>
          <w:b/>
          <w:sz w:val="24"/>
          <w:szCs w:val="24"/>
        </w:rPr>
        <w:t>neden</w:t>
      </w:r>
      <w:r w:rsidR="00735C50">
        <w:rPr>
          <w:rFonts w:ascii="Courier New" w:hAnsi="Courier New" w:cs="Courier New"/>
          <w:b/>
          <w:sz w:val="24"/>
          <w:szCs w:val="24"/>
        </w:rPr>
        <w:t>iy</w:t>
      </w:r>
      <w:r w:rsidRPr="008A2614">
        <w:rPr>
          <w:rFonts w:ascii="Courier New" w:hAnsi="Courier New" w:cs="Courier New"/>
          <w:b/>
          <w:sz w:val="24"/>
          <w:szCs w:val="24"/>
        </w:rPr>
        <w:t>le Tapu Dairesinde yapılan devrin geçersiz olmasına karar ve emir vermemekle hata etti.</w:t>
      </w:r>
    </w:p>
    <w:p w:rsidR="001F222E" w:rsidRDefault="001F222E" w:rsidP="001F222E">
      <w:pPr>
        <w:pStyle w:val="ListeParagraf"/>
        <w:numPr>
          <w:ilvl w:val="0"/>
          <w:numId w:val="3"/>
        </w:numPr>
        <w:rPr>
          <w:rFonts w:ascii="Courier New" w:hAnsi="Courier New" w:cs="Courier New"/>
          <w:b/>
          <w:sz w:val="24"/>
          <w:szCs w:val="24"/>
        </w:rPr>
      </w:pPr>
      <w:r>
        <w:rPr>
          <w:rFonts w:ascii="Courier New" w:hAnsi="Courier New" w:cs="Courier New"/>
          <w:b/>
          <w:sz w:val="24"/>
          <w:szCs w:val="24"/>
        </w:rPr>
        <w:t xml:space="preserve">Muhterem Alt Mahkeme, tarafların Davalının Davacıya bakacağı hususunda </w:t>
      </w:r>
      <w:r w:rsidRPr="008A2614">
        <w:rPr>
          <w:rFonts w:ascii="Courier New" w:hAnsi="Courier New" w:cs="Courier New"/>
          <w:b/>
          <w:sz w:val="24"/>
          <w:szCs w:val="24"/>
        </w:rPr>
        <w:t xml:space="preserve">zımnen </w:t>
      </w:r>
      <w:r>
        <w:rPr>
          <w:rFonts w:ascii="Courier New" w:hAnsi="Courier New" w:cs="Courier New"/>
          <w:b/>
          <w:sz w:val="24"/>
          <w:szCs w:val="24"/>
        </w:rPr>
        <w:t xml:space="preserve">ad idem olduklarına bulgu yapmamakla hata etti. </w:t>
      </w:r>
      <w:r w:rsidRPr="004F4425">
        <w:rPr>
          <w:rFonts w:ascii="Courier New" w:hAnsi="Courier New" w:cs="Courier New"/>
          <w:b/>
          <w:sz w:val="24"/>
          <w:szCs w:val="24"/>
        </w:rPr>
        <w:t xml:space="preserve"> </w:t>
      </w:r>
    </w:p>
    <w:p w:rsidR="001F222E" w:rsidRPr="008A2614" w:rsidRDefault="001F222E" w:rsidP="001F222E">
      <w:pPr>
        <w:pStyle w:val="ListeParagraf"/>
        <w:spacing w:after="0" w:line="240" w:lineRule="auto"/>
        <w:rPr>
          <w:rFonts w:ascii="Courier New" w:hAnsi="Courier New" w:cs="Courier New"/>
          <w:b/>
          <w:sz w:val="24"/>
          <w:szCs w:val="24"/>
        </w:rPr>
      </w:pPr>
    </w:p>
    <w:p w:rsidR="008A2614" w:rsidRDefault="008A2614">
      <w:pPr>
        <w:rPr>
          <w:rFonts w:ascii="Courier New" w:hAnsi="Courier New" w:cs="Courier New"/>
          <w:sz w:val="24"/>
          <w:szCs w:val="24"/>
          <w:u w:val="single"/>
        </w:rPr>
      </w:pPr>
    </w:p>
    <w:p w:rsidR="008A2614" w:rsidRDefault="00F643EE" w:rsidP="003B42C6">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Davacı</w:t>
      </w:r>
      <w:r w:rsidR="00735C50">
        <w:rPr>
          <w:rFonts w:ascii="Courier New" w:hAnsi="Courier New" w:cs="Courier New"/>
          <w:sz w:val="24"/>
          <w:szCs w:val="24"/>
        </w:rPr>
        <w:t xml:space="preserve">, </w:t>
      </w:r>
      <w:r>
        <w:rPr>
          <w:rFonts w:ascii="Courier New" w:hAnsi="Courier New" w:cs="Courier New"/>
          <w:sz w:val="24"/>
          <w:szCs w:val="24"/>
        </w:rPr>
        <w:t xml:space="preserve">Davalının </w:t>
      </w:r>
      <w:r w:rsidR="00BA7913">
        <w:rPr>
          <w:rFonts w:ascii="Courier New" w:hAnsi="Courier New" w:cs="Courier New"/>
          <w:sz w:val="24"/>
          <w:szCs w:val="24"/>
        </w:rPr>
        <w:t>kendisine</w:t>
      </w:r>
      <w:r>
        <w:rPr>
          <w:rFonts w:ascii="Courier New" w:hAnsi="Courier New" w:cs="Courier New"/>
          <w:sz w:val="24"/>
          <w:szCs w:val="24"/>
        </w:rPr>
        <w:t xml:space="preserve"> bakacağı </w:t>
      </w:r>
      <w:r w:rsidR="00735C50">
        <w:rPr>
          <w:rFonts w:ascii="Courier New" w:hAnsi="Courier New" w:cs="Courier New"/>
          <w:sz w:val="24"/>
          <w:szCs w:val="24"/>
        </w:rPr>
        <w:t>ve ölünceye kadar evde kal</w:t>
      </w:r>
      <w:r w:rsidR="00BA7913">
        <w:rPr>
          <w:rFonts w:ascii="Courier New" w:hAnsi="Courier New" w:cs="Courier New"/>
          <w:sz w:val="24"/>
          <w:szCs w:val="24"/>
        </w:rPr>
        <w:t>masına izin vereceği</w:t>
      </w:r>
      <w:r w:rsidR="00735C50">
        <w:rPr>
          <w:rFonts w:ascii="Courier New" w:hAnsi="Courier New" w:cs="Courier New"/>
          <w:sz w:val="24"/>
          <w:szCs w:val="24"/>
        </w:rPr>
        <w:t xml:space="preserve"> hususunda ara</w:t>
      </w:r>
      <w:r w:rsidR="00BA7913">
        <w:rPr>
          <w:rFonts w:ascii="Courier New" w:hAnsi="Courier New" w:cs="Courier New"/>
          <w:sz w:val="24"/>
          <w:szCs w:val="24"/>
        </w:rPr>
        <w:t>ların</w:t>
      </w:r>
      <w:r w:rsidR="00735C50">
        <w:rPr>
          <w:rFonts w:ascii="Courier New" w:hAnsi="Courier New" w:cs="Courier New"/>
          <w:sz w:val="24"/>
          <w:szCs w:val="24"/>
        </w:rPr>
        <w:t>daki zımni koşul</w:t>
      </w:r>
      <w:r>
        <w:rPr>
          <w:rFonts w:ascii="Courier New" w:hAnsi="Courier New" w:cs="Courier New"/>
          <w:sz w:val="24"/>
          <w:szCs w:val="24"/>
        </w:rPr>
        <w:t xml:space="preserve"> ile </w:t>
      </w:r>
      <w:r w:rsidR="00BA7913">
        <w:rPr>
          <w:rFonts w:ascii="Courier New" w:hAnsi="Courier New" w:cs="Courier New"/>
          <w:sz w:val="24"/>
          <w:szCs w:val="24"/>
        </w:rPr>
        <w:t xml:space="preserve">tapu </w:t>
      </w:r>
      <w:r>
        <w:rPr>
          <w:rFonts w:ascii="Courier New" w:hAnsi="Courier New" w:cs="Courier New"/>
          <w:sz w:val="24"/>
          <w:szCs w:val="24"/>
        </w:rPr>
        <w:t>devrin</w:t>
      </w:r>
      <w:r w:rsidR="00BA7913">
        <w:rPr>
          <w:rFonts w:ascii="Courier New" w:hAnsi="Courier New" w:cs="Courier New"/>
          <w:sz w:val="24"/>
          <w:szCs w:val="24"/>
        </w:rPr>
        <w:t>i yaptığını</w:t>
      </w:r>
      <w:r w:rsidR="00735C50">
        <w:rPr>
          <w:rFonts w:ascii="Courier New" w:hAnsi="Courier New" w:cs="Courier New"/>
          <w:sz w:val="24"/>
          <w:szCs w:val="24"/>
        </w:rPr>
        <w:t>, bu hususta</w:t>
      </w:r>
      <w:r>
        <w:rPr>
          <w:rFonts w:ascii="Courier New" w:hAnsi="Courier New" w:cs="Courier New"/>
          <w:sz w:val="24"/>
          <w:szCs w:val="24"/>
        </w:rPr>
        <w:t xml:space="preserve"> iradelerinin ad idem ol</w:t>
      </w:r>
      <w:r w:rsidR="003B42C6">
        <w:rPr>
          <w:rFonts w:ascii="Courier New" w:hAnsi="Courier New" w:cs="Courier New"/>
          <w:sz w:val="24"/>
          <w:szCs w:val="24"/>
        </w:rPr>
        <w:t xml:space="preserve">ması gerektiğini, </w:t>
      </w:r>
      <w:r>
        <w:rPr>
          <w:rFonts w:ascii="Courier New" w:hAnsi="Courier New" w:cs="Courier New"/>
          <w:sz w:val="24"/>
          <w:szCs w:val="24"/>
        </w:rPr>
        <w:t xml:space="preserve">Davalının kendisine bakacağı ve evinde kalacağı inancı ile </w:t>
      </w:r>
      <w:r w:rsidR="003B42C6">
        <w:rPr>
          <w:rFonts w:ascii="Courier New" w:hAnsi="Courier New" w:cs="Courier New"/>
          <w:sz w:val="24"/>
          <w:szCs w:val="24"/>
        </w:rPr>
        <w:t xml:space="preserve">evi Davalıya </w:t>
      </w:r>
      <w:r>
        <w:rPr>
          <w:rFonts w:ascii="Courier New" w:hAnsi="Courier New" w:cs="Courier New"/>
          <w:sz w:val="24"/>
          <w:szCs w:val="24"/>
        </w:rPr>
        <w:t>devrettiğini</w:t>
      </w:r>
      <w:r w:rsidR="00735C50">
        <w:rPr>
          <w:rFonts w:ascii="Courier New" w:hAnsi="Courier New" w:cs="Courier New"/>
          <w:sz w:val="24"/>
          <w:szCs w:val="24"/>
        </w:rPr>
        <w:t xml:space="preserve">, devrin şartsız bir işlem gibi gerçekleştirildiğini, </w:t>
      </w:r>
      <w:r>
        <w:rPr>
          <w:rFonts w:ascii="Courier New" w:hAnsi="Courier New" w:cs="Courier New"/>
          <w:sz w:val="24"/>
          <w:szCs w:val="24"/>
        </w:rPr>
        <w:t xml:space="preserve">bu nedenle </w:t>
      </w:r>
      <w:r w:rsidR="00735C50">
        <w:rPr>
          <w:rFonts w:ascii="Courier New" w:hAnsi="Courier New" w:cs="Courier New"/>
          <w:sz w:val="24"/>
          <w:szCs w:val="24"/>
        </w:rPr>
        <w:t xml:space="preserve">bu devir işlemi esnasında </w:t>
      </w:r>
      <w:r w:rsidR="00BA7913">
        <w:rPr>
          <w:rFonts w:ascii="Courier New" w:hAnsi="Courier New" w:cs="Courier New"/>
          <w:sz w:val="24"/>
          <w:szCs w:val="24"/>
        </w:rPr>
        <w:t>D</w:t>
      </w:r>
      <w:r>
        <w:rPr>
          <w:rFonts w:ascii="Courier New" w:hAnsi="Courier New" w:cs="Courier New"/>
          <w:sz w:val="24"/>
          <w:szCs w:val="24"/>
        </w:rPr>
        <w:t>ava</w:t>
      </w:r>
      <w:r w:rsidR="00BA7913">
        <w:rPr>
          <w:rFonts w:ascii="Courier New" w:hAnsi="Courier New" w:cs="Courier New"/>
          <w:sz w:val="24"/>
          <w:szCs w:val="24"/>
        </w:rPr>
        <w:t>l</w:t>
      </w:r>
      <w:r>
        <w:rPr>
          <w:rFonts w:ascii="Courier New" w:hAnsi="Courier New" w:cs="Courier New"/>
          <w:sz w:val="24"/>
          <w:szCs w:val="24"/>
        </w:rPr>
        <w:t>ı ile ayn</w:t>
      </w:r>
      <w:r w:rsidR="00BA7913">
        <w:rPr>
          <w:rFonts w:ascii="Courier New" w:hAnsi="Courier New" w:cs="Courier New"/>
          <w:sz w:val="24"/>
          <w:szCs w:val="24"/>
        </w:rPr>
        <w:t>ı</w:t>
      </w:r>
      <w:r>
        <w:rPr>
          <w:rFonts w:ascii="Courier New" w:hAnsi="Courier New" w:cs="Courier New"/>
          <w:sz w:val="24"/>
          <w:szCs w:val="24"/>
        </w:rPr>
        <w:t xml:space="preserve"> şeyde ve ayn</w:t>
      </w:r>
      <w:r w:rsidR="00BA7913">
        <w:rPr>
          <w:rFonts w:ascii="Courier New" w:hAnsi="Courier New" w:cs="Courier New"/>
          <w:sz w:val="24"/>
          <w:szCs w:val="24"/>
        </w:rPr>
        <w:t>ı</w:t>
      </w:r>
      <w:r>
        <w:rPr>
          <w:rFonts w:ascii="Courier New" w:hAnsi="Courier New" w:cs="Courier New"/>
          <w:sz w:val="24"/>
          <w:szCs w:val="24"/>
        </w:rPr>
        <w:t xml:space="preserve"> manada ad idem olmadıklarını</w:t>
      </w:r>
      <w:r w:rsidR="00956EFB">
        <w:rPr>
          <w:rFonts w:ascii="Courier New" w:hAnsi="Courier New" w:cs="Courier New"/>
          <w:sz w:val="24"/>
          <w:szCs w:val="24"/>
        </w:rPr>
        <w:t>n ortaya çıktığını</w:t>
      </w:r>
      <w:r w:rsidR="00BA7913">
        <w:rPr>
          <w:rFonts w:ascii="Courier New" w:hAnsi="Courier New" w:cs="Courier New"/>
          <w:sz w:val="24"/>
          <w:szCs w:val="24"/>
        </w:rPr>
        <w:t>, b</w:t>
      </w:r>
      <w:r w:rsidR="00956EFB">
        <w:rPr>
          <w:rFonts w:ascii="Courier New" w:hAnsi="Courier New" w:cs="Courier New"/>
          <w:sz w:val="24"/>
          <w:szCs w:val="24"/>
        </w:rPr>
        <w:t>u gerekçe ile devrin iptali edilmesi gerektiğini</w:t>
      </w:r>
      <w:r>
        <w:rPr>
          <w:rFonts w:ascii="Courier New" w:hAnsi="Courier New" w:cs="Courier New"/>
          <w:sz w:val="24"/>
          <w:szCs w:val="24"/>
        </w:rPr>
        <w:t xml:space="preserve"> ileri sürmektedir.  </w:t>
      </w:r>
      <w:proofErr w:type="gramEnd"/>
    </w:p>
    <w:p w:rsidR="00C80304" w:rsidRDefault="00C80304" w:rsidP="003B42C6">
      <w:pPr>
        <w:spacing w:after="0" w:line="360" w:lineRule="auto"/>
        <w:ind w:firstLine="708"/>
        <w:rPr>
          <w:rFonts w:ascii="Courier New" w:hAnsi="Courier New" w:cs="Courier New"/>
          <w:sz w:val="24"/>
          <w:szCs w:val="24"/>
        </w:rPr>
      </w:pPr>
    </w:p>
    <w:p w:rsidR="00C80304" w:rsidRDefault="00735C50"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ise Davacı ile arasında hiçbir zaman Davacıya bakacağı ve ölünceye kadar </w:t>
      </w:r>
      <w:r w:rsidR="00BA7913">
        <w:rPr>
          <w:rFonts w:ascii="Courier New" w:hAnsi="Courier New" w:cs="Courier New"/>
          <w:sz w:val="24"/>
          <w:szCs w:val="24"/>
        </w:rPr>
        <w:t xml:space="preserve">mezkûr </w:t>
      </w:r>
      <w:r>
        <w:rPr>
          <w:rFonts w:ascii="Courier New" w:hAnsi="Courier New" w:cs="Courier New"/>
          <w:sz w:val="24"/>
          <w:szCs w:val="24"/>
        </w:rPr>
        <w:t xml:space="preserve">evde oturacağı hususunu içeren bir anlaşma yapılmadığını ileri sürmektedir. </w:t>
      </w:r>
    </w:p>
    <w:p w:rsidR="00735C50" w:rsidRDefault="00735C50" w:rsidP="003B42C6">
      <w:pPr>
        <w:spacing w:after="0" w:line="360" w:lineRule="auto"/>
        <w:ind w:firstLine="708"/>
        <w:rPr>
          <w:rFonts w:ascii="Courier New" w:hAnsi="Courier New" w:cs="Courier New"/>
          <w:sz w:val="24"/>
          <w:szCs w:val="24"/>
        </w:rPr>
      </w:pPr>
    </w:p>
    <w:p w:rsidR="000B1C58" w:rsidRDefault="00735C50"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Davacının </w:t>
      </w:r>
      <w:r w:rsidR="00BA7913">
        <w:rPr>
          <w:rFonts w:ascii="Courier New" w:hAnsi="Courier New" w:cs="Courier New"/>
          <w:sz w:val="24"/>
          <w:szCs w:val="24"/>
        </w:rPr>
        <w:t xml:space="preserve">yukarıdaki iddiasını değerlendirmiş ardından, </w:t>
      </w:r>
      <w:r>
        <w:rPr>
          <w:rFonts w:ascii="Courier New" w:hAnsi="Courier New" w:cs="Courier New"/>
          <w:sz w:val="24"/>
          <w:szCs w:val="24"/>
        </w:rPr>
        <w:t>Davalı</w:t>
      </w:r>
      <w:r w:rsidR="00BA7913">
        <w:rPr>
          <w:rFonts w:ascii="Courier New" w:hAnsi="Courier New" w:cs="Courier New"/>
          <w:sz w:val="24"/>
          <w:szCs w:val="24"/>
        </w:rPr>
        <w:t xml:space="preserve">yla </w:t>
      </w:r>
      <w:r>
        <w:rPr>
          <w:rFonts w:ascii="Courier New" w:hAnsi="Courier New" w:cs="Courier New"/>
          <w:sz w:val="24"/>
          <w:szCs w:val="24"/>
        </w:rPr>
        <w:t>ad idem oldu</w:t>
      </w:r>
      <w:r w:rsidR="005324D7">
        <w:rPr>
          <w:rFonts w:ascii="Courier New" w:hAnsi="Courier New" w:cs="Courier New"/>
          <w:sz w:val="24"/>
          <w:szCs w:val="24"/>
        </w:rPr>
        <w:t>kları hususlara uygun bir devir yapılmadığı veya Davacının ad idem olmadığı bir şekilde devrin gerçekleştiği iddiasını incelemiştir. Alt Mahkeme</w:t>
      </w:r>
      <w:r w:rsidR="00BA7913">
        <w:rPr>
          <w:rFonts w:ascii="Courier New" w:hAnsi="Courier New" w:cs="Courier New"/>
          <w:sz w:val="24"/>
          <w:szCs w:val="24"/>
        </w:rPr>
        <w:t>,</w:t>
      </w:r>
      <w:r w:rsidR="005324D7">
        <w:rPr>
          <w:rFonts w:ascii="Courier New" w:hAnsi="Courier New" w:cs="Courier New"/>
          <w:sz w:val="24"/>
          <w:szCs w:val="24"/>
        </w:rPr>
        <w:t xml:space="preserve"> Davacının şahadetinde</w:t>
      </w:r>
      <w:r w:rsidR="00BA7913">
        <w:rPr>
          <w:rFonts w:ascii="Courier New" w:hAnsi="Courier New" w:cs="Courier New"/>
          <w:sz w:val="24"/>
          <w:szCs w:val="24"/>
        </w:rPr>
        <w:t>,</w:t>
      </w:r>
      <w:r w:rsidR="005324D7">
        <w:rPr>
          <w:rFonts w:ascii="Courier New" w:hAnsi="Courier New" w:cs="Courier New"/>
          <w:sz w:val="24"/>
          <w:szCs w:val="24"/>
        </w:rPr>
        <w:t xml:space="preserve"> Davalı ile</w:t>
      </w:r>
      <w:r w:rsidR="00BA7913">
        <w:rPr>
          <w:rFonts w:ascii="Courier New" w:hAnsi="Courier New" w:cs="Courier New"/>
          <w:sz w:val="24"/>
          <w:szCs w:val="24"/>
        </w:rPr>
        <w:t xml:space="preserve"> arasında</w:t>
      </w:r>
      <w:r w:rsidR="005324D7">
        <w:rPr>
          <w:rFonts w:ascii="Courier New" w:hAnsi="Courier New" w:cs="Courier New"/>
          <w:sz w:val="24"/>
          <w:szCs w:val="24"/>
        </w:rPr>
        <w:t xml:space="preserve"> kendisine ömür boyu bakacağı ve evde ömür boyu kalacağına ilişkin bir anlaşma</w:t>
      </w:r>
      <w:r w:rsidR="0072512A">
        <w:rPr>
          <w:rFonts w:ascii="Courier New" w:hAnsi="Courier New" w:cs="Courier New"/>
          <w:sz w:val="24"/>
          <w:szCs w:val="24"/>
        </w:rPr>
        <w:t>nın</w:t>
      </w:r>
      <w:r w:rsidR="005324D7">
        <w:rPr>
          <w:rFonts w:ascii="Courier New" w:hAnsi="Courier New" w:cs="Courier New"/>
          <w:sz w:val="24"/>
          <w:szCs w:val="24"/>
        </w:rPr>
        <w:t xml:space="preserve"> mevcut olmadığını belirledikten sonra Davalının</w:t>
      </w:r>
      <w:r w:rsidR="00BA7913">
        <w:rPr>
          <w:rFonts w:ascii="Courier New" w:hAnsi="Courier New" w:cs="Courier New"/>
          <w:sz w:val="24"/>
          <w:szCs w:val="24"/>
        </w:rPr>
        <w:t>,</w:t>
      </w:r>
      <w:r w:rsidR="005324D7">
        <w:rPr>
          <w:rFonts w:ascii="Courier New" w:hAnsi="Courier New" w:cs="Courier New"/>
          <w:sz w:val="24"/>
          <w:szCs w:val="24"/>
        </w:rPr>
        <w:t xml:space="preserve"> Davacı</w:t>
      </w:r>
      <w:r w:rsidR="00BA7913">
        <w:rPr>
          <w:rFonts w:ascii="Courier New" w:hAnsi="Courier New" w:cs="Courier New"/>
          <w:sz w:val="24"/>
          <w:szCs w:val="24"/>
        </w:rPr>
        <w:t>ya</w:t>
      </w:r>
      <w:r w:rsidR="005324D7">
        <w:rPr>
          <w:rFonts w:ascii="Courier New" w:hAnsi="Courier New" w:cs="Courier New"/>
          <w:sz w:val="24"/>
          <w:szCs w:val="24"/>
        </w:rPr>
        <w:t xml:space="preserve"> ömür boyu bakacağını ve ömür boyu evde kalmasına izin vereceğini </w:t>
      </w:r>
      <w:r w:rsidR="005324D7">
        <w:rPr>
          <w:rFonts w:ascii="Courier New" w:hAnsi="Courier New" w:cs="Courier New"/>
          <w:sz w:val="24"/>
          <w:szCs w:val="24"/>
        </w:rPr>
        <w:lastRenderedPageBreak/>
        <w:t>söylemediğini</w:t>
      </w:r>
      <w:r w:rsidR="00BA7913">
        <w:rPr>
          <w:rFonts w:ascii="Courier New" w:hAnsi="Courier New" w:cs="Courier New"/>
          <w:sz w:val="24"/>
          <w:szCs w:val="24"/>
        </w:rPr>
        <w:t>,</w:t>
      </w:r>
      <w:r w:rsidR="005324D7">
        <w:rPr>
          <w:rFonts w:ascii="Courier New" w:hAnsi="Courier New" w:cs="Courier New"/>
          <w:sz w:val="24"/>
          <w:szCs w:val="24"/>
        </w:rPr>
        <w:t xml:space="preserve"> Davacının da Davalıdan böyle bir talebi olmadığını </w:t>
      </w:r>
      <w:r w:rsidR="0072512A">
        <w:rPr>
          <w:rFonts w:ascii="Courier New" w:hAnsi="Courier New" w:cs="Courier New"/>
          <w:sz w:val="24"/>
          <w:szCs w:val="24"/>
        </w:rPr>
        <w:t>belirtmiştir</w:t>
      </w:r>
      <w:r w:rsidR="005324D7">
        <w:rPr>
          <w:rFonts w:ascii="Courier New" w:hAnsi="Courier New" w:cs="Courier New"/>
          <w:sz w:val="24"/>
          <w:szCs w:val="24"/>
        </w:rPr>
        <w:t xml:space="preserve">. </w:t>
      </w:r>
    </w:p>
    <w:p w:rsidR="006E2F50" w:rsidRDefault="006E2F50" w:rsidP="003B42C6">
      <w:pPr>
        <w:spacing w:after="0" w:line="360" w:lineRule="auto"/>
        <w:ind w:firstLine="708"/>
        <w:rPr>
          <w:rFonts w:ascii="Courier New" w:hAnsi="Courier New" w:cs="Courier New"/>
          <w:sz w:val="24"/>
          <w:szCs w:val="24"/>
        </w:rPr>
      </w:pPr>
    </w:p>
    <w:p w:rsidR="006E2F50" w:rsidRDefault="006E2F50" w:rsidP="003B42C6">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BA7913">
        <w:rPr>
          <w:rFonts w:ascii="Courier New" w:hAnsi="Courier New" w:cs="Courier New"/>
          <w:sz w:val="24"/>
          <w:szCs w:val="24"/>
        </w:rPr>
        <w:t>,</w:t>
      </w:r>
      <w:r>
        <w:rPr>
          <w:rFonts w:ascii="Courier New" w:hAnsi="Courier New" w:cs="Courier New"/>
          <w:sz w:val="24"/>
          <w:szCs w:val="24"/>
        </w:rPr>
        <w:t xml:space="preserve"> Davalı ile ölünceye kadar bakacağı ve evde kalacağı koşulunu içeren bir anlaşma sonucunda evi hibe ve devrettiği iddiasında bulunduğundan</w:t>
      </w:r>
      <w:r w:rsidR="00BA7913">
        <w:rPr>
          <w:rFonts w:ascii="Courier New" w:hAnsi="Courier New" w:cs="Courier New"/>
          <w:sz w:val="24"/>
          <w:szCs w:val="24"/>
        </w:rPr>
        <w:t>,</w:t>
      </w:r>
      <w:r>
        <w:rPr>
          <w:rFonts w:ascii="Courier New" w:hAnsi="Courier New" w:cs="Courier New"/>
          <w:sz w:val="24"/>
          <w:szCs w:val="24"/>
        </w:rPr>
        <w:t xml:space="preserve"> meseleyi Fasıl 149 Sözleşmeler Yasası altında inceleriz.  </w:t>
      </w:r>
    </w:p>
    <w:p w:rsidR="000B1C58" w:rsidRDefault="000B1C58" w:rsidP="003B42C6">
      <w:pPr>
        <w:spacing w:after="0" w:line="360" w:lineRule="auto"/>
        <w:ind w:firstLine="708"/>
        <w:rPr>
          <w:rFonts w:ascii="Courier New" w:hAnsi="Courier New" w:cs="Courier New"/>
          <w:sz w:val="24"/>
          <w:szCs w:val="24"/>
        </w:rPr>
      </w:pPr>
    </w:p>
    <w:p w:rsidR="00735C50" w:rsidRDefault="006E2F50" w:rsidP="006673D6">
      <w:pPr>
        <w:spacing w:after="0" w:line="360" w:lineRule="auto"/>
        <w:ind w:firstLine="708"/>
        <w:rPr>
          <w:rFonts w:ascii="Courier New" w:hAnsi="Courier New" w:cs="Courier New"/>
          <w:sz w:val="24"/>
          <w:szCs w:val="24"/>
        </w:rPr>
      </w:pPr>
      <w:r>
        <w:rPr>
          <w:rFonts w:ascii="Courier New" w:hAnsi="Courier New" w:cs="Courier New"/>
          <w:sz w:val="24"/>
          <w:szCs w:val="24"/>
        </w:rPr>
        <w:t>Fasıl 149 S</w:t>
      </w:r>
      <w:r w:rsidR="000B1C58">
        <w:rPr>
          <w:rFonts w:ascii="Courier New" w:hAnsi="Courier New" w:cs="Courier New"/>
          <w:sz w:val="24"/>
          <w:szCs w:val="24"/>
        </w:rPr>
        <w:t>özleşmeler Yasası</w:t>
      </w:r>
      <w:r w:rsidR="00BA7913">
        <w:rPr>
          <w:rFonts w:ascii="Courier New" w:hAnsi="Courier New" w:cs="Courier New"/>
          <w:sz w:val="24"/>
          <w:szCs w:val="24"/>
        </w:rPr>
        <w:t>’</w:t>
      </w:r>
      <w:r w:rsidR="000B1C58">
        <w:rPr>
          <w:rFonts w:ascii="Courier New" w:hAnsi="Courier New" w:cs="Courier New"/>
          <w:sz w:val="24"/>
          <w:szCs w:val="24"/>
        </w:rPr>
        <w:t xml:space="preserve">nın </w:t>
      </w:r>
      <w:r w:rsidR="00B221A5">
        <w:rPr>
          <w:rFonts w:ascii="Courier New" w:hAnsi="Courier New" w:cs="Courier New"/>
          <w:sz w:val="24"/>
          <w:szCs w:val="24"/>
        </w:rPr>
        <w:t>10.maddesi bir sözleşmenin</w:t>
      </w:r>
      <w:r w:rsidR="00A6770C">
        <w:rPr>
          <w:rFonts w:ascii="Courier New" w:hAnsi="Courier New" w:cs="Courier New"/>
          <w:sz w:val="24"/>
          <w:szCs w:val="24"/>
        </w:rPr>
        <w:t>,</w:t>
      </w:r>
      <w:r w:rsidR="00B221A5">
        <w:rPr>
          <w:rFonts w:ascii="Courier New" w:hAnsi="Courier New" w:cs="Courier New"/>
          <w:sz w:val="24"/>
          <w:szCs w:val="24"/>
        </w:rPr>
        <w:t xml:space="preserve"> tarafların serbest </w:t>
      </w:r>
      <w:r w:rsidR="006673D6">
        <w:rPr>
          <w:rFonts w:ascii="Courier New" w:hAnsi="Courier New" w:cs="Courier New"/>
          <w:sz w:val="24"/>
          <w:szCs w:val="24"/>
        </w:rPr>
        <w:t xml:space="preserve">rıza veya </w:t>
      </w:r>
      <w:r w:rsidR="00B221A5">
        <w:rPr>
          <w:rFonts w:ascii="Courier New" w:hAnsi="Courier New" w:cs="Courier New"/>
          <w:sz w:val="24"/>
          <w:szCs w:val="24"/>
        </w:rPr>
        <w:t xml:space="preserve">muvafakati ile </w:t>
      </w:r>
      <w:r w:rsidR="00A6770C">
        <w:rPr>
          <w:rFonts w:ascii="Courier New" w:hAnsi="Courier New" w:cs="Courier New"/>
          <w:sz w:val="24"/>
          <w:szCs w:val="24"/>
        </w:rPr>
        <w:t>kurulacağını</w:t>
      </w:r>
      <w:r w:rsidR="00B221A5">
        <w:rPr>
          <w:rFonts w:ascii="Courier New" w:hAnsi="Courier New" w:cs="Courier New"/>
          <w:sz w:val="24"/>
          <w:szCs w:val="24"/>
        </w:rPr>
        <w:t xml:space="preserve"> </w:t>
      </w:r>
      <w:r w:rsidR="00A6770C">
        <w:rPr>
          <w:rFonts w:ascii="Courier New" w:hAnsi="Courier New" w:cs="Courier New"/>
          <w:sz w:val="24"/>
          <w:szCs w:val="24"/>
        </w:rPr>
        <w:t>düzenlemektedir. Yasa</w:t>
      </w:r>
      <w:r w:rsidR="00BA7913">
        <w:rPr>
          <w:rFonts w:ascii="Courier New" w:hAnsi="Courier New" w:cs="Courier New"/>
          <w:sz w:val="24"/>
          <w:szCs w:val="24"/>
        </w:rPr>
        <w:t>’</w:t>
      </w:r>
      <w:r w:rsidR="00A6770C">
        <w:rPr>
          <w:rFonts w:ascii="Courier New" w:hAnsi="Courier New" w:cs="Courier New"/>
          <w:sz w:val="24"/>
          <w:szCs w:val="24"/>
        </w:rPr>
        <w:t xml:space="preserve">nın 13.maddesinde </w:t>
      </w:r>
      <w:proofErr w:type="gramStart"/>
      <w:r w:rsidR="00A6770C">
        <w:rPr>
          <w:rFonts w:ascii="Courier New" w:hAnsi="Courier New" w:cs="Courier New"/>
          <w:sz w:val="24"/>
          <w:szCs w:val="24"/>
        </w:rPr>
        <w:t>ise  muvafakat</w:t>
      </w:r>
      <w:proofErr w:type="gramEnd"/>
      <w:r w:rsidR="00A6770C">
        <w:rPr>
          <w:rFonts w:ascii="Courier New" w:hAnsi="Courier New" w:cs="Courier New"/>
          <w:sz w:val="24"/>
          <w:szCs w:val="24"/>
        </w:rPr>
        <w:t xml:space="preserve">, </w:t>
      </w:r>
      <w:r w:rsidR="00B221A5">
        <w:rPr>
          <w:rFonts w:ascii="Courier New" w:hAnsi="Courier New" w:cs="Courier New"/>
          <w:sz w:val="24"/>
          <w:szCs w:val="24"/>
        </w:rPr>
        <w:t>i</w:t>
      </w:r>
      <w:r w:rsidR="00B221A5" w:rsidRPr="00B221A5">
        <w:rPr>
          <w:rFonts w:ascii="Courier New" w:hAnsi="Courier New" w:cs="Courier New"/>
          <w:sz w:val="24"/>
          <w:szCs w:val="24"/>
        </w:rPr>
        <w:t>ki veya ikiden fazla kişi</w:t>
      </w:r>
      <w:r w:rsidR="00A6770C">
        <w:rPr>
          <w:rFonts w:ascii="Courier New" w:hAnsi="Courier New" w:cs="Courier New"/>
          <w:sz w:val="24"/>
          <w:szCs w:val="24"/>
        </w:rPr>
        <w:t>nin</w:t>
      </w:r>
      <w:r w:rsidR="00B221A5" w:rsidRPr="00B221A5">
        <w:rPr>
          <w:rFonts w:ascii="Courier New" w:hAnsi="Courier New" w:cs="Courier New"/>
          <w:sz w:val="24"/>
          <w:szCs w:val="24"/>
        </w:rPr>
        <w:t xml:space="preserve"> ayn</w:t>
      </w:r>
      <w:r w:rsidR="00BA7913">
        <w:rPr>
          <w:rFonts w:ascii="Courier New" w:hAnsi="Courier New" w:cs="Courier New"/>
          <w:sz w:val="24"/>
          <w:szCs w:val="24"/>
        </w:rPr>
        <w:t>ı</w:t>
      </w:r>
      <w:r w:rsidR="00B221A5" w:rsidRPr="00B221A5">
        <w:rPr>
          <w:rFonts w:ascii="Courier New" w:hAnsi="Courier New" w:cs="Courier New"/>
          <w:sz w:val="24"/>
          <w:szCs w:val="24"/>
        </w:rPr>
        <w:t xml:space="preserve"> şey üzerinde ayn</w:t>
      </w:r>
      <w:r w:rsidR="00BA7913">
        <w:rPr>
          <w:rFonts w:ascii="Courier New" w:hAnsi="Courier New" w:cs="Courier New"/>
          <w:sz w:val="24"/>
          <w:szCs w:val="24"/>
        </w:rPr>
        <w:t>ı</w:t>
      </w:r>
      <w:r w:rsidR="00B221A5" w:rsidRPr="00B221A5">
        <w:rPr>
          <w:rFonts w:ascii="Courier New" w:hAnsi="Courier New" w:cs="Courier New"/>
          <w:sz w:val="24"/>
          <w:szCs w:val="24"/>
        </w:rPr>
        <w:t xml:space="preserve"> anlamda mutabık kal</w:t>
      </w:r>
      <w:r w:rsidR="00BA7913">
        <w:rPr>
          <w:rFonts w:ascii="Courier New" w:hAnsi="Courier New" w:cs="Courier New"/>
          <w:sz w:val="24"/>
          <w:szCs w:val="24"/>
        </w:rPr>
        <w:t xml:space="preserve">ması </w:t>
      </w:r>
      <w:r w:rsidR="006673D6">
        <w:rPr>
          <w:rFonts w:ascii="Courier New" w:hAnsi="Courier New" w:cs="Courier New"/>
          <w:sz w:val="24"/>
          <w:szCs w:val="24"/>
        </w:rPr>
        <w:t xml:space="preserve">olarak </w:t>
      </w:r>
      <w:r w:rsidR="00B221A5">
        <w:rPr>
          <w:rFonts w:ascii="Courier New" w:hAnsi="Courier New" w:cs="Courier New"/>
          <w:sz w:val="24"/>
          <w:szCs w:val="24"/>
        </w:rPr>
        <w:t>düzenle</w:t>
      </w:r>
      <w:r w:rsidR="00A6770C">
        <w:rPr>
          <w:rFonts w:ascii="Courier New" w:hAnsi="Courier New" w:cs="Courier New"/>
          <w:sz w:val="24"/>
          <w:szCs w:val="24"/>
        </w:rPr>
        <w:t>n</w:t>
      </w:r>
      <w:r w:rsidR="00B221A5">
        <w:rPr>
          <w:rFonts w:ascii="Courier New" w:hAnsi="Courier New" w:cs="Courier New"/>
          <w:sz w:val="24"/>
          <w:szCs w:val="24"/>
        </w:rPr>
        <w:t xml:space="preserve">mektedir. </w:t>
      </w:r>
      <w:r>
        <w:rPr>
          <w:rFonts w:ascii="Courier New" w:hAnsi="Courier New" w:cs="Courier New"/>
          <w:sz w:val="24"/>
          <w:szCs w:val="24"/>
        </w:rPr>
        <w:t>Yasa</w:t>
      </w:r>
      <w:r w:rsidR="00CF4510">
        <w:rPr>
          <w:rFonts w:ascii="Courier New" w:hAnsi="Courier New" w:cs="Courier New"/>
          <w:sz w:val="24"/>
          <w:szCs w:val="24"/>
        </w:rPr>
        <w:t>,</w:t>
      </w:r>
      <w:r>
        <w:rPr>
          <w:rFonts w:ascii="Courier New" w:hAnsi="Courier New" w:cs="Courier New"/>
          <w:sz w:val="24"/>
          <w:szCs w:val="24"/>
        </w:rPr>
        <w:t xml:space="preserve"> sözleşme yapılırken </w:t>
      </w:r>
      <w:r w:rsidRPr="006E2F50">
        <w:rPr>
          <w:rFonts w:ascii="Courier New" w:hAnsi="Courier New" w:cs="Courier New"/>
          <w:sz w:val="24"/>
          <w:szCs w:val="24"/>
        </w:rPr>
        <w:t xml:space="preserve">tarafların </w:t>
      </w:r>
      <w:r>
        <w:rPr>
          <w:rFonts w:ascii="Courier New" w:hAnsi="Courier New" w:cs="Courier New"/>
          <w:sz w:val="24"/>
          <w:szCs w:val="24"/>
        </w:rPr>
        <w:t>niyet ve iradelerinin ayn</w:t>
      </w:r>
      <w:r w:rsidR="00CF4510">
        <w:rPr>
          <w:rFonts w:ascii="Courier New" w:hAnsi="Courier New" w:cs="Courier New"/>
          <w:sz w:val="24"/>
          <w:szCs w:val="24"/>
        </w:rPr>
        <w:t>ı</w:t>
      </w:r>
      <w:r>
        <w:rPr>
          <w:rFonts w:ascii="Courier New" w:hAnsi="Courier New" w:cs="Courier New"/>
          <w:sz w:val="24"/>
          <w:szCs w:val="24"/>
        </w:rPr>
        <w:t xml:space="preserve"> manada ve ayn</w:t>
      </w:r>
      <w:r w:rsidR="00CF4510">
        <w:rPr>
          <w:rFonts w:ascii="Courier New" w:hAnsi="Courier New" w:cs="Courier New"/>
          <w:sz w:val="24"/>
          <w:szCs w:val="24"/>
        </w:rPr>
        <w:t>ı</w:t>
      </w:r>
      <w:r>
        <w:rPr>
          <w:rFonts w:ascii="Courier New" w:hAnsi="Courier New" w:cs="Courier New"/>
          <w:sz w:val="24"/>
          <w:szCs w:val="24"/>
        </w:rPr>
        <w:t xml:space="preserve"> şey üzerinde </w:t>
      </w:r>
      <w:r w:rsidR="006673D6">
        <w:rPr>
          <w:rFonts w:ascii="Courier New" w:hAnsi="Courier New" w:cs="Courier New"/>
          <w:sz w:val="24"/>
          <w:szCs w:val="24"/>
        </w:rPr>
        <w:t xml:space="preserve">rıza veya </w:t>
      </w:r>
      <w:r>
        <w:rPr>
          <w:rFonts w:ascii="Courier New" w:hAnsi="Courier New" w:cs="Courier New"/>
          <w:sz w:val="24"/>
          <w:szCs w:val="24"/>
        </w:rPr>
        <w:t>muvafakat (</w:t>
      </w:r>
      <w:proofErr w:type="spellStart"/>
      <w:r>
        <w:rPr>
          <w:rFonts w:ascii="Courier New" w:hAnsi="Courier New" w:cs="Courier New"/>
          <w:sz w:val="24"/>
          <w:szCs w:val="24"/>
        </w:rPr>
        <w:t>consensus</w:t>
      </w:r>
      <w:proofErr w:type="spellEnd"/>
      <w:r>
        <w:rPr>
          <w:rFonts w:ascii="Courier New" w:hAnsi="Courier New" w:cs="Courier New"/>
          <w:sz w:val="24"/>
          <w:szCs w:val="24"/>
        </w:rPr>
        <w:t xml:space="preserve"> ad idem) etme</w:t>
      </w:r>
      <w:r w:rsidR="00CF4510">
        <w:rPr>
          <w:rFonts w:ascii="Courier New" w:hAnsi="Courier New" w:cs="Courier New"/>
          <w:sz w:val="24"/>
          <w:szCs w:val="24"/>
        </w:rPr>
        <w:t xml:space="preserve"> yönünde uyuşmasını</w:t>
      </w:r>
      <w:r>
        <w:rPr>
          <w:rFonts w:ascii="Courier New" w:hAnsi="Courier New" w:cs="Courier New"/>
          <w:sz w:val="24"/>
          <w:szCs w:val="24"/>
        </w:rPr>
        <w:t xml:space="preserve"> gerektirmektedir.  </w:t>
      </w:r>
    </w:p>
    <w:p w:rsidR="006E2F50" w:rsidRDefault="006E2F50" w:rsidP="003B42C6">
      <w:pPr>
        <w:spacing w:after="0" w:line="360" w:lineRule="auto"/>
        <w:ind w:firstLine="708"/>
        <w:rPr>
          <w:rFonts w:ascii="Courier New" w:hAnsi="Courier New" w:cs="Courier New"/>
          <w:sz w:val="24"/>
          <w:szCs w:val="24"/>
        </w:rPr>
      </w:pPr>
    </w:p>
    <w:p w:rsidR="00515422" w:rsidRDefault="0072512A" w:rsidP="00515422">
      <w:pPr>
        <w:spacing w:after="0" w:line="360" w:lineRule="auto"/>
        <w:ind w:firstLine="708"/>
        <w:rPr>
          <w:rFonts w:ascii="Courier New" w:hAnsi="Courier New" w:cs="Courier New"/>
          <w:sz w:val="24"/>
          <w:szCs w:val="24"/>
        </w:rPr>
      </w:pPr>
      <w:r>
        <w:rPr>
          <w:rFonts w:ascii="Courier New" w:hAnsi="Courier New" w:cs="Courier New"/>
          <w:sz w:val="24"/>
          <w:szCs w:val="24"/>
        </w:rPr>
        <w:t>Sözleşme taraflar</w:t>
      </w:r>
      <w:r w:rsidR="00CF4510">
        <w:rPr>
          <w:rFonts w:ascii="Courier New" w:hAnsi="Courier New" w:cs="Courier New"/>
          <w:sz w:val="24"/>
          <w:szCs w:val="24"/>
        </w:rPr>
        <w:t>ın</w:t>
      </w:r>
      <w:r>
        <w:rPr>
          <w:rFonts w:ascii="Courier New" w:hAnsi="Courier New" w:cs="Courier New"/>
          <w:sz w:val="24"/>
          <w:szCs w:val="24"/>
        </w:rPr>
        <w:t xml:space="preserve">dan biri </w:t>
      </w:r>
      <w:r w:rsidR="006E2F50">
        <w:rPr>
          <w:rFonts w:ascii="Courier New" w:hAnsi="Courier New" w:cs="Courier New"/>
          <w:sz w:val="24"/>
          <w:szCs w:val="24"/>
        </w:rPr>
        <w:t xml:space="preserve">belirli koşullarla bir sözleşme yapma niyetinde </w:t>
      </w:r>
      <w:r w:rsidR="00CF4510">
        <w:rPr>
          <w:rFonts w:ascii="Courier New" w:hAnsi="Courier New" w:cs="Courier New"/>
          <w:sz w:val="24"/>
          <w:szCs w:val="24"/>
        </w:rPr>
        <w:t>buna karşın,</w:t>
      </w:r>
      <w:r w:rsidR="006E2F50">
        <w:rPr>
          <w:rFonts w:ascii="Courier New" w:hAnsi="Courier New" w:cs="Courier New"/>
          <w:sz w:val="24"/>
          <w:szCs w:val="24"/>
        </w:rPr>
        <w:t xml:space="preserve"> diğer taraf başka koşullarla bir sözleşme yapma niyet</w:t>
      </w:r>
      <w:r w:rsidR="00CF4510">
        <w:rPr>
          <w:rFonts w:ascii="Courier New" w:hAnsi="Courier New" w:cs="Courier New"/>
          <w:sz w:val="24"/>
          <w:szCs w:val="24"/>
        </w:rPr>
        <w:t xml:space="preserve">inde ise </w:t>
      </w:r>
      <w:r w:rsidR="006E2F50">
        <w:rPr>
          <w:rFonts w:ascii="Courier New" w:hAnsi="Courier New" w:cs="Courier New"/>
          <w:sz w:val="24"/>
          <w:szCs w:val="24"/>
        </w:rPr>
        <w:t>taraflar</w:t>
      </w:r>
      <w:r w:rsidR="00CF4510">
        <w:rPr>
          <w:rFonts w:ascii="Courier New" w:hAnsi="Courier New" w:cs="Courier New"/>
          <w:sz w:val="24"/>
          <w:szCs w:val="24"/>
        </w:rPr>
        <w:t>ın</w:t>
      </w:r>
      <w:r w:rsidR="006E2F50">
        <w:rPr>
          <w:rFonts w:ascii="Courier New" w:hAnsi="Courier New" w:cs="Courier New"/>
          <w:sz w:val="24"/>
          <w:szCs w:val="24"/>
        </w:rPr>
        <w:t xml:space="preserve"> </w:t>
      </w:r>
      <w:r>
        <w:rPr>
          <w:rFonts w:ascii="Courier New" w:hAnsi="Courier New" w:cs="Courier New"/>
          <w:sz w:val="24"/>
          <w:szCs w:val="24"/>
        </w:rPr>
        <w:t>ayn</w:t>
      </w:r>
      <w:r w:rsidR="00CF4510">
        <w:rPr>
          <w:rFonts w:ascii="Courier New" w:hAnsi="Courier New" w:cs="Courier New"/>
          <w:sz w:val="24"/>
          <w:szCs w:val="24"/>
        </w:rPr>
        <w:t>ı</w:t>
      </w:r>
      <w:r>
        <w:rPr>
          <w:rFonts w:ascii="Courier New" w:hAnsi="Courier New" w:cs="Courier New"/>
          <w:sz w:val="24"/>
          <w:szCs w:val="24"/>
        </w:rPr>
        <w:t xml:space="preserve"> manada ve ayn</w:t>
      </w:r>
      <w:r w:rsidR="00CF4510">
        <w:rPr>
          <w:rFonts w:ascii="Courier New" w:hAnsi="Courier New" w:cs="Courier New"/>
          <w:sz w:val="24"/>
          <w:szCs w:val="24"/>
        </w:rPr>
        <w:t>ı</w:t>
      </w:r>
      <w:r>
        <w:rPr>
          <w:rFonts w:ascii="Courier New" w:hAnsi="Courier New" w:cs="Courier New"/>
          <w:sz w:val="24"/>
          <w:szCs w:val="24"/>
        </w:rPr>
        <w:t xml:space="preserve"> şey üzerinde rıza ve </w:t>
      </w:r>
      <w:proofErr w:type="spellStart"/>
      <w:r>
        <w:rPr>
          <w:rFonts w:ascii="Courier New" w:hAnsi="Courier New" w:cs="Courier New"/>
          <w:sz w:val="24"/>
          <w:szCs w:val="24"/>
        </w:rPr>
        <w:t>muvafakatlarının</w:t>
      </w:r>
      <w:proofErr w:type="spellEnd"/>
      <w:r>
        <w:rPr>
          <w:rFonts w:ascii="Courier New" w:hAnsi="Courier New" w:cs="Courier New"/>
          <w:sz w:val="24"/>
          <w:szCs w:val="24"/>
        </w:rPr>
        <w:t xml:space="preserve"> bulunduğu kabul edilemeyeceğinden</w:t>
      </w:r>
      <w:r w:rsidR="00CF4510">
        <w:rPr>
          <w:rFonts w:ascii="Courier New" w:hAnsi="Courier New" w:cs="Courier New"/>
          <w:sz w:val="24"/>
          <w:szCs w:val="24"/>
        </w:rPr>
        <w:t>, aralarında</w:t>
      </w:r>
      <w:r>
        <w:rPr>
          <w:rFonts w:ascii="Courier New" w:hAnsi="Courier New" w:cs="Courier New"/>
          <w:sz w:val="24"/>
          <w:szCs w:val="24"/>
        </w:rPr>
        <w:t xml:space="preserve"> </w:t>
      </w:r>
      <w:r w:rsidR="006E2F50">
        <w:rPr>
          <w:rFonts w:ascii="Courier New" w:hAnsi="Courier New" w:cs="Courier New"/>
          <w:sz w:val="24"/>
          <w:szCs w:val="24"/>
        </w:rPr>
        <w:t>bir sözleşme</w:t>
      </w:r>
      <w:r w:rsidR="00CF4510">
        <w:rPr>
          <w:rFonts w:ascii="Courier New" w:hAnsi="Courier New" w:cs="Courier New"/>
          <w:sz w:val="24"/>
          <w:szCs w:val="24"/>
        </w:rPr>
        <w:t>nin</w:t>
      </w:r>
      <w:r w:rsidR="006E2F50">
        <w:rPr>
          <w:rFonts w:ascii="Courier New" w:hAnsi="Courier New" w:cs="Courier New"/>
          <w:sz w:val="24"/>
          <w:szCs w:val="24"/>
        </w:rPr>
        <w:t xml:space="preserve"> var olduğundan bahsedilemez.</w:t>
      </w:r>
      <w:r w:rsidR="00572AA0" w:rsidRPr="00572AA0">
        <w:rPr>
          <w:rFonts w:ascii="Courier New" w:hAnsi="Courier New" w:cs="Courier New"/>
          <w:sz w:val="24"/>
          <w:szCs w:val="24"/>
        </w:rPr>
        <w:t xml:space="preserve"> </w:t>
      </w:r>
      <w:r w:rsidR="001B6239" w:rsidRPr="00CF4510">
        <w:rPr>
          <w:rFonts w:ascii="Courier New" w:hAnsi="Courier New" w:cs="Courier New"/>
          <w:b/>
          <w:sz w:val="24"/>
          <w:szCs w:val="24"/>
        </w:rPr>
        <w:t>(B</w:t>
      </w:r>
      <w:r w:rsidR="00572AA0" w:rsidRPr="00CF4510">
        <w:rPr>
          <w:rFonts w:ascii="Courier New" w:hAnsi="Courier New" w:cs="Courier New"/>
          <w:b/>
          <w:sz w:val="24"/>
          <w:szCs w:val="24"/>
        </w:rPr>
        <w:t xml:space="preserve">kz. </w:t>
      </w:r>
      <w:r w:rsidR="00515422" w:rsidRPr="00CF4510">
        <w:rPr>
          <w:rFonts w:ascii="Courier New" w:hAnsi="Courier New" w:cs="Courier New"/>
          <w:b/>
          <w:sz w:val="24"/>
          <w:szCs w:val="24"/>
        </w:rPr>
        <w:t>Yargıtay/Hukuk 21/</w:t>
      </w:r>
      <w:r w:rsidR="00CF4510">
        <w:rPr>
          <w:rFonts w:ascii="Courier New" w:hAnsi="Courier New" w:cs="Courier New"/>
          <w:b/>
          <w:sz w:val="24"/>
          <w:szCs w:val="24"/>
        </w:rPr>
        <w:t>19</w:t>
      </w:r>
      <w:r w:rsidR="00515422" w:rsidRPr="00CF4510">
        <w:rPr>
          <w:rFonts w:ascii="Courier New" w:hAnsi="Courier New" w:cs="Courier New"/>
          <w:b/>
          <w:sz w:val="24"/>
          <w:szCs w:val="24"/>
        </w:rPr>
        <w:t>80</w:t>
      </w:r>
      <w:r w:rsidR="00515422" w:rsidRPr="00CF4510">
        <w:rPr>
          <w:b/>
        </w:rPr>
        <w:t xml:space="preserve"> </w:t>
      </w:r>
      <w:r w:rsidR="00515422" w:rsidRPr="00CF4510">
        <w:rPr>
          <w:rFonts w:ascii="Courier New" w:hAnsi="Courier New" w:cs="Courier New"/>
          <w:b/>
          <w:sz w:val="24"/>
          <w:szCs w:val="24"/>
        </w:rPr>
        <w:t>D.20/</w:t>
      </w:r>
      <w:r w:rsidR="00CF4510">
        <w:rPr>
          <w:rFonts w:ascii="Courier New" w:hAnsi="Courier New" w:cs="Courier New"/>
          <w:b/>
          <w:sz w:val="24"/>
          <w:szCs w:val="24"/>
        </w:rPr>
        <w:t>19</w:t>
      </w:r>
      <w:r w:rsidR="00515422" w:rsidRPr="00CF4510">
        <w:rPr>
          <w:rFonts w:ascii="Courier New" w:hAnsi="Courier New" w:cs="Courier New"/>
          <w:b/>
          <w:sz w:val="24"/>
          <w:szCs w:val="24"/>
        </w:rPr>
        <w:t>80</w:t>
      </w:r>
      <w:r w:rsidR="001B6239" w:rsidRPr="00CF4510">
        <w:rPr>
          <w:rFonts w:ascii="Courier New" w:hAnsi="Courier New" w:cs="Courier New"/>
          <w:b/>
          <w:sz w:val="24"/>
          <w:szCs w:val="24"/>
        </w:rPr>
        <w:t>)</w:t>
      </w:r>
      <w:r w:rsidR="00515422" w:rsidRPr="00572AA0">
        <w:rPr>
          <w:rFonts w:ascii="Courier New" w:hAnsi="Courier New" w:cs="Courier New"/>
          <w:sz w:val="24"/>
          <w:szCs w:val="24"/>
        </w:rPr>
        <w:t xml:space="preserve">  </w:t>
      </w:r>
      <w:r w:rsidR="00515422">
        <w:rPr>
          <w:rFonts w:ascii="Courier New" w:hAnsi="Courier New" w:cs="Courier New"/>
          <w:sz w:val="24"/>
          <w:szCs w:val="24"/>
        </w:rPr>
        <w:t xml:space="preserve"> </w:t>
      </w:r>
    </w:p>
    <w:p w:rsidR="006E2F50" w:rsidRDefault="006E2F50" w:rsidP="003B42C6">
      <w:pPr>
        <w:spacing w:after="0" w:line="360" w:lineRule="auto"/>
        <w:ind w:firstLine="708"/>
        <w:rPr>
          <w:rFonts w:ascii="Courier New" w:hAnsi="Courier New" w:cs="Courier New"/>
          <w:sz w:val="24"/>
          <w:szCs w:val="24"/>
        </w:rPr>
      </w:pPr>
    </w:p>
    <w:p w:rsidR="00CC21E1" w:rsidRDefault="00DD4D5D" w:rsidP="00DD4D5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durumda tarafların sözleşme </w:t>
      </w:r>
      <w:proofErr w:type="spellStart"/>
      <w:r>
        <w:rPr>
          <w:rFonts w:ascii="Courier New" w:hAnsi="Courier New" w:cs="Courier New"/>
          <w:sz w:val="24"/>
          <w:szCs w:val="24"/>
        </w:rPr>
        <w:t>akdeylerken</w:t>
      </w:r>
      <w:proofErr w:type="spellEnd"/>
      <w:r>
        <w:rPr>
          <w:rFonts w:ascii="Courier New" w:hAnsi="Courier New" w:cs="Courier New"/>
          <w:sz w:val="24"/>
          <w:szCs w:val="24"/>
        </w:rPr>
        <w:t xml:space="preserve"> rıza veya muvafakati ayn</w:t>
      </w:r>
      <w:r w:rsidR="00E92C9E">
        <w:rPr>
          <w:rFonts w:ascii="Courier New" w:hAnsi="Courier New" w:cs="Courier New"/>
          <w:sz w:val="24"/>
          <w:szCs w:val="24"/>
        </w:rPr>
        <w:t>ı</w:t>
      </w:r>
      <w:r>
        <w:rPr>
          <w:rFonts w:ascii="Courier New" w:hAnsi="Courier New" w:cs="Courier New"/>
          <w:sz w:val="24"/>
          <w:szCs w:val="24"/>
        </w:rPr>
        <w:t xml:space="preserve"> manada ve ayn</w:t>
      </w:r>
      <w:r w:rsidR="00E92C9E">
        <w:rPr>
          <w:rFonts w:ascii="Courier New" w:hAnsi="Courier New" w:cs="Courier New"/>
          <w:sz w:val="24"/>
          <w:szCs w:val="24"/>
        </w:rPr>
        <w:t>ı</w:t>
      </w:r>
      <w:r>
        <w:rPr>
          <w:rFonts w:ascii="Courier New" w:hAnsi="Courier New" w:cs="Courier New"/>
          <w:sz w:val="24"/>
          <w:szCs w:val="24"/>
        </w:rPr>
        <w:t xml:space="preserve"> şey üzerinde olmadığı</w:t>
      </w:r>
      <w:r w:rsidR="00E92C9E">
        <w:rPr>
          <w:rFonts w:ascii="Courier New" w:hAnsi="Courier New" w:cs="Courier New"/>
          <w:sz w:val="24"/>
          <w:szCs w:val="24"/>
        </w:rPr>
        <w:t xml:space="preserve"> zaman,</w:t>
      </w:r>
      <w:r>
        <w:rPr>
          <w:rFonts w:ascii="Courier New" w:hAnsi="Courier New" w:cs="Courier New"/>
          <w:sz w:val="24"/>
          <w:szCs w:val="24"/>
        </w:rPr>
        <w:t xml:space="preserve">  bir başka ifade ile tarafların </w:t>
      </w:r>
      <w:proofErr w:type="spellStart"/>
      <w:r w:rsidR="00E92C9E">
        <w:rPr>
          <w:rFonts w:ascii="Courier New" w:hAnsi="Courier New" w:cs="Courier New"/>
          <w:sz w:val="24"/>
          <w:szCs w:val="24"/>
        </w:rPr>
        <w:t>muvafakatı</w:t>
      </w:r>
      <w:proofErr w:type="spellEnd"/>
      <w:r w:rsidR="00E92C9E">
        <w:rPr>
          <w:rFonts w:ascii="Courier New" w:hAnsi="Courier New" w:cs="Courier New"/>
          <w:sz w:val="24"/>
          <w:szCs w:val="24"/>
        </w:rPr>
        <w:t xml:space="preserve"> veya </w:t>
      </w:r>
      <w:r>
        <w:rPr>
          <w:rFonts w:ascii="Courier New" w:hAnsi="Courier New" w:cs="Courier New"/>
          <w:sz w:val="24"/>
          <w:szCs w:val="24"/>
        </w:rPr>
        <w:t xml:space="preserve">rızaları farklı koşullar üzerinde </w:t>
      </w:r>
      <w:r w:rsidR="00E92C9E">
        <w:rPr>
          <w:rFonts w:ascii="Courier New" w:hAnsi="Courier New" w:cs="Courier New"/>
          <w:sz w:val="24"/>
          <w:szCs w:val="24"/>
        </w:rPr>
        <w:t xml:space="preserve">olduğunda, </w:t>
      </w:r>
      <w:r>
        <w:rPr>
          <w:rFonts w:ascii="Courier New" w:hAnsi="Courier New" w:cs="Courier New"/>
          <w:sz w:val="24"/>
          <w:szCs w:val="24"/>
        </w:rPr>
        <w:t xml:space="preserve">bir sözleşmenin tesis edildiğinden söz etmek mümkün değildir. </w:t>
      </w:r>
    </w:p>
    <w:p w:rsidR="00CC21E1" w:rsidRDefault="00CC21E1" w:rsidP="00DD4D5D">
      <w:pPr>
        <w:spacing w:after="0" w:line="360" w:lineRule="auto"/>
        <w:ind w:firstLine="708"/>
        <w:rPr>
          <w:rFonts w:ascii="Courier New" w:hAnsi="Courier New" w:cs="Courier New"/>
          <w:sz w:val="24"/>
          <w:szCs w:val="24"/>
        </w:rPr>
      </w:pPr>
    </w:p>
    <w:p w:rsidR="00DD4D5D" w:rsidRDefault="00CC21E1" w:rsidP="00DD4D5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istinafta Davacının temel </w:t>
      </w:r>
      <w:proofErr w:type="gramStart"/>
      <w:r>
        <w:rPr>
          <w:rFonts w:ascii="Courier New" w:hAnsi="Courier New" w:cs="Courier New"/>
          <w:sz w:val="24"/>
          <w:szCs w:val="24"/>
        </w:rPr>
        <w:t>argümanı</w:t>
      </w:r>
      <w:proofErr w:type="gramEnd"/>
      <w:r w:rsidR="00E92C9E">
        <w:rPr>
          <w:rFonts w:ascii="Courier New" w:hAnsi="Courier New" w:cs="Courier New"/>
          <w:sz w:val="24"/>
          <w:szCs w:val="24"/>
        </w:rPr>
        <w:t>,</w:t>
      </w:r>
      <w:r>
        <w:rPr>
          <w:rFonts w:ascii="Courier New" w:hAnsi="Courier New" w:cs="Courier New"/>
          <w:sz w:val="24"/>
          <w:szCs w:val="24"/>
        </w:rPr>
        <w:t xml:space="preserve"> Davacının istinaf konusu evi Davalıya hibe </w:t>
      </w:r>
      <w:r w:rsidR="00E92C9E">
        <w:rPr>
          <w:rFonts w:ascii="Courier New" w:hAnsi="Courier New" w:cs="Courier New"/>
          <w:sz w:val="24"/>
          <w:szCs w:val="24"/>
        </w:rPr>
        <w:t xml:space="preserve">yoluyla </w:t>
      </w:r>
      <w:r>
        <w:rPr>
          <w:rFonts w:ascii="Courier New" w:hAnsi="Courier New" w:cs="Courier New"/>
          <w:sz w:val="24"/>
          <w:szCs w:val="24"/>
        </w:rPr>
        <w:t>devrettiğinde</w:t>
      </w:r>
      <w:r w:rsidR="00E92C9E">
        <w:rPr>
          <w:rFonts w:ascii="Courier New" w:hAnsi="Courier New" w:cs="Courier New"/>
          <w:sz w:val="24"/>
          <w:szCs w:val="24"/>
        </w:rPr>
        <w:t xml:space="preserve">, </w:t>
      </w:r>
      <w:r>
        <w:rPr>
          <w:rFonts w:ascii="Courier New" w:hAnsi="Courier New" w:cs="Courier New"/>
          <w:sz w:val="24"/>
          <w:szCs w:val="24"/>
        </w:rPr>
        <w:t xml:space="preserve">Davacı ile arasındaki hibe konusunda </w:t>
      </w:r>
      <w:r w:rsidR="005443FE">
        <w:rPr>
          <w:rFonts w:ascii="Courier New" w:hAnsi="Courier New" w:cs="Courier New"/>
          <w:sz w:val="24"/>
          <w:szCs w:val="24"/>
        </w:rPr>
        <w:t xml:space="preserve">tarafların zımnen Davalının Davacıya </w:t>
      </w:r>
      <w:r w:rsidR="005443FE">
        <w:rPr>
          <w:rFonts w:ascii="Courier New" w:hAnsi="Courier New" w:cs="Courier New"/>
          <w:sz w:val="24"/>
          <w:szCs w:val="24"/>
        </w:rPr>
        <w:lastRenderedPageBreak/>
        <w:t>ölene kadar bakacağı Davacının ise devredilen evde kal</w:t>
      </w:r>
      <w:r w:rsidR="00E92C9E">
        <w:rPr>
          <w:rFonts w:ascii="Courier New" w:hAnsi="Courier New" w:cs="Courier New"/>
          <w:sz w:val="24"/>
          <w:szCs w:val="24"/>
        </w:rPr>
        <w:t>maya devam edeceği</w:t>
      </w:r>
      <w:r w:rsidR="005443FE">
        <w:rPr>
          <w:rFonts w:ascii="Courier New" w:hAnsi="Courier New" w:cs="Courier New"/>
          <w:sz w:val="24"/>
          <w:szCs w:val="24"/>
        </w:rPr>
        <w:t xml:space="preserve"> hususunda anlaştıkları </w:t>
      </w:r>
      <w:r w:rsidR="00E92C9E">
        <w:rPr>
          <w:rFonts w:ascii="Courier New" w:hAnsi="Courier New" w:cs="Courier New"/>
          <w:sz w:val="24"/>
          <w:szCs w:val="24"/>
        </w:rPr>
        <w:t>yönündedir.</w:t>
      </w:r>
      <w:r w:rsidR="00DD4D5D">
        <w:rPr>
          <w:rFonts w:ascii="Courier New" w:hAnsi="Courier New" w:cs="Courier New"/>
          <w:sz w:val="24"/>
          <w:szCs w:val="24"/>
        </w:rPr>
        <w:t xml:space="preserve"> </w:t>
      </w:r>
    </w:p>
    <w:p w:rsidR="00956EFB" w:rsidRDefault="00956EFB" w:rsidP="00DD4D5D">
      <w:pPr>
        <w:spacing w:after="0" w:line="360" w:lineRule="auto"/>
        <w:ind w:firstLine="708"/>
        <w:rPr>
          <w:rFonts w:ascii="Courier New" w:hAnsi="Courier New" w:cs="Courier New"/>
          <w:sz w:val="24"/>
          <w:szCs w:val="24"/>
        </w:rPr>
      </w:pPr>
    </w:p>
    <w:p w:rsidR="00956EFB" w:rsidRDefault="00956EFB" w:rsidP="00DD4D5D">
      <w:pPr>
        <w:spacing w:after="0" w:line="360" w:lineRule="auto"/>
        <w:ind w:firstLine="708"/>
        <w:rPr>
          <w:rFonts w:ascii="Courier New" w:hAnsi="Courier New" w:cs="Courier New"/>
          <w:sz w:val="24"/>
          <w:szCs w:val="24"/>
        </w:rPr>
      </w:pPr>
      <w:r>
        <w:rPr>
          <w:rFonts w:ascii="Courier New" w:hAnsi="Courier New" w:cs="Courier New"/>
          <w:sz w:val="24"/>
          <w:szCs w:val="24"/>
        </w:rPr>
        <w:t>Bir sözleşmede</w:t>
      </w:r>
      <w:r w:rsidR="00E92C9E">
        <w:rPr>
          <w:rFonts w:ascii="Courier New" w:hAnsi="Courier New" w:cs="Courier New"/>
          <w:sz w:val="24"/>
          <w:szCs w:val="24"/>
        </w:rPr>
        <w:t>ki</w:t>
      </w:r>
      <w:r>
        <w:rPr>
          <w:rFonts w:ascii="Courier New" w:hAnsi="Courier New" w:cs="Courier New"/>
          <w:sz w:val="24"/>
          <w:szCs w:val="24"/>
        </w:rPr>
        <w:t xml:space="preserve"> z</w:t>
      </w:r>
      <w:r w:rsidR="00E92C9E">
        <w:rPr>
          <w:rFonts w:ascii="Courier New" w:hAnsi="Courier New" w:cs="Courier New"/>
          <w:sz w:val="24"/>
          <w:szCs w:val="24"/>
        </w:rPr>
        <w:t>ı</w:t>
      </w:r>
      <w:r>
        <w:rPr>
          <w:rFonts w:ascii="Courier New" w:hAnsi="Courier New" w:cs="Courier New"/>
          <w:sz w:val="24"/>
          <w:szCs w:val="24"/>
        </w:rPr>
        <w:t>mni bir koşul</w:t>
      </w:r>
      <w:r w:rsidR="002B7DAE">
        <w:rPr>
          <w:rFonts w:ascii="Courier New" w:hAnsi="Courier New" w:cs="Courier New"/>
          <w:sz w:val="24"/>
          <w:szCs w:val="24"/>
        </w:rPr>
        <w:t>larla ilgili genel kural</w:t>
      </w:r>
      <w:r w:rsidR="00E92C9E">
        <w:rPr>
          <w:rFonts w:ascii="Courier New" w:hAnsi="Courier New" w:cs="Courier New"/>
          <w:sz w:val="24"/>
          <w:szCs w:val="24"/>
        </w:rPr>
        <w:t>,</w:t>
      </w:r>
      <w:r w:rsidR="002B7DAE">
        <w:rPr>
          <w:rFonts w:ascii="Courier New" w:hAnsi="Courier New" w:cs="Courier New"/>
          <w:sz w:val="24"/>
          <w:szCs w:val="24"/>
        </w:rPr>
        <w:t xml:space="preserve"> </w:t>
      </w:r>
      <w:proofErr w:type="spellStart"/>
      <w:r w:rsidR="002B7DAE" w:rsidRPr="002B7DAE">
        <w:rPr>
          <w:rFonts w:ascii="Courier New" w:hAnsi="Courier New" w:cs="Courier New"/>
          <w:b/>
          <w:sz w:val="24"/>
          <w:szCs w:val="24"/>
        </w:rPr>
        <w:t>Chitty</w:t>
      </w:r>
      <w:proofErr w:type="spellEnd"/>
      <w:r w:rsidR="002B7DAE" w:rsidRPr="002B7DAE">
        <w:rPr>
          <w:rFonts w:ascii="Courier New" w:hAnsi="Courier New" w:cs="Courier New"/>
          <w:b/>
          <w:sz w:val="24"/>
          <w:szCs w:val="24"/>
        </w:rPr>
        <w:t xml:space="preserve"> on </w:t>
      </w:r>
      <w:proofErr w:type="spellStart"/>
      <w:r w:rsidR="002B7DAE">
        <w:rPr>
          <w:rFonts w:ascii="Courier New" w:hAnsi="Courier New" w:cs="Courier New"/>
          <w:b/>
          <w:sz w:val="24"/>
          <w:szCs w:val="24"/>
        </w:rPr>
        <w:t>C</w:t>
      </w:r>
      <w:r w:rsidR="002B7DAE" w:rsidRPr="002B7DAE">
        <w:rPr>
          <w:rFonts w:ascii="Courier New" w:hAnsi="Courier New" w:cs="Courier New"/>
          <w:b/>
          <w:sz w:val="24"/>
          <w:szCs w:val="24"/>
        </w:rPr>
        <w:t>ontracts</w:t>
      </w:r>
      <w:proofErr w:type="spellEnd"/>
      <w:r w:rsidR="002B7DAE" w:rsidRPr="002B7DAE">
        <w:rPr>
          <w:rFonts w:ascii="Courier New" w:hAnsi="Courier New" w:cs="Courier New"/>
          <w:b/>
          <w:sz w:val="24"/>
          <w:szCs w:val="24"/>
        </w:rPr>
        <w:t xml:space="preserve"> 21.Edition</w:t>
      </w:r>
      <w:r w:rsidR="00CE5CB3">
        <w:rPr>
          <w:rFonts w:ascii="Courier New" w:hAnsi="Courier New" w:cs="Courier New"/>
          <w:b/>
          <w:sz w:val="24"/>
          <w:szCs w:val="24"/>
        </w:rPr>
        <w:t>’</w:t>
      </w:r>
      <w:r w:rsidR="002B7DAE">
        <w:rPr>
          <w:rFonts w:ascii="Courier New" w:hAnsi="Courier New" w:cs="Courier New"/>
          <w:sz w:val="24"/>
          <w:szCs w:val="24"/>
        </w:rPr>
        <w:t>da</w:t>
      </w:r>
      <w:r>
        <w:rPr>
          <w:rFonts w:ascii="Courier New" w:hAnsi="Courier New" w:cs="Courier New"/>
          <w:sz w:val="24"/>
          <w:szCs w:val="24"/>
        </w:rPr>
        <w:t xml:space="preserve"> </w:t>
      </w:r>
      <w:proofErr w:type="spellStart"/>
      <w:r w:rsidR="00E92C9E">
        <w:rPr>
          <w:rFonts w:ascii="Courier New" w:hAnsi="Courier New" w:cs="Courier New"/>
          <w:sz w:val="24"/>
          <w:szCs w:val="24"/>
        </w:rPr>
        <w:t>The</w:t>
      </w:r>
      <w:proofErr w:type="spellEnd"/>
      <w:r w:rsidR="00E92C9E">
        <w:rPr>
          <w:rFonts w:ascii="Courier New" w:hAnsi="Courier New" w:cs="Courier New"/>
          <w:sz w:val="24"/>
          <w:szCs w:val="24"/>
        </w:rPr>
        <w:t xml:space="preserve"> </w:t>
      </w:r>
      <w:proofErr w:type="spellStart"/>
      <w:r w:rsidR="00E92C9E">
        <w:rPr>
          <w:rFonts w:ascii="Courier New" w:hAnsi="Courier New" w:cs="Courier New"/>
          <w:sz w:val="24"/>
          <w:szCs w:val="24"/>
        </w:rPr>
        <w:t>Moorcock</w:t>
      </w:r>
      <w:proofErr w:type="spellEnd"/>
      <w:r w:rsidR="00E92C9E">
        <w:rPr>
          <w:rFonts w:ascii="Courier New" w:hAnsi="Courier New" w:cs="Courier New"/>
          <w:sz w:val="24"/>
          <w:szCs w:val="24"/>
        </w:rPr>
        <w:t xml:space="preserve"> 1889 14 PD 64 referanslı karara atıfla </w:t>
      </w:r>
      <w:r>
        <w:rPr>
          <w:rFonts w:ascii="Courier New" w:hAnsi="Courier New" w:cs="Courier New"/>
          <w:sz w:val="24"/>
          <w:szCs w:val="24"/>
        </w:rPr>
        <w:t>aşağıdaki şekilde açıklanmaktadır;</w:t>
      </w:r>
    </w:p>
    <w:p w:rsidR="008559F7" w:rsidRDefault="008559F7" w:rsidP="00DD4D5D">
      <w:pPr>
        <w:spacing w:after="0" w:line="360" w:lineRule="auto"/>
        <w:ind w:firstLine="708"/>
        <w:rPr>
          <w:rFonts w:ascii="Courier New" w:hAnsi="Courier New" w:cs="Courier New"/>
          <w:sz w:val="24"/>
          <w:szCs w:val="24"/>
        </w:rPr>
      </w:pPr>
    </w:p>
    <w:p w:rsidR="00956EFB" w:rsidRPr="002B7DAE" w:rsidRDefault="00515422" w:rsidP="00515422">
      <w:pPr>
        <w:spacing w:after="0" w:line="276" w:lineRule="auto"/>
        <w:ind w:left="709" w:right="567" w:hanging="1"/>
        <w:rPr>
          <w:rFonts w:ascii="Courier New" w:hAnsi="Courier New" w:cs="Courier New"/>
          <w:b/>
          <w:sz w:val="24"/>
          <w:szCs w:val="24"/>
          <w:lang w:val="en-US"/>
        </w:rPr>
      </w:pPr>
      <w:r w:rsidRPr="002B7DAE">
        <w:rPr>
          <w:rFonts w:ascii="Courier New" w:hAnsi="Courier New" w:cs="Courier New"/>
          <w:b/>
          <w:sz w:val="24"/>
          <w:szCs w:val="24"/>
          <w:lang w:val="en-US"/>
        </w:rPr>
        <w:t>“</w:t>
      </w:r>
      <w:r w:rsidR="008559F7" w:rsidRPr="002B7DAE">
        <w:rPr>
          <w:rFonts w:ascii="Courier New" w:hAnsi="Courier New" w:cs="Courier New"/>
          <w:b/>
          <w:sz w:val="24"/>
          <w:szCs w:val="24"/>
          <w:lang w:val="en-US"/>
        </w:rPr>
        <w:t>322.General Rule.</w:t>
      </w:r>
      <w:r w:rsidRPr="002B7DAE">
        <w:rPr>
          <w:rFonts w:ascii="Courier New" w:hAnsi="Courier New" w:cs="Courier New"/>
          <w:b/>
          <w:sz w:val="24"/>
          <w:szCs w:val="24"/>
          <w:lang w:val="en-US"/>
        </w:rPr>
        <w:t xml:space="preserve"> Just as in some cases the law implies a contract where none has been made expressly (g), so in some cases it implies a term or warranty in a written contract although it is not expressly included therein by the parties. The rule whereby to determine when the law will imply a term in a contract was stated by Bowen L.J. in The Moorcock (h): “Now, an implied warranty, or, as it is called, a covenant in law, as distinguished from an Express contract or Express warranty, really is in all cases founded upon the presumed </w:t>
      </w:r>
      <w:r w:rsidR="002B7DAE" w:rsidRPr="002B7DAE">
        <w:rPr>
          <w:rFonts w:ascii="Courier New" w:hAnsi="Courier New" w:cs="Courier New"/>
          <w:b/>
          <w:sz w:val="24"/>
          <w:szCs w:val="24"/>
          <w:lang w:val="en-US"/>
        </w:rPr>
        <w:t>intention</w:t>
      </w:r>
      <w:r w:rsidRPr="002B7DAE">
        <w:rPr>
          <w:rFonts w:ascii="Courier New" w:hAnsi="Courier New" w:cs="Courier New"/>
          <w:b/>
          <w:sz w:val="24"/>
          <w:szCs w:val="24"/>
          <w:lang w:val="en-US"/>
        </w:rPr>
        <w:t xml:space="preserve"> of the parties, and upon reason. The implication which the law draws from what mu</w:t>
      </w:r>
      <w:r w:rsidR="002B7DAE" w:rsidRPr="002B7DAE">
        <w:rPr>
          <w:rFonts w:ascii="Courier New" w:hAnsi="Courier New" w:cs="Courier New"/>
          <w:b/>
          <w:sz w:val="24"/>
          <w:szCs w:val="24"/>
          <w:lang w:val="en-US"/>
        </w:rPr>
        <w:t>st obviously have been the inte</w:t>
      </w:r>
      <w:r w:rsidRPr="002B7DAE">
        <w:rPr>
          <w:rFonts w:ascii="Courier New" w:hAnsi="Courier New" w:cs="Courier New"/>
          <w:b/>
          <w:sz w:val="24"/>
          <w:szCs w:val="24"/>
          <w:lang w:val="en-US"/>
        </w:rPr>
        <w:t xml:space="preserve">ntion of the parties, the law draws with the object of giving efficacy to the transaction and preventing such a failure of consideration as cannot have been within the </w:t>
      </w:r>
      <w:r w:rsidR="002B7DAE" w:rsidRPr="002B7DAE">
        <w:rPr>
          <w:rFonts w:ascii="Courier New" w:hAnsi="Courier New" w:cs="Courier New"/>
          <w:b/>
          <w:sz w:val="24"/>
          <w:szCs w:val="24"/>
          <w:lang w:val="en-US"/>
        </w:rPr>
        <w:t>contemplation</w:t>
      </w:r>
      <w:r w:rsidRPr="002B7DAE">
        <w:rPr>
          <w:rFonts w:ascii="Courier New" w:hAnsi="Courier New" w:cs="Courier New"/>
          <w:b/>
          <w:sz w:val="24"/>
          <w:szCs w:val="24"/>
          <w:lang w:val="en-US"/>
        </w:rPr>
        <w:t xml:space="preserve"> of either side; and I believe if one were to take all the cases, and they are many, of implied warranties or </w:t>
      </w:r>
      <w:r w:rsidR="002B7DAE" w:rsidRPr="002B7DAE">
        <w:rPr>
          <w:rFonts w:ascii="Courier New" w:hAnsi="Courier New" w:cs="Courier New"/>
          <w:b/>
          <w:sz w:val="24"/>
          <w:szCs w:val="24"/>
          <w:lang w:val="en-US"/>
        </w:rPr>
        <w:t>covenants in law, it will be fo</w:t>
      </w:r>
      <w:r w:rsidRPr="002B7DAE">
        <w:rPr>
          <w:rFonts w:ascii="Courier New" w:hAnsi="Courier New" w:cs="Courier New"/>
          <w:b/>
          <w:sz w:val="24"/>
          <w:szCs w:val="24"/>
          <w:lang w:val="en-US"/>
        </w:rPr>
        <w:t xml:space="preserve">und that in all of them the law is raising an implication from the presumed intention of the parties with the object of giving to the transaction such efficacy as both parties must have intended that at all events it should have.” </w:t>
      </w:r>
    </w:p>
    <w:p w:rsidR="00956EFB" w:rsidRDefault="00956EFB" w:rsidP="00DD4D5D">
      <w:pPr>
        <w:spacing w:after="0" w:line="360" w:lineRule="auto"/>
        <w:ind w:firstLine="708"/>
        <w:rPr>
          <w:rFonts w:ascii="Courier New" w:hAnsi="Courier New" w:cs="Courier New"/>
          <w:sz w:val="24"/>
          <w:szCs w:val="24"/>
        </w:rPr>
      </w:pPr>
    </w:p>
    <w:p w:rsidR="00956EFB" w:rsidRDefault="00956EFB" w:rsidP="00DD4D5D">
      <w:pPr>
        <w:spacing w:after="0" w:line="360" w:lineRule="auto"/>
        <w:ind w:firstLine="708"/>
        <w:rPr>
          <w:rFonts w:ascii="Courier New" w:hAnsi="Courier New" w:cs="Courier New"/>
          <w:sz w:val="24"/>
          <w:szCs w:val="24"/>
        </w:rPr>
      </w:pPr>
      <w:r>
        <w:rPr>
          <w:rFonts w:ascii="Courier New" w:hAnsi="Courier New" w:cs="Courier New"/>
          <w:sz w:val="24"/>
          <w:szCs w:val="24"/>
        </w:rPr>
        <w:t>Bu</w:t>
      </w:r>
      <w:r w:rsidR="00FA1F9B">
        <w:rPr>
          <w:rFonts w:ascii="Courier New" w:hAnsi="Courier New" w:cs="Courier New"/>
          <w:sz w:val="24"/>
          <w:szCs w:val="24"/>
        </w:rPr>
        <w:t xml:space="preserve"> alıntıya</w:t>
      </w:r>
      <w:r>
        <w:rPr>
          <w:rFonts w:ascii="Courier New" w:hAnsi="Courier New" w:cs="Courier New"/>
          <w:sz w:val="24"/>
          <w:szCs w:val="24"/>
        </w:rPr>
        <w:t xml:space="preserve"> göre</w:t>
      </w:r>
      <w:r w:rsidR="00FA1F9B">
        <w:rPr>
          <w:rFonts w:ascii="Courier New" w:hAnsi="Courier New" w:cs="Courier New"/>
          <w:sz w:val="24"/>
          <w:szCs w:val="24"/>
        </w:rPr>
        <w:t>,</w:t>
      </w:r>
      <w:r>
        <w:rPr>
          <w:rFonts w:ascii="Courier New" w:hAnsi="Courier New" w:cs="Courier New"/>
          <w:sz w:val="24"/>
          <w:szCs w:val="24"/>
        </w:rPr>
        <w:t xml:space="preserve"> açık bir sözleşmede zımnen bir koşulun bulunduğu sonucuna varılabilmesi </w:t>
      </w:r>
      <w:r w:rsidR="00FA1F9B">
        <w:rPr>
          <w:rFonts w:ascii="Courier New" w:hAnsi="Courier New" w:cs="Courier New"/>
          <w:sz w:val="24"/>
          <w:szCs w:val="24"/>
        </w:rPr>
        <w:t>ancak</w:t>
      </w:r>
      <w:r>
        <w:rPr>
          <w:rFonts w:ascii="Courier New" w:hAnsi="Courier New" w:cs="Courier New"/>
          <w:sz w:val="24"/>
          <w:szCs w:val="24"/>
        </w:rPr>
        <w:t xml:space="preserve"> </w:t>
      </w:r>
      <w:r w:rsidR="005A04DE">
        <w:rPr>
          <w:rFonts w:ascii="Courier New" w:hAnsi="Courier New" w:cs="Courier New"/>
          <w:sz w:val="24"/>
          <w:szCs w:val="24"/>
        </w:rPr>
        <w:t>zımni</w:t>
      </w:r>
      <w:r w:rsidR="002B7DAE">
        <w:rPr>
          <w:rFonts w:ascii="Courier New" w:hAnsi="Courier New" w:cs="Courier New"/>
          <w:sz w:val="24"/>
          <w:szCs w:val="24"/>
        </w:rPr>
        <w:t xml:space="preserve"> koşulla ilgili </w:t>
      </w:r>
      <w:r>
        <w:rPr>
          <w:rFonts w:ascii="Courier New" w:hAnsi="Courier New" w:cs="Courier New"/>
          <w:sz w:val="24"/>
          <w:szCs w:val="24"/>
        </w:rPr>
        <w:t>tarafların bu yönde niyetlerinin olduğu</w:t>
      </w:r>
      <w:r w:rsidR="00FA1F9B">
        <w:rPr>
          <w:rFonts w:ascii="Courier New" w:hAnsi="Courier New" w:cs="Courier New"/>
          <w:sz w:val="24"/>
          <w:szCs w:val="24"/>
        </w:rPr>
        <w:t>nun</w:t>
      </w:r>
      <w:r>
        <w:rPr>
          <w:rFonts w:ascii="Courier New" w:hAnsi="Courier New" w:cs="Courier New"/>
          <w:sz w:val="24"/>
          <w:szCs w:val="24"/>
        </w:rPr>
        <w:t xml:space="preserve"> varsayılması ve bunun gerekçesi bulunması halinde mümkündür. </w:t>
      </w:r>
      <w:r w:rsidR="005A04DE">
        <w:rPr>
          <w:rFonts w:ascii="Courier New" w:hAnsi="Courier New" w:cs="Courier New"/>
          <w:sz w:val="24"/>
          <w:szCs w:val="24"/>
        </w:rPr>
        <w:t xml:space="preserve">Taraflar arasındaki </w:t>
      </w:r>
      <w:r w:rsidR="002B7DAE" w:rsidRPr="002B7DAE">
        <w:rPr>
          <w:rFonts w:ascii="Courier New" w:hAnsi="Courier New" w:cs="Courier New"/>
          <w:sz w:val="24"/>
          <w:szCs w:val="24"/>
        </w:rPr>
        <w:t xml:space="preserve">işleme etkinlik kazandırmak ve her iki tarafın da tasavvur edemeyeceği böyle bir </w:t>
      </w:r>
      <w:r w:rsidR="005A04DE">
        <w:rPr>
          <w:rFonts w:ascii="Courier New" w:hAnsi="Courier New" w:cs="Courier New"/>
          <w:sz w:val="24"/>
          <w:szCs w:val="24"/>
        </w:rPr>
        <w:t>kusuru</w:t>
      </w:r>
      <w:r w:rsidR="002B7DAE" w:rsidRPr="002B7DAE">
        <w:rPr>
          <w:rFonts w:ascii="Courier New" w:hAnsi="Courier New" w:cs="Courier New"/>
          <w:sz w:val="24"/>
          <w:szCs w:val="24"/>
        </w:rPr>
        <w:t xml:space="preserve"> önlemek amacıyla </w:t>
      </w:r>
      <w:r w:rsidR="005A04DE">
        <w:rPr>
          <w:rFonts w:ascii="Courier New" w:hAnsi="Courier New" w:cs="Courier New"/>
          <w:sz w:val="24"/>
          <w:szCs w:val="24"/>
        </w:rPr>
        <w:t>h</w:t>
      </w:r>
      <w:r w:rsidR="005A04DE" w:rsidRPr="005A04DE">
        <w:rPr>
          <w:rFonts w:ascii="Courier New" w:hAnsi="Courier New" w:cs="Courier New"/>
          <w:sz w:val="24"/>
          <w:szCs w:val="24"/>
        </w:rPr>
        <w:t>ukuk, tarafların açıkça niyeti</w:t>
      </w:r>
      <w:r w:rsidR="005A04DE">
        <w:rPr>
          <w:rFonts w:ascii="Courier New" w:hAnsi="Courier New" w:cs="Courier New"/>
          <w:sz w:val="24"/>
          <w:szCs w:val="24"/>
        </w:rPr>
        <w:t>nin</w:t>
      </w:r>
      <w:r w:rsidR="005A04DE" w:rsidRPr="005A04DE">
        <w:rPr>
          <w:rFonts w:ascii="Courier New" w:hAnsi="Courier New" w:cs="Courier New"/>
          <w:sz w:val="24"/>
          <w:szCs w:val="24"/>
        </w:rPr>
        <w:t xml:space="preserve"> ne olması gerektiğinde</w:t>
      </w:r>
      <w:r w:rsidR="005A04DE">
        <w:rPr>
          <w:rFonts w:ascii="Courier New" w:hAnsi="Courier New" w:cs="Courier New"/>
          <w:sz w:val="24"/>
          <w:szCs w:val="24"/>
        </w:rPr>
        <w:t>n sonuç çıkarmaktadır</w:t>
      </w:r>
      <w:r w:rsidR="002B7DAE" w:rsidRPr="002B7DAE">
        <w:rPr>
          <w:rFonts w:ascii="Courier New" w:hAnsi="Courier New" w:cs="Courier New"/>
          <w:sz w:val="24"/>
          <w:szCs w:val="24"/>
        </w:rPr>
        <w:t>.</w:t>
      </w:r>
      <w:r>
        <w:rPr>
          <w:rFonts w:ascii="Courier New" w:hAnsi="Courier New" w:cs="Courier New"/>
          <w:sz w:val="24"/>
          <w:szCs w:val="24"/>
        </w:rPr>
        <w:t xml:space="preserve"> </w:t>
      </w:r>
      <w:r w:rsidR="005A04DE">
        <w:rPr>
          <w:rFonts w:ascii="Courier New" w:hAnsi="Courier New" w:cs="Courier New"/>
          <w:sz w:val="24"/>
          <w:szCs w:val="24"/>
        </w:rPr>
        <w:t>Hukuk tarafların her hal</w:t>
      </w:r>
      <w:r w:rsidR="00FA1F9B">
        <w:rPr>
          <w:rFonts w:ascii="Courier New" w:hAnsi="Courier New" w:cs="Courier New"/>
          <w:sz w:val="24"/>
          <w:szCs w:val="24"/>
        </w:rPr>
        <w:t>ü</w:t>
      </w:r>
      <w:r w:rsidR="005A04DE">
        <w:rPr>
          <w:rFonts w:ascii="Courier New" w:hAnsi="Courier New" w:cs="Courier New"/>
          <w:sz w:val="24"/>
          <w:szCs w:val="24"/>
        </w:rPr>
        <w:t>k</w:t>
      </w:r>
      <w:r w:rsidR="00FA1F9B">
        <w:rPr>
          <w:rFonts w:ascii="Courier New" w:hAnsi="Courier New" w:cs="Courier New"/>
          <w:sz w:val="24"/>
          <w:szCs w:val="24"/>
        </w:rPr>
        <w:t>â</w:t>
      </w:r>
      <w:r w:rsidR="005A04DE">
        <w:rPr>
          <w:rFonts w:ascii="Courier New" w:hAnsi="Courier New" w:cs="Courier New"/>
          <w:sz w:val="24"/>
          <w:szCs w:val="24"/>
        </w:rPr>
        <w:t xml:space="preserve">rda niyet edeceği </w:t>
      </w:r>
      <w:r w:rsidR="005A04DE">
        <w:rPr>
          <w:rFonts w:ascii="Courier New" w:hAnsi="Courier New" w:cs="Courier New"/>
          <w:sz w:val="24"/>
          <w:szCs w:val="24"/>
        </w:rPr>
        <w:lastRenderedPageBreak/>
        <w:t xml:space="preserve">şekilde işleme etkinlik kazandırmak amacıyla tarafların varsayılan niyetlerinden sonuç çıkarmaktadır.  </w:t>
      </w:r>
    </w:p>
    <w:p w:rsidR="005443FE" w:rsidRDefault="005443FE" w:rsidP="00DD4D5D">
      <w:pPr>
        <w:spacing w:after="0" w:line="360" w:lineRule="auto"/>
        <w:ind w:firstLine="708"/>
        <w:rPr>
          <w:rFonts w:ascii="Courier New" w:hAnsi="Courier New" w:cs="Courier New"/>
          <w:sz w:val="24"/>
          <w:szCs w:val="24"/>
        </w:rPr>
      </w:pPr>
    </w:p>
    <w:p w:rsidR="00630025" w:rsidRDefault="005443FE" w:rsidP="00DD4D5D">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Akdolunan</w:t>
      </w:r>
      <w:proofErr w:type="spellEnd"/>
      <w:r>
        <w:rPr>
          <w:rFonts w:ascii="Courier New" w:hAnsi="Courier New" w:cs="Courier New"/>
          <w:sz w:val="24"/>
          <w:szCs w:val="24"/>
        </w:rPr>
        <w:t xml:space="preserve"> bir sözleşmede</w:t>
      </w:r>
      <w:r w:rsidR="00FA1F9B">
        <w:rPr>
          <w:rFonts w:ascii="Courier New" w:hAnsi="Courier New" w:cs="Courier New"/>
          <w:sz w:val="24"/>
          <w:szCs w:val="24"/>
        </w:rPr>
        <w:t>,</w:t>
      </w:r>
      <w:r>
        <w:rPr>
          <w:rFonts w:ascii="Courier New" w:hAnsi="Courier New" w:cs="Courier New"/>
          <w:sz w:val="24"/>
          <w:szCs w:val="24"/>
        </w:rPr>
        <w:t xml:space="preserve"> bir koşulun zımnen sözleşmenin koşulu olup olmadığı hususunda tarafların rıza gösterip göstermediği</w:t>
      </w:r>
      <w:r w:rsidR="00FA1F9B">
        <w:rPr>
          <w:rFonts w:ascii="Courier New" w:hAnsi="Courier New" w:cs="Courier New"/>
          <w:sz w:val="24"/>
          <w:szCs w:val="24"/>
        </w:rPr>
        <w:t xml:space="preserve">ne ilişkin olarak, </w:t>
      </w:r>
      <w:proofErr w:type="spellStart"/>
      <w:r w:rsidRPr="00FA1F9B">
        <w:rPr>
          <w:rFonts w:ascii="Courier New" w:hAnsi="Courier New" w:cs="Courier New"/>
          <w:b/>
          <w:sz w:val="24"/>
          <w:szCs w:val="24"/>
        </w:rPr>
        <w:t>Chitty</w:t>
      </w:r>
      <w:proofErr w:type="spellEnd"/>
      <w:r w:rsidRPr="00FA1F9B">
        <w:rPr>
          <w:rFonts w:ascii="Courier New" w:hAnsi="Courier New" w:cs="Courier New"/>
          <w:b/>
          <w:sz w:val="24"/>
          <w:szCs w:val="24"/>
        </w:rPr>
        <w:t xml:space="preserve"> on </w:t>
      </w:r>
      <w:proofErr w:type="spellStart"/>
      <w:r w:rsidRPr="00FA1F9B">
        <w:rPr>
          <w:rFonts w:ascii="Courier New" w:hAnsi="Courier New" w:cs="Courier New"/>
          <w:b/>
          <w:sz w:val="24"/>
          <w:szCs w:val="24"/>
        </w:rPr>
        <w:t>Contracts</w:t>
      </w:r>
      <w:proofErr w:type="spellEnd"/>
      <w:r w:rsidRPr="00FA1F9B">
        <w:rPr>
          <w:rFonts w:ascii="Courier New" w:hAnsi="Courier New" w:cs="Courier New"/>
          <w:b/>
          <w:sz w:val="24"/>
          <w:szCs w:val="24"/>
        </w:rPr>
        <w:t xml:space="preserve"> 13.Edition Vol.1 sayfa 892</w:t>
      </w:r>
      <w:r w:rsidR="00CE5CB3" w:rsidRPr="00FA1F9B">
        <w:rPr>
          <w:rFonts w:ascii="Courier New" w:hAnsi="Courier New" w:cs="Courier New"/>
          <w:b/>
          <w:sz w:val="24"/>
          <w:szCs w:val="24"/>
        </w:rPr>
        <w:t>’</w:t>
      </w:r>
      <w:r w:rsidRPr="00FA1F9B">
        <w:rPr>
          <w:rFonts w:ascii="Courier New" w:hAnsi="Courier New" w:cs="Courier New"/>
          <w:b/>
          <w:sz w:val="24"/>
          <w:szCs w:val="24"/>
        </w:rPr>
        <w:t>de</w:t>
      </w:r>
      <w:r>
        <w:rPr>
          <w:rFonts w:ascii="Courier New" w:hAnsi="Courier New" w:cs="Courier New"/>
          <w:sz w:val="24"/>
          <w:szCs w:val="24"/>
        </w:rPr>
        <w:t xml:space="preserve"> belirtilenlere yer vermeyi uygun görürüz;</w:t>
      </w:r>
    </w:p>
    <w:p w:rsidR="00630025" w:rsidRDefault="00630025" w:rsidP="00DD4D5D">
      <w:pPr>
        <w:spacing w:after="0" w:line="360" w:lineRule="auto"/>
        <w:ind w:firstLine="708"/>
        <w:rPr>
          <w:rFonts w:ascii="Courier New" w:hAnsi="Courier New" w:cs="Courier New"/>
          <w:sz w:val="24"/>
          <w:szCs w:val="24"/>
        </w:rPr>
      </w:pPr>
    </w:p>
    <w:p w:rsidR="00630025" w:rsidRPr="00CF12E4" w:rsidRDefault="00075FED" w:rsidP="00075FED">
      <w:pPr>
        <w:spacing w:after="0" w:line="240" w:lineRule="auto"/>
        <w:ind w:left="1134" w:right="567"/>
        <w:rPr>
          <w:rFonts w:ascii="Courier New" w:hAnsi="Courier New" w:cs="Courier New"/>
          <w:b/>
          <w:sz w:val="24"/>
          <w:szCs w:val="24"/>
        </w:rPr>
      </w:pPr>
      <w:r>
        <w:rPr>
          <w:rFonts w:ascii="Courier New" w:hAnsi="Courier New" w:cs="Courier New"/>
          <w:b/>
          <w:sz w:val="24"/>
          <w:szCs w:val="24"/>
        </w:rPr>
        <w:t>“</w:t>
      </w:r>
      <w:proofErr w:type="spellStart"/>
      <w:r w:rsidR="00CF12E4" w:rsidRPr="00CF12E4">
        <w:rPr>
          <w:rFonts w:ascii="Courier New" w:hAnsi="Courier New" w:cs="Courier New"/>
          <w:b/>
          <w:sz w:val="24"/>
          <w:szCs w:val="24"/>
        </w:rPr>
        <w:t>Where</w:t>
      </w:r>
      <w:proofErr w:type="spellEnd"/>
      <w:r w:rsidR="00CF12E4" w:rsidRPr="00CF12E4">
        <w:rPr>
          <w:rFonts w:ascii="Courier New" w:hAnsi="Courier New" w:cs="Courier New"/>
          <w:b/>
          <w:sz w:val="24"/>
          <w:szCs w:val="24"/>
        </w:rPr>
        <w:t xml:space="preserve"> </w:t>
      </w:r>
      <w:proofErr w:type="spellStart"/>
      <w:r w:rsidR="00CF12E4" w:rsidRPr="00CF12E4">
        <w:rPr>
          <w:rFonts w:ascii="Courier New" w:hAnsi="Courier New" w:cs="Courier New"/>
          <w:b/>
          <w:sz w:val="24"/>
          <w:szCs w:val="24"/>
        </w:rPr>
        <w:t>term</w:t>
      </w:r>
      <w:proofErr w:type="spellEnd"/>
      <w:r w:rsidR="00CF12E4" w:rsidRPr="00CF12E4">
        <w:rPr>
          <w:rFonts w:ascii="Courier New" w:hAnsi="Courier New" w:cs="Courier New"/>
          <w:b/>
          <w:sz w:val="24"/>
          <w:szCs w:val="24"/>
        </w:rPr>
        <w:t xml:space="preserve"> not </w:t>
      </w:r>
      <w:proofErr w:type="spellStart"/>
      <w:r w:rsidR="00CF12E4" w:rsidRPr="00CF12E4">
        <w:rPr>
          <w:rFonts w:ascii="Courier New" w:hAnsi="Courier New" w:cs="Courier New"/>
          <w:b/>
          <w:sz w:val="24"/>
          <w:szCs w:val="24"/>
        </w:rPr>
        <w:t>implied</w:t>
      </w:r>
      <w:proofErr w:type="spellEnd"/>
      <w:r w:rsidR="00CF12E4" w:rsidRPr="00CF12E4">
        <w:rPr>
          <w:rFonts w:ascii="Courier New" w:hAnsi="Courier New" w:cs="Courier New"/>
          <w:b/>
          <w:sz w:val="24"/>
          <w:szCs w:val="24"/>
        </w:rPr>
        <w:t xml:space="preserve">. </w:t>
      </w:r>
      <w:r w:rsidR="00CF12E4">
        <w:rPr>
          <w:rFonts w:ascii="Courier New" w:hAnsi="Courier New" w:cs="Courier New"/>
          <w:b/>
          <w:sz w:val="24"/>
          <w:szCs w:val="24"/>
        </w:rPr>
        <w:t xml:space="preserve">A </w:t>
      </w:r>
      <w:proofErr w:type="spellStart"/>
      <w:r w:rsidR="00CF12E4">
        <w:rPr>
          <w:rFonts w:ascii="Courier New" w:hAnsi="Courier New" w:cs="Courier New"/>
          <w:b/>
          <w:sz w:val="24"/>
          <w:szCs w:val="24"/>
        </w:rPr>
        <w:t>term</w:t>
      </w:r>
      <w:proofErr w:type="spellEnd"/>
      <w:r w:rsidR="00CF12E4">
        <w:rPr>
          <w:rFonts w:ascii="Courier New" w:hAnsi="Courier New" w:cs="Courier New"/>
          <w:b/>
          <w:sz w:val="24"/>
          <w:szCs w:val="24"/>
        </w:rPr>
        <w:t xml:space="preserve"> </w:t>
      </w:r>
      <w:proofErr w:type="spellStart"/>
      <w:r w:rsidR="00CF12E4">
        <w:rPr>
          <w:rFonts w:ascii="Courier New" w:hAnsi="Courier New" w:cs="Courier New"/>
          <w:b/>
          <w:sz w:val="24"/>
          <w:szCs w:val="24"/>
        </w:rPr>
        <w:t>ought</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implied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unless</w:t>
      </w:r>
      <w:proofErr w:type="spellEnd"/>
      <w:r>
        <w:rPr>
          <w:rFonts w:ascii="Courier New" w:hAnsi="Courier New" w:cs="Courier New"/>
          <w:b/>
          <w:sz w:val="24"/>
          <w:szCs w:val="24"/>
        </w:rPr>
        <w:t xml:space="preserve"> it is in </w:t>
      </w:r>
      <w:proofErr w:type="spellStart"/>
      <w:r>
        <w:rPr>
          <w:rFonts w:ascii="Courier New" w:hAnsi="Courier New" w:cs="Courier New"/>
          <w:b/>
          <w:sz w:val="24"/>
          <w:szCs w:val="24"/>
        </w:rPr>
        <w:t>all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circumstances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equitable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reasonable</w:t>
      </w:r>
      <w:proofErr w:type="spellEnd"/>
      <w:r>
        <w:rPr>
          <w:rFonts w:ascii="Courier New" w:hAnsi="Courier New" w:cs="Courier New"/>
          <w:b/>
          <w:sz w:val="24"/>
          <w:szCs w:val="24"/>
        </w:rPr>
        <w:t xml:space="preserve">. But </w:t>
      </w:r>
      <w:proofErr w:type="spellStart"/>
      <w:r>
        <w:rPr>
          <w:rFonts w:ascii="Courier New" w:hAnsi="Courier New" w:cs="Courier New"/>
          <w:b/>
          <w:sz w:val="24"/>
          <w:szCs w:val="24"/>
        </w:rPr>
        <w:t>this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does</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mean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term</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will</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implied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merely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because</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all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circumstances</w:t>
      </w:r>
      <w:proofErr w:type="spellEnd"/>
      <w:r>
        <w:rPr>
          <w:rFonts w:ascii="Courier New" w:hAnsi="Courier New" w:cs="Courier New"/>
          <w:b/>
          <w:sz w:val="24"/>
          <w:szCs w:val="24"/>
        </w:rPr>
        <w:t xml:space="preserve"> it </w:t>
      </w:r>
      <w:proofErr w:type="spellStart"/>
      <w:r>
        <w:rPr>
          <w:rFonts w:ascii="Courier New" w:hAnsi="Courier New" w:cs="Courier New"/>
          <w:b/>
          <w:sz w:val="24"/>
          <w:szCs w:val="24"/>
        </w:rPr>
        <w:t>would</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reasonable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do </w:t>
      </w:r>
      <w:proofErr w:type="spellStart"/>
      <w:r>
        <w:rPr>
          <w:rFonts w:ascii="Courier New" w:hAnsi="Courier New" w:cs="Courier New"/>
          <w:b/>
          <w:sz w:val="24"/>
          <w:szCs w:val="24"/>
        </w:rPr>
        <w:t>so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because</w:t>
      </w:r>
      <w:proofErr w:type="spellEnd"/>
      <w:r>
        <w:rPr>
          <w:rFonts w:ascii="Courier New" w:hAnsi="Courier New" w:cs="Courier New"/>
          <w:b/>
          <w:sz w:val="24"/>
          <w:szCs w:val="24"/>
        </w:rPr>
        <w:t xml:space="preserve"> it </w:t>
      </w:r>
      <w:proofErr w:type="spellStart"/>
      <w:r>
        <w:rPr>
          <w:rFonts w:ascii="Courier New" w:hAnsi="Courier New" w:cs="Courier New"/>
          <w:b/>
          <w:sz w:val="24"/>
          <w:szCs w:val="24"/>
        </w:rPr>
        <w:t>would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improve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contract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make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carrying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out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more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convenient</w:t>
      </w:r>
      <w:proofErr w:type="spellEnd"/>
      <w:r>
        <w:rPr>
          <w:rFonts w:ascii="Courier New" w:hAnsi="Courier New" w:cs="Courier New"/>
          <w:b/>
          <w:sz w:val="24"/>
          <w:szCs w:val="24"/>
        </w:rPr>
        <w:t>.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touchstone</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always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necessity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merely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reasonableness</w:t>
      </w:r>
      <w:proofErr w:type="spellEnd"/>
      <w:r>
        <w:rPr>
          <w:rFonts w:ascii="Courier New" w:hAnsi="Courier New" w:cs="Courier New"/>
          <w:b/>
          <w:sz w:val="24"/>
          <w:szCs w:val="24"/>
        </w:rPr>
        <w:t>’.”</w:t>
      </w:r>
    </w:p>
    <w:p w:rsidR="00CF12E4" w:rsidRDefault="00CF12E4" w:rsidP="00DD4D5D">
      <w:pPr>
        <w:spacing w:after="0" w:line="360" w:lineRule="auto"/>
        <w:ind w:firstLine="708"/>
        <w:rPr>
          <w:rFonts w:ascii="Courier New" w:hAnsi="Courier New" w:cs="Courier New"/>
          <w:sz w:val="24"/>
          <w:szCs w:val="24"/>
        </w:rPr>
      </w:pPr>
    </w:p>
    <w:p w:rsidR="00CF12E4" w:rsidRDefault="00CF12E4" w:rsidP="00DD4D5D">
      <w:pPr>
        <w:spacing w:after="0" w:line="360" w:lineRule="auto"/>
        <w:ind w:firstLine="708"/>
        <w:rPr>
          <w:rFonts w:ascii="Courier New" w:hAnsi="Courier New" w:cs="Courier New"/>
          <w:sz w:val="24"/>
          <w:szCs w:val="24"/>
        </w:rPr>
      </w:pPr>
    </w:p>
    <w:p w:rsidR="005443FE" w:rsidRDefault="00630025" w:rsidP="00DD4D5D">
      <w:pPr>
        <w:spacing w:after="0" w:line="360" w:lineRule="auto"/>
        <w:ind w:firstLine="708"/>
        <w:rPr>
          <w:rFonts w:ascii="Courier New" w:hAnsi="Courier New" w:cs="Courier New"/>
          <w:sz w:val="24"/>
          <w:szCs w:val="24"/>
        </w:rPr>
      </w:pPr>
      <w:r>
        <w:rPr>
          <w:rFonts w:ascii="Courier New" w:hAnsi="Courier New" w:cs="Courier New"/>
          <w:sz w:val="24"/>
          <w:szCs w:val="24"/>
        </w:rPr>
        <w:t>Yukarıda yer verdiğimiz alıntıya göre</w:t>
      </w:r>
      <w:r w:rsidR="00FA1F9B">
        <w:rPr>
          <w:rFonts w:ascii="Courier New" w:hAnsi="Courier New" w:cs="Courier New"/>
          <w:sz w:val="24"/>
          <w:szCs w:val="24"/>
        </w:rPr>
        <w:t>,</w:t>
      </w:r>
      <w:r>
        <w:rPr>
          <w:rFonts w:ascii="Courier New" w:hAnsi="Courier New" w:cs="Courier New"/>
          <w:sz w:val="24"/>
          <w:szCs w:val="24"/>
        </w:rPr>
        <w:t xml:space="preserve"> bir koşul adil ve makul olmadıkça zımnen sözleşmede anlaşıldığı sonucuna varılamaz. Fakat bu kural </w:t>
      </w:r>
      <w:r w:rsidRPr="00630025">
        <w:rPr>
          <w:rFonts w:ascii="Courier New" w:hAnsi="Courier New" w:cs="Courier New"/>
          <w:sz w:val="24"/>
          <w:szCs w:val="24"/>
        </w:rPr>
        <w:t>tüm koşullar değerlendirildiğinde sadece makul olduğu</w:t>
      </w:r>
      <w:r>
        <w:rPr>
          <w:rFonts w:ascii="Courier New" w:hAnsi="Courier New" w:cs="Courier New"/>
          <w:sz w:val="24"/>
          <w:szCs w:val="24"/>
        </w:rPr>
        <w:t xml:space="preserve"> veya sözleşmeyi </w:t>
      </w:r>
      <w:r w:rsidR="00164415">
        <w:rPr>
          <w:rFonts w:ascii="Courier New" w:hAnsi="Courier New" w:cs="Courier New"/>
          <w:sz w:val="24"/>
          <w:szCs w:val="24"/>
        </w:rPr>
        <w:t>iyileş</w:t>
      </w:r>
      <w:r>
        <w:rPr>
          <w:rFonts w:ascii="Courier New" w:hAnsi="Courier New" w:cs="Courier New"/>
          <w:sz w:val="24"/>
          <w:szCs w:val="24"/>
        </w:rPr>
        <w:t xml:space="preserve">tireceği veya daha uygun </w:t>
      </w:r>
      <w:r w:rsidR="00FA1F9B">
        <w:rPr>
          <w:rFonts w:ascii="Courier New" w:hAnsi="Courier New" w:cs="Courier New"/>
          <w:sz w:val="24"/>
          <w:szCs w:val="24"/>
        </w:rPr>
        <w:t>hale getireceği</w:t>
      </w:r>
      <w:r>
        <w:rPr>
          <w:rFonts w:ascii="Courier New" w:hAnsi="Courier New" w:cs="Courier New"/>
          <w:sz w:val="24"/>
          <w:szCs w:val="24"/>
        </w:rPr>
        <w:t xml:space="preserve"> için </w:t>
      </w:r>
      <w:r w:rsidRPr="00630025">
        <w:rPr>
          <w:rFonts w:ascii="Courier New" w:hAnsi="Courier New" w:cs="Courier New"/>
          <w:sz w:val="24"/>
          <w:szCs w:val="24"/>
        </w:rPr>
        <w:t xml:space="preserve">bir koşulun </w:t>
      </w:r>
      <w:r>
        <w:rPr>
          <w:rFonts w:ascii="Courier New" w:hAnsi="Courier New" w:cs="Courier New"/>
          <w:sz w:val="24"/>
          <w:szCs w:val="24"/>
        </w:rPr>
        <w:t xml:space="preserve">zımnen sözleşmeye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olduğu anlamına gelmez. </w:t>
      </w:r>
    </w:p>
    <w:p w:rsidR="00630025" w:rsidRDefault="00630025" w:rsidP="00DD4D5D">
      <w:pPr>
        <w:spacing w:after="0" w:line="360" w:lineRule="auto"/>
        <w:ind w:firstLine="708"/>
        <w:rPr>
          <w:rFonts w:ascii="Courier New" w:hAnsi="Courier New" w:cs="Courier New"/>
          <w:sz w:val="24"/>
          <w:szCs w:val="24"/>
        </w:rPr>
      </w:pPr>
    </w:p>
    <w:p w:rsidR="00630025" w:rsidRDefault="00630025" w:rsidP="00DD4D5D">
      <w:pPr>
        <w:spacing w:after="0" w:line="360" w:lineRule="auto"/>
        <w:ind w:firstLine="708"/>
        <w:rPr>
          <w:rFonts w:ascii="Courier New" w:hAnsi="Courier New" w:cs="Courier New"/>
          <w:sz w:val="24"/>
          <w:szCs w:val="24"/>
        </w:rPr>
      </w:pPr>
      <w:r>
        <w:rPr>
          <w:rFonts w:ascii="Courier New" w:hAnsi="Courier New" w:cs="Courier New"/>
          <w:sz w:val="24"/>
          <w:szCs w:val="24"/>
        </w:rPr>
        <w:t>Buna göre</w:t>
      </w:r>
      <w:r w:rsidR="00FA1F9B">
        <w:rPr>
          <w:rFonts w:ascii="Courier New" w:hAnsi="Courier New" w:cs="Courier New"/>
          <w:sz w:val="24"/>
          <w:szCs w:val="24"/>
        </w:rPr>
        <w:t>,</w:t>
      </w:r>
      <w:r>
        <w:rPr>
          <w:rFonts w:ascii="Courier New" w:hAnsi="Courier New" w:cs="Courier New"/>
          <w:sz w:val="24"/>
          <w:szCs w:val="24"/>
        </w:rPr>
        <w:t xml:space="preserve"> taraflarca akdedilen bir sözleşmede </w:t>
      </w:r>
      <w:r w:rsidR="00164415">
        <w:rPr>
          <w:rFonts w:ascii="Courier New" w:hAnsi="Courier New" w:cs="Courier New"/>
          <w:sz w:val="24"/>
          <w:szCs w:val="24"/>
        </w:rPr>
        <w:t>tüm koşullar değerlendirildiğinde</w:t>
      </w:r>
      <w:r w:rsidR="00FA1F9B">
        <w:rPr>
          <w:rFonts w:ascii="Courier New" w:hAnsi="Courier New" w:cs="Courier New"/>
          <w:sz w:val="24"/>
          <w:szCs w:val="24"/>
        </w:rPr>
        <w:t>,</w:t>
      </w:r>
      <w:r w:rsidR="00164415">
        <w:rPr>
          <w:rFonts w:ascii="Courier New" w:hAnsi="Courier New" w:cs="Courier New"/>
          <w:sz w:val="24"/>
          <w:szCs w:val="24"/>
        </w:rPr>
        <w:t xml:space="preserve"> makul ve adil olmadıkça </w:t>
      </w:r>
      <w:r w:rsidR="00164415" w:rsidRPr="00164415">
        <w:rPr>
          <w:rFonts w:ascii="Courier New" w:hAnsi="Courier New" w:cs="Courier New"/>
          <w:sz w:val="24"/>
          <w:szCs w:val="24"/>
        </w:rPr>
        <w:t>bir koşulun zımnen sözleşmeye d</w:t>
      </w:r>
      <w:r w:rsidR="00164415">
        <w:rPr>
          <w:rFonts w:ascii="Courier New" w:hAnsi="Courier New" w:cs="Courier New"/>
          <w:sz w:val="24"/>
          <w:szCs w:val="24"/>
        </w:rPr>
        <w:t>ahil edildiği</w:t>
      </w:r>
      <w:r w:rsidR="00FA1F9B">
        <w:rPr>
          <w:rFonts w:ascii="Courier New" w:hAnsi="Courier New" w:cs="Courier New"/>
          <w:sz w:val="24"/>
          <w:szCs w:val="24"/>
        </w:rPr>
        <w:t>nin</w:t>
      </w:r>
      <w:r w:rsidR="00164415">
        <w:rPr>
          <w:rFonts w:ascii="Courier New" w:hAnsi="Courier New" w:cs="Courier New"/>
          <w:sz w:val="24"/>
          <w:szCs w:val="24"/>
        </w:rPr>
        <w:t xml:space="preserve"> kabul edilemeyeceği ve bir koşulun sadece makul olduğu veya sözleşmeyi iyileştireceği veya daha uygun </w:t>
      </w:r>
      <w:r w:rsidR="00FA1F9B">
        <w:rPr>
          <w:rFonts w:ascii="Courier New" w:hAnsi="Courier New" w:cs="Courier New"/>
          <w:sz w:val="24"/>
          <w:szCs w:val="24"/>
        </w:rPr>
        <w:t xml:space="preserve">hale </w:t>
      </w:r>
      <w:proofErr w:type="gramStart"/>
      <w:r w:rsidR="00FA1F9B">
        <w:rPr>
          <w:rFonts w:ascii="Courier New" w:hAnsi="Courier New" w:cs="Courier New"/>
          <w:sz w:val="24"/>
          <w:szCs w:val="24"/>
        </w:rPr>
        <w:t xml:space="preserve">getireceği </w:t>
      </w:r>
      <w:r w:rsidR="00164415">
        <w:rPr>
          <w:rFonts w:ascii="Courier New" w:hAnsi="Courier New" w:cs="Courier New"/>
          <w:sz w:val="24"/>
          <w:szCs w:val="24"/>
        </w:rPr>
        <w:t xml:space="preserve"> gerekçesi</w:t>
      </w:r>
      <w:proofErr w:type="gramEnd"/>
      <w:r w:rsidR="00164415">
        <w:rPr>
          <w:rFonts w:ascii="Courier New" w:hAnsi="Courier New" w:cs="Courier New"/>
          <w:sz w:val="24"/>
          <w:szCs w:val="24"/>
        </w:rPr>
        <w:t xml:space="preserve"> ile de zımnen sözleşmeye dahil olduğu sonucuna varılamayacağı kabul edilmelidir. </w:t>
      </w:r>
    </w:p>
    <w:p w:rsidR="00630025" w:rsidRDefault="00630025" w:rsidP="00DD4D5D">
      <w:pPr>
        <w:spacing w:after="0" w:line="360" w:lineRule="auto"/>
        <w:ind w:firstLine="708"/>
        <w:rPr>
          <w:rFonts w:ascii="Courier New" w:hAnsi="Courier New" w:cs="Courier New"/>
          <w:sz w:val="24"/>
          <w:szCs w:val="24"/>
        </w:rPr>
      </w:pPr>
    </w:p>
    <w:p w:rsidR="00630025" w:rsidRDefault="00630025" w:rsidP="00DD4D5D">
      <w:pPr>
        <w:spacing w:after="0" w:line="360" w:lineRule="auto"/>
        <w:ind w:firstLine="708"/>
        <w:rPr>
          <w:rFonts w:ascii="Courier New" w:hAnsi="Courier New" w:cs="Courier New"/>
          <w:sz w:val="24"/>
          <w:szCs w:val="24"/>
        </w:rPr>
      </w:pPr>
      <w:r>
        <w:rPr>
          <w:rFonts w:ascii="Courier New" w:hAnsi="Courier New" w:cs="Courier New"/>
          <w:sz w:val="24"/>
          <w:szCs w:val="24"/>
        </w:rPr>
        <w:t>Bu prensipler altında</w:t>
      </w:r>
      <w:r w:rsidR="00FA1F9B">
        <w:rPr>
          <w:rFonts w:ascii="Courier New" w:hAnsi="Courier New" w:cs="Courier New"/>
          <w:sz w:val="24"/>
          <w:szCs w:val="24"/>
        </w:rPr>
        <w:t>,</w:t>
      </w:r>
      <w:r w:rsidR="00164415">
        <w:rPr>
          <w:rFonts w:ascii="Courier New" w:hAnsi="Courier New" w:cs="Courier New"/>
          <w:sz w:val="24"/>
          <w:szCs w:val="24"/>
        </w:rPr>
        <w:t xml:space="preserve"> Davacının ölene kadar bakılacağı ve</w:t>
      </w:r>
      <w:r w:rsidR="00FA1F9B">
        <w:rPr>
          <w:rFonts w:ascii="Courier New" w:hAnsi="Courier New" w:cs="Courier New"/>
          <w:sz w:val="24"/>
          <w:szCs w:val="24"/>
        </w:rPr>
        <w:t xml:space="preserve"> hibe ettiği</w:t>
      </w:r>
      <w:r w:rsidR="00164415">
        <w:rPr>
          <w:rFonts w:ascii="Courier New" w:hAnsi="Courier New" w:cs="Courier New"/>
          <w:sz w:val="24"/>
          <w:szCs w:val="24"/>
        </w:rPr>
        <w:t xml:space="preserve"> evde kalacağı hususun</w:t>
      </w:r>
      <w:r w:rsidR="00FA1F9B">
        <w:rPr>
          <w:rFonts w:ascii="Courier New" w:hAnsi="Courier New" w:cs="Courier New"/>
          <w:sz w:val="24"/>
          <w:szCs w:val="24"/>
        </w:rPr>
        <w:t>un,</w:t>
      </w:r>
      <w:r w:rsidR="00164415">
        <w:rPr>
          <w:rFonts w:ascii="Courier New" w:hAnsi="Courier New" w:cs="Courier New"/>
          <w:sz w:val="24"/>
          <w:szCs w:val="24"/>
        </w:rPr>
        <w:t xml:space="preserve"> zımnen hibe sözleşmesinin koşul</w:t>
      </w:r>
      <w:r w:rsidR="00FA1F9B">
        <w:rPr>
          <w:rFonts w:ascii="Courier New" w:hAnsi="Courier New" w:cs="Courier New"/>
          <w:sz w:val="24"/>
          <w:szCs w:val="24"/>
        </w:rPr>
        <w:t>u</w:t>
      </w:r>
      <w:r w:rsidR="00164415">
        <w:rPr>
          <w:rFonts w:ascii="Courier New" w:hAnsi="Courier New" w:cs="Courier New"/>
          <w:sz w:val="24"/>
          <w:szCs w:val="24"/>
        </w:rPr>
        <w:t xml:space="preserve"> olarak yer alıp almadığını</w:t>
      </w:r>
      <w:r w:rsidR="00FA1F9B">
        <w:rPr>
          <w:rFonts w:ascii="Courier New" w:hAnsi="Courier New" w:cs="Courier New"/>
          <w:sz w:val="24"/>
          <w:szCs w:val="24"/>
        </w:rPr>
        <w:t>n</w:t>
      </w:r>
      <w:r w:rsidR="00164415">
        <w:rPr>
          <w:rFonts w:ascii="Courier New" w:hAnsi="Courier New" w:cs="Courier New"/>
          <w:sz w:val="24"/>
          <w:szCs w:val="24"/>
        </w:rPr>
        <w:t xml:space="preserve"> belirlenmesi gereklidir. </w:t>
      </w:r>
      <w:r w:rsidR="00164415">
        <w:rPr>
          <w:rFonts w:ascii="Courier New" w:hAnsi="Courier New" w:cs="Courier New"/>
          <w:sz w:val="24"/>
          <w:szCs w:val="24"/>
        </w:rPr>
        <w:lastRenderedPageBreak/>
        <w:t>Belirtilenlere ve aşağıda değinilecek şahadete de bakıldığın</w:t>
      </w:r>
      <w:r w:rsidR="00FA1F9B">
        <w:rPr>
          <w:rFonts w:ascii="Courier New" w:hAnsi="Courier New" w:cs="Courier New"/>
          <w:sz w:val="24"/>
          <w:szCs w:val="24"/>
        </w:rPr>
        <w:t>-</w:t>
      </w:r>
      <w:r w:rsidR="00164415">
        <w:rPr>
          <w:rFonts w:ascii="Courier New" w:hAnsi="Courier New" w:cs="Courier New"/>
          <w:sz w:val="24"/>
          <w:szCs w:val="24"/>
        </w:rPr>
        <w:t>da</w:t>
      </w:r>
      <w:r w:rsidR="00FA1F9B">
        <w:rPr>
          <w:rFonts w:ascii="Courier New" w:hAnsi="Courier New" w:cs="Courier New"/>
          <w:sz w:val="24"/>
          <w:szCs w:val="24"/>
        </w:rPr>
        <w:t>,</w:t>
      </w:r>
      <w:r w:rsidR="00164415">
        <w:rPr>
          <w:rFonts w:ascii="Courier New" w:hAnsi="Courier New" w:cs="Courier New"/>
          <w:sz w:val="24"/>
          <w:szCs w:val="24"/>
        </w:rPr>
        <w:t xml:space="preserve"> Davacı ile davalı arasında devir esnasında bu koşulun yazılı bir koşul </w:t>
      </w:r>
      <w:r w:rsidR="00FA1F9B">
        <w:rPr>
          <w:rFonts w:ascii="Courier New" w:hAnsi="Courier New" w:cs="Courier New"/>
          <w:sz w:val="24"/>
          <w:szCs w:val="24"/>
        </w:rPr>
        <w:t xml:space="preserve">olarak </w:t>
      </w:r>
      <w:r w:rsidR="00164415">
        <w:rPr>
          <w:rFonts w:ascii="Courier New" w:hAnsi="Courier New" w:cs="Courier New"/>
          <w:sz w:val="24"/>
          <w:szCs w:val="24"/>
        </w:rPr>
        <w:t xml:space="preserve">devir muamelesine </w:t>
      </w:r>
      <w:proofErr w:type="gramStart"/>
      <w:r w:rsidR="00164415">
        <w:rPr>
          <w:rFonts w:ascii="Courier New" w:hAnsi="Courier New" w:cs="Courier New"/>
          <w:sz w:val="24"/>
          <w:szCs w:val="24"/>
        </w:rPr>
        <w:t>dahil</w:t>
      </w:r>
      <w:proofErr w:type="gramEnd"/>
      <w:r w:rsidR="00164415">
        <w:rPr>
          <w:rFonts w:ascii="Courier New" w:hAnsi="Courier New" w:cs="Courier New"/>
          <w:sz w:val="24"/>
          <w:szCs w:val="24"/>
        </w:rPr>
        <w:t xml:space="preserve"> edilmediği veya konuşulmadığı bir gerçekliktir.  </w:t>
      </w:r>
      <w:r>
        <w:rPr>
          <w:rFonts w:ascii="Courier New" w:hAnsi="Courier New" w:cs="Courier New"/>
          <w:sz w:val="24"/>
          <w:szCs w:val="24"/>
        </w:rPr>
        <w:t xml:space="preserve"> </w:t>
      </w:r>
    </w:p>
    <w:p w:rsidR="006E2F50" w:rsidRDefault="00DD4D5D"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5324D7" w:rsidRDefault="005324D7" w:rsidP="003B42C6">
      <w:pPr>
        <w:spacing w:after="0" w:line="360" w:lineRule="auto"/>
        <w:ind w:firstLine="708"/>
        <w:rPr>
          <w:rFonts w:ascii="Courier New" w:hAnsi="Courier New" w:cs="Courier New"/>
          <w:sz w:val="24"/>
          <w:szCs w:val="24"/>
        </w:rPr>
      </w:pPr>
      <w:r>
        <w:rPr>
          <w:rFonts w:ascii="Courier New" w:hAnsi="Courier New" w:cs="Courier New"/>
          <w:sz w:val="24"/>
          <w:szCs w:val="24"/>
        </w:rPr>
        <w:t>Davacının Alt Mahkemedeki şahadeti irdelendiğinde</w:t>
      </w:r>
      <w:r w:rsidR="000D5C47">
        <w:rPr>
          <w:rFonts w:ascii="Courier New" w:hAnsi="Courier New" w:cs="Courier New"/>
          <w:sz w:val="24"/>
          <w:szCs w:val="24"/>
        </w:rPr>
        <w:t>,</w:t>
      </w:r>
      <w:r>
        <w:rPr>
          <w:rFonts w:ascii="Courier New" w:hAnsi="Courier New" w:cs="Courier New"/>
          <w:sz w:val="24"/>
          <w:szCs w:val="24"/>
        </w:rPr>
        <w:t xml:space="preserve"> evi Davalı kendisine bakacağı için</w:t>
      </w:r>
      <w:r w:rsidR="000D5C47">
        <w:rPr>
          <w:rFonts w:ascii="Courier New" w:hAnsi="Courier New" w:cs="Courier New"/>
          <w:sz w:val="24"/>
          <w:szCs w:val="24"/>
        </w:rPr>
        <w:t xml:space="preserve"> ona</w:t>
      </w:r>
      <w:r>
        <w:rPr>
          <w:rFonts w:ascii="Courier New" w:hAnsi="Courier New" w:cs="Courier New"/>
          <w:sz w:val="24"/>
          <w:szCs w:val="24"/>
        </w:rPr>
        <w:t xml:space="preserve"> verdiğini, </w:t>
      </w:r>
      <w:r w:rsidR="000D5C47">
        <w:rPr>
          <w:rFonts w:ascii="Courier New" w:hAnsi="Courier New" w:cs="Courier New"/>
          <w:sz w:val="24"/>
          <w:szCs w:val="24"/>
        </w:rPr>
        <w:t xml:space="preserve">şayet </w:t>
      </w:r>
      <w:r>
        <w:rPr>
          <w:rFonts w:ascii="Courier New" w:hAnsi="Courier New" w:cs="Courier New"/>
          <w:sz w:val="24"/>
          <w:szCs w:val="24"/>
        </w:rPr>
        <w:t>evde ölünceye kadar oturmayacağını bilseydi vermeyeceğini, çünkü gidecek yeri olmadığını,</w:t>
      </w:r>
      <w:r w:rsidR="00D66F7D">
        <w:rPr>
          <w:rFonts w:ascii="Courier New" w:hAnsi="Courier New" w:cs="Courier New"/>
          <w:sz w:val="24"/>
          <w:szCs w:val="24"/>
        </w:rPr>
        <w:t xml:space="preserve"> </w:t>
      </w:r>
      <w:r w:rsidR="000D5C47">
        <w:rPr>
          <w:rFonts w:ascii="Courier New" w:hAnsi="Courier New" w:cs="Courier New"/>
          <w:sz w:val="24"/>
          <w:szCs w:val="24"/>
        </w:rPr>
        <w:t xml:space="preserve">ilaveten, Davalı ile </w:t>
      </w:r>
      <w:r w:rsidR="00D66F7D">
        <w:rPr>
          <w:rFonts w:ascii="Courier New" w:hAnsi="Courier New" w:cs="Courier New"/>
          <w:sz w:val="24"/>
          <w:szCs w:val="24"/>
        </w:rPr>
        <w:t>ölünceye kadar evde kalacağı</w:t>
      </w:r>
      <w:r w:rsidR="000D5C47">
        <w:rPr>
          <w:rFonts w:ascii="Courier New" w:hAnsi="Courier New" w:cs="Courier New"/>
          <w:sz w:val="24"/>
          <w:szCs w:val="24"/>
        </w:rPr>
        <w:t xml:space="preserve"> hususunu hiç </w:t>
      </w:r>
      <w:r w:rsidR="001F222E">
        <w:rPr>
          <w:rFonts w:ascii="Courier New" w:hAnsi="Courier New" w:cs="Courier New"/>
          <w:sz w:val="24"/>
          <w:szCs w:val="24"/>
        </w:rPr>
        <w:t xml:space="preserve">konuşmadığını </w:t>
      </w:r>
      <w:r w:rsidR="00D66F7D">
        <w:rPr>
          <w:rFonts w:ascii="Courier New" w:hAnsi="Courier New" w:cs="Courier New"/>
          <w:sz w:val="24"/>
          <w:szCs w:val="24"/>
        </w:rPr>
        <w:t xml:space="preserve">ifade ettiği görülmektedir. </w:t>
      </w:r>
    </w:p>
    <w:p w:rsidR="00D66F7D" w:rsidRDefault="00D66F7D" w:rsidP="003B42C6">
      <w:pPr>
        <w:spacing w:after="0" w:line="360" w:lineRule="auto"/>
        <w:ind w:firstLine="708"/>
        <w:rPr>
          <w:rFonts w:ascii="Courier New" w:hAnsi="Courier New" w:cs="Courier New"/>
          <w:sz w:val="24"/>
          <w:szCs w:val="24"/>
        </w:rPr>
      </w:pPr>
    </w:p>
    <w:p w:rsidR="00AB4ADA" w:rsidRDefault="00D66F7D" w:rsidP="003B42C6">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Davacı istintakında ise 2005 – 2006 yılları</w:t>
      </w:r>
      <w:r w:rsidR="000D5C47">
        <w:rPr>
          <w:rFonts w:ascii="Courier New" w:hAnsi="Courier New" w:cs="Courier New"/>
          <w:sz w:val="24"/>
          <w:szCs w:val="24"/>
        </w:rPr>
        <w:t xml:space="preserve"> arasın</w:t>
      </w:r>
      <w:r>
        <w:rPr>
          <w:rFonts w:ascii="Courier New" w:hAnsi="Courier New" w:cs="Courier New"/>
          <w:sz w:val="24"/>
          <w:szCs w:val="24"/>
        </w:rPr>
        <w:t>da Kıbrıs</w:t>
      </w:r>
      <w:r w:rsidR="00CE5CB3">
        <w:rPr>
          <w:rFonts w:ascii="Courier New" w:hAnsi="Courier New" w:cs="Courier New"/>
          <w:sz w:val="24"/>
          <w:szCs w:val="24"/>
        </w:rPr>
        <w:t>’</w:t>
      </w:r>
      <w:r>
        <w:rPr>
          <w:rFonts w:ascii="Courier New" w:hAnsi="Courier New" w:cs="Courier New"/>
          <w:sz w:val="24"/>
          <w:szCs w:val="24"/>
        </w:rPr>
        <w:t xml:space="preserve">a geldiği süreler haricinde, aralıklarla Davalının evinde kaldığını, 2008 </w:t>
      </w:r>
      <w:r w:rsidR="00622842">
        <w:rPr>
          <w:rFonts w:ascii="Courier New" w:hAnsi="Courier New" w:cs="Courier New"/>
          <w:sz w:val="24"/>
          <w:szCs w:val="24"/>
        </w:rPr>
        <w:t>–</w:t>
      </w:r>
      <w:r>
        <w:rPr>
          <w:rFonts w:ascii="Courier New" w:hAnsi="Courier New" w:cs="Courier New"/>
          <w:sz w:val="24"/>
          <w:szCs w:val="24"/>
        </w:rPr>
        <w:t xml:space="preserve"> </w:t>
      </w:r>
      <w:r w:rsidR="00622842">
        <w:rPr>
          <w:rFonts w:ascii="Courier New" w:hAnsi="Courier New" w:cs="Courier New"/>
          <w:sz w:val="24"/>
          <w:szCs w:val="24"/>
        </w:rPr>
        <w:t xml:space="preserve">2009 – 2010 </w:t>
      </w:r>
      <w:r w:rsidR="000D5C47">
        <w:rPr>
          <w:rFonts w:ascii="Courier New" w:hAnsi="Courier New" w:cs="Courier New"/>
          <w:sz w:val="24"/>
          <w:szCs w:val="24"/>
        </w:rPr>
        <w:t xml:space="preserve">ve </w:t>
      </w:r>
      <w:r w:rsidR="00CE5CB3">
        <w:rPr>
          <w:rFonts w:ascii="Courier New" w:hAnsi="Courier New" w:cs="Courier New"/>
          <w:sz w:val="24"/>
          <w:szCs w:val="24"/>
        </w:rPr>
        <w:t>2011 yıllarında da İngiltere’</w:t>
      </w:r>
      <w:r w:rsidR="00530DFC">
        <w:rPr>
          <w:rFonts w:ascii="Courier New" w:hAnsi="Courier New" w:cs="Courier New"/>
          <w:sz w:val="24"/>
          <w:szCs w:val="24"/>
        </w:rPr>
        <w:t>ye Davalının yanına kalmaya gittiğini, Kıbrıs</w:t>
      </w:r>
      <w:r w:rsidR="00CE5CB3">
        <w:rPr>
          <w:rFonts w:ascii="Courier New" w:hAnsi="Courier New" w:cs="Courier New"/>
          <w:sz w:val="24"/>
          <w:szCs w:val="24"/>
        </w:rPr>
        <w:t>’</w:t>
      </w:r>
      <w:r w:rsidR="00530DFC">
        <w:rPr>
          <w:rFonts w:ascii="Courier New" w:hAnsi="Courier New" w:cs="Courier New"/>
          <w:sz w:val="24"/>
          <w:szCs w:val="24"/>
        </w:rPr>
        <w:t xml:space="preserve">ta kaldığı sürede hep yalnız kaldığını, evi devrettiği için pişman olduğunu, </w:t>
      </w:r>
      <w:r w:rsidR="00AB4ADA">
        <w:rPr>
          <w:rFonts w:ascii="Courier New" w:hAnsi="Courier New" w:cs="Courier New"/>
          <w:sz w:val="24"/>
          <w:szCs w:val="24"/>
        </w:rPr>
        <w:t xml:space="preserve">evi Davalıya verdiği ve diğer evlatlarına vermediği için diğer evlatlarına haksızlık yaptığını, Davalının evi vermesi için kendisini zorlamadığını veya baskı yapmadığını, Davalının kendisine evi ver de sana bakacağım demediğini, kendi isteği ile verdiğini söylemiştir. </w:t>
      </w:r>
      <w:proofErr w:type="gramEnd"/>
      <w:r w:rsidR="00AB4ADA">
        <w:rPr>
          <w:rFonts w:ascii="Courier New" w:hAnsi="Courier New" w:cs="Courier New"/>
          <w:sz w:val="24"/>
          <w:szCs w:val="24"/>
        </w:rPr>
        <w:t xml:space="preserve">Davacı tekrar sorgusunda ise </w:t>
      </w:r>
      <w:r w:rsidR="000D5C47">
        <w:rPr>
          <w:rFonts w:ascii="Courier New" w:hAnsi="Courier New" w:cs="Courier New"/>
          <w:sz w:val="24"/>
          <w:szCs w:val="24"/>
        </w:rPr>
        <w:t xml:space="preserve">bu konuda kendisine </w:t>
      </w:r>
      <w:r w:rsidR="00AB4ADA">
        <w:rPr>
          <w:rFonts w:ascii="Courier New" w:hAnsi="Courier New" w:cs="Courier New"/>
          <w:sz w:val="24"/>
          <w:szCs w:val="24"/>
        </w:rPr>
        <w:t xml:space="preserve">sorulan soruyu </w:t>
      </w:r>
      <w:r w:rsidR="009A716E">
        <w:rPr>
          <w:rFonts w:ascii="Courier New" w:hAnsi="Courier New" w:cs="Courier New"/>
          <w:sz w:val="24"/>
          <w:szCs w:val="24"/>
        </w:rPr>
        <w:t>mavi 71</w:t>
      </w:r>
      <w:r w:rsidR="00CE5CB3">
        <w:rPr>
          <w:rFonts w:ascii="Courier New" w:hAnsi="Courier New" w:cs="Courier New"/>
          <w:sz w:val="24"/>
          <w:szCs w:val="24"/>
        </w:rPr>
        <w:t>’</w:t>
      </w:r>
      <w:r w:rsidR="009A716E">
        <w:rPr>
          <w:rFonts w:ascii="Courier New" w:hAnsi="Courier New" w:cs="Courier New"/>
          <w:sz w:val="24"/>
          <w:szCs w:val="24"/>
        </w:rPr>
        <w:t xml:space="preserve">de </w:t>
      </w:r>
      <w:r w:rsidR="00AB4ADA">
        <w:rPr>
          <w:rFonts w:ascii="Courier New" w:hAnsi="Courier New" w:cs="Courier New"/>
          <w:sz w:val="24"/>
          <w:szCs w:val="24"/>
        </w:rPr>
        <w:t>şu şekilde cevaplamıştır;</w:t>
      </w:r>
    </w:p>
    <w:p w:rsidR="00AB4ADA" w:rsidRDefault="00AB4ADA" w:rsidP="003B42C6">
      <w:pPr>
        <w:spacing w:after="0" w:line="360" w:lineRule="auto"/>
        <w:ind w:firstLine="708"/>
        <w:rPr>
          <w:rFonts w:ascii="Courier New" w:hAnsi="Courier New" w:cs="Courier New"/>
          <w:sz w:val="24"/>
          <w:szCs w:val="24"/>
        </w:rPr>
      </w:pPr>
    </w:p>
    <w:p w:rsidR="00AB4ADA" w:rsidRPr="009A716E" w:rsidRDefault="000D5C47" w:rsidP="000D5C47">
      <w:pPr>
        <w:spacing w:after="0" w:line="360" w:lineRule="auto"/>
        <w:ind w:left="851" w:hanging="143"/>
        <w:rPr>
          <w:rFonts w:ascii="Courier New" w:hAnsi="Courier New" w:cs="Courier New"/>
          <w:b/>
          <w:sz w:val="24"/>
          <w:szCs w:val="24"/>
        </w:rPr>
      </w:pPr>
      <w:r>
        <w:rPr>
          <w:rFonts w:ascii="Courier New" w:hAnsi="Courier New" w:cs="Courier New"/>
          <w:b/>
          <w:sz w:val="24"/>
          <w:szCs w:val="24"/>
        </w:rPr>
        <w:t>“</w:t>
      </w:r>
      <w:r w:rsidR="009A716E" w:rsidRPr="009A716E">
        <w:rPr>
          <w:rFonts w:ascii="Courier New" w:hAnsi="Courier New" w:cs="Courier New"/>
          <w:b/>
          <w:sz w:val="24"/>
          <w:szCs w:val="24"/>
        </w:rPr>
        <w:t xml:space="preserve">S. Evet yani bu </w:t>
      </w:r>
      <w:proofErr w:type="spellStart"/>
      <w:r w:rsidR="009A716E" w:rsidRPr="009A716E">
        <w:rPr>
          <w:rFonts w:ascii="Courier New" w:hAnsi="Courier New" w:cs="Courier New"/>
          <w:b/>
          <w:sz w:val="24"/>
          <w:szCs w:val="24"/>
        </w:rPr>
        <w:t>Rüfeyde</w:t>
      </w:r>
      <w:proofErr w:type="spellEnd"/>
      <w:r w:rsidR="009A716E" w:rsidRPr="009A716E">
        <w:rPr>
          <w:rFonts w:ascii="Courier New" w:hAnsi="Courier New" w:cs="Courier New"/>
          <w:b/>
          <w:sz w:val="24"/>
          <w:szCs w:val="24"/>
        </w:rPr>
        <w:t xml:space="preserve"> hanıma bunu çevirirken bu </w:t>
      </w:r>
      <w:proofErr w:type="gramStart"/>
      <w:r w:rsidR="009A716E" w:rsidRPr="009A716E">
        <w:rPr>
          <w:rFonts w:ascii="Courier New" w:hAnsi="Courier New" w:cs="Courier New"/>
          <w:b/>
          <w:sz w:val="24"/>
          <w:szCs w:val="24"/>
        </w:rPr>
        <w:t xml:space="preserve">evi </w:t>
      </w:r>
      <w:r>
        <w:rPr>
          <w:rFonts w:ascii="Courier New" w:hAnsi="Courier New" w:cs="Courier New"/>
          <w:b/>
          <w:sz w:val="24"/>
          <w:szCs w:val="24"/>
        </w:rPr>
        <w:t xml:space="preserve">  </w:t>
      </w:r>
      <w:r w:rsidR="009A716E" w:rsidRPr="009A716E">
        <w:rPr>
          <w:rFonts w:ascii="Courier New" w:hAnsi="Courier New" w:cs="Courier New"/>
          <w:b/>
          <w:sz w:val="24"/>
          <w:szCs w:val="24"/>
        </w:rPr>
        <w:t>bunla</w:t>
      </w:r>
      <w:r w:rsidR="00CE5CB3">
        <w:rPr>
          <w:rFonts w:ascii="Courier New" w:hAnsi="Courier New" w:cs="Courier New"/>
          <w:b/>
          <w:sz w:val="24"/>
          <w:szCs w:val="24"/>
        </w:rPr>
        <w:t>rı</w:t>
      </w:r>
      <w:proofErr w:type="gramEnd"/>
      <w:r w:rsidR="00CE5CB3">
        <w:rPr>
          <w:rFonts w:ascii="Courier New" w:hAnsi="Courier New" w:cs="Courier New"/>
          <w:b/>
          <w:sz w:val="24"/>
          <w:szCs w:val="24"/>
        </w:rPr>
        <w:t xml:space="preserve"> söyledin mi kendine? </w:t>
      </w:r>
      <w:proofErr w:type="spellStart"/>
      <w:r w:rsidR="00CE5CB3">
        <w:rPr>
          <w:rFonts w:ascii="Courier New" w:hAnsi="Courier New" w:cs="Courier New"/>
          <w:b/>
          <w:sz w:val="24"/>
          <w:szCs w:val="24"/>
        </w:rPr>
        <w:t>Rüfeyde’</w:t>
      </w:r>
      <w:r w:rsidR="009A716E" w:rsidRPr="009A716E">
        <w:rPr>
          <w:rFonts w:ascii="Courier New" w:hAnsi="Courier New" w:cs="Courier New"/>
          <w:b/>
          <w:sz w:val="24"/>
          <w:szCs w:val="24"/>
        </w:rPr>
        <w:t>ye</w:t>
      </w:r>
      <w:proofErr w:type="spellEnd"/>
      <w:r w:rsidR="009A716E" w:rsidRPr="009A716E">
        <w:rPr>
          <w:rFonts w:ascii="Courier New" w:hAnsi="Courier New" w:cs="Courier New"/>
          <w:b/>
          <w:sz w:val="24"/>
          <w:szCs w:val="24"/>
        </w:rPr>
        <w:t xml:space="preserve"> söyledin ki ben oturacağım bu evde ve bana </w:t>
      </w:r>
      <w:proofErr w:type="spellStart"/>
      <w:r w:rsidR="00CE5CB3">
        <w:rPr>
          <w:rFonts w:ascii="Courier New" w:hAnsi="Courier New" w:cs="Courier New"/>
          <w:b/>
          <w:sz w:val="24"/>
          <w:szCs w:val="24"/>
        </w:rPr>
        <w:t>bakacan</w:t>
      </w:r>
      <w:proofErr w:type="spellEnd"/>
      <w:r w:rsidR="00CE5CB3">
        <w:rPr>
          <w:rFonts w:ascii="Courier New" w:hAnsi="Courier New" w:cs="Courier New"/>
          <w:b/>
          <w:sz w:val="24"/>
          <w:szCs w:val="24"/>
        </w:rPr>
        <w:t xml:space="preserve"> ölünceye kadar, </w:t>
      </w:r>
      <w:proofErr w:type="spellStart"/>
      <w:r w:rsidR="00CE5CB3">
        <w:rPr>
          <w:rFonts w:ascii="Courier New" w:hAnsi="Courier New" w:cs="Courier New"/>
          <w:b/>
          <w:sz w:val="24"/>
          <w:szCs w:val="24"/>
        </w:rPr>
        <w:t>Rüfeyde’</w:t>
      </w:r>
      <w:r w:rsidR="009A716E" w:rsidRPr="009A716E">
        <w:rPr>
          <w:rFonts w:ascii="Courier New" w:hAnsi="Courier New" w:cs="Courier New"/>
          <w:b/>
          <w:sz w:val="24"/>
          <w:szCs w:val="24"/>
        </w:rPr>
        <w:t>ye</w:t>
      </w:r>
      <w:proofErr w:type="spellEnd"/>
      <w:r w:rsidR="009A716E" w:rsidRPr="009A716E">
        <w:rPr>
          <w:rFonts w:ascii="Courier New" w:hAnsi="Courier New" w:cs="Courier New"/>
          <w:b/>
          <w:sz w:val="24"/>
          <w:szCs w:val="24"/>
        </w:rPr>
        <w:t xml:space="preserve"> sen söyledin mi bunu?</w:t>
      </w:r>
    </w:p>
    <w:p w:rsidR="009A716E" w:rsidRPr="009A716E" w:rsidRDefault="000D5C47" w:rsidP="000D5C47">
      <w:pPr>
        <w:spacing w:after="0" w:line="360" w:lineRule="auto"/>
        <w:ind w:left="709" w:hanging="1"/>
        <w:rPr>
          <w:rFonts w:ascii="Courier New" w:hAnsi="Courier New" w:cs="Courier New"/>
          <w:b/>
          <w:sz w:val="24"/>
          <w:szCs w:val="24"/>
        </w:rPr>
      </w:pPr>
      <w:r>
        <w:rPr>
          <w:rFonts w:ascii="Courier New" w:hAnsi="Courier New" w:cs="Courier New"/>
          <w:b/>
          <w:sz w:val="24"/>
          <w:szCs w:val="24"/>
        </w:rPr>
        <w:tab/>
        <w:t xml:space="preserve"> </w:t>
      </w:r>
      <w:r w:rsidR="009A716E" w:rsidRPr="009A716E">
        <w:rPr>
          <w:rFonts w:ascii="Courier New" w:hAnsi="Courier New" w:cs="Courier New"/>
          <w:b/>
          <w:sz w:val="24"/>
          <w:szCs w:val="24"/>
        </w:rPr>
        <w:t>C. Demedim.</w:t>
      </w:r>
      <w:r>
        <w:rPr>
          <w:rFonts w:ascii="Courier New" w:hAnsi="Courier New" w:cs="Courier New"/>
          <w:b/>
          <w:sz w:val="24"/>
          <w:szCs w:val="24"/>
        </w:rPr>
        <w:t>”</w:t>
      </w:r>
      <w:r w:rsidR="009A716E" w:rsidRPr="009A716E">
        <w:rPr>
          <w:rFonts w:ascii="Courier New" w:hAnsi="Courier New" w:cs="Courier New"/>
          <w:b/>
          <w:sz w:val="24"/>
          <w:szCs w:val="24"/>
        </w:rPr>
        <w:t xml:space="preserve"> </w:t>
      </w:r>
    </w:p>
    <w:p w:rsidR="009A716E" w:rsidRDefault="009A716E" w:rsidP="009A716E">
      <w:pPr>
        <w:spacing w:after="0" w:line="360" w:lineRule="auto"/>
        <w:rPr>
          <w:rFonts w:ascii="Courier New" w:hAnsi="Courier New" w:cs="Courier New"/>
          <w:sz w:val="24"/>
          <w:szCs w:val="24"/>
        </w:rPr>
      </w:pPr>
    </w:p>
    <w:p w:rsidR="001B6239" w:rsidRDefault="00AB4ADA"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Şahadetten görülebileceği </w:t>
      </w:r>
      <w:r w:rsidR="00BC028D">
        <w:rPr>
          <w:rFonts w:ascii="Courier New" w:hAnsi="Courier New" w:cs="Courier New"/>
          <w:sz w:val="24"/>
          <w:szCs w:val="24"/>
        </w:rPr>
        <w:t>üzere,</w:t>
      </w:r>
      <w:r>
        <w:rPr>
          <w:rFonts w:ascii="Courier New" w:hAnsi="Courier New" w:cs="Courier New"/>
          <w:sz w:val="24"/>
          <w:szCs w:val="24"/>
        </w:rPr>
        <w:t xml:space="preserve"> Davacı</w:t>
      </w:r>
      <w:r w:rsidR="00BC028D">
        <w:rPr>
          <w:rFonts w:ascii="Courier New" w:hAnsi="Courier New" w:cs="Courier New"/>
          <w:sz w:val="24"/>
          <w:szCs w:val="24"/>
        </w:rPr>
        <w:t xml:space="preserve"> </w:t>
      </w:r>
      <w:r>
        <w:rPr>
          <w:rFonts w:ascii="Courier New" w:hAnsi="Courier New" w:cs="Courier New"/>
          <w:sz w:val="24"/>
          <w:szCs w:val="24"/>
        </w:rPr>
        <w:t xml:space="preserve">evi devrettiği esnada </w:t>
      </w:r>
      <w:r w:rsidR="00BC028D">
        <w:rPr>
          <w:rFonts w:ascii="Courier New" w:hAnsi="Courier New" w:cs="Courier New"/>
          <w:sz w:val="24"/>
          <w:szCs w:val="24"/>
        </w:rPr>
        <w:t xml:space="preserve">Davalının kendisine </w:t>
      </w:r>
      <w:r>
        <w:rPr>
          <w:rFonts w:ascii="Courier New" w:hAnsi="Courier New" w:cs="Courier New"/>
          <w:sz w:val="24"/>
          <w:szCs w:val="24"/>
        </w:rPr>
        <w:t>bu</w:t>
      </w:r>
      <w:r w:rsidR="00BC028D">
        <w:rPr>
          <w:rFonts w:ascii="Courier New" w:hAnsi="Courier New" w:cs="Courier New"/>
          <w:sz w:val="24"/>
          <w:szCs w:val="24"/>
        </w:rPr>
        <w:t xml:space="preserve">rada </w:t>
      </w:r>
      <w:r>
        <w:rPr>
          <w:rFonts w:ascii="Courier New" w:hAnsi="Courier New" w:cs="Courier New"/>
          <w:sz w:val="24"/>
          <w:szCs w:val="24"/>
        </w:rPr>
        <w:t>otur</w:t>
      </w:r>
      <w:r w:rsidR="00BC028D">
        <w:rPr>
          <w:rFonts w:ascii="Courier New" w:hAnsi="Courier New" w:cs="Courier New"/>
          <w:sz w:val="24"/>
          <w:szCs w:val="24"/>
        </w:rPr>
        <w:t xml:space="preserve">maya deva edeceği </w:t>
      </w:r>
      <w:proofErr w:type="gramStart"/>
      <w:r w:rsidR="00BC028D">
        <w:rPr>
          <w:rFonts w:ascii="Courier New" w:hAnsi="Courier New" w:cs="Courier New"/>
          <w:sz w:val="24"/>
          <w:szCs w:val="24"/>
        </w:rPr>
        <w:t xml:space="preserve">ve </w:t>
      </w:r>
      <w:r>
        <w:rPr>
          <w:rFonts w:ascii="Courier New" w:hAnsi="Courier New" w:cs="Courier New"/>
          <w:sz w:val="24"/>
          <w:szCs w:val="24"/>
        </w:rPr>
        <w:t xml:space="preserve"> ölünceye</w:t>
      </w:r>
      <w:proofErr w:type="gramEnd"/>
      <w:r>
        <w:rPr>
          <w:rFonts w:ascii="Courier New" w:hAnsi="Courier New" w:cs="Courier New"/>
          <w:sz w:val="24"/>
          <w:szCs w:val="24"/>
        </w:rPr>
        <w:t xml:space="preserve"> kadar bakacağı hususunda bir şey söylemediğini kabul </w:t>
      </w:r>
      <w:r>
        <w:rPr>
          <w:rFonts w:ascii="Courier New" w:hAnsi="Courier New" w:cs="Courier New"/>
          <w:sz w:val="24"/>
          <w:szCs w:val="24"/>
        </w:rPr>
        <w:lastRenderedPageBreak/>
        <w:t>etmektedir.</w:t>
      </w:r>
      <w:r w:rsidR="009A716E">
        <w:rPr>
          <w:rFonts w:ascii="Courier New" w:hAnsi="Courier New" w:cs="Courier New"/>
          <w:sz w:val="24"/>
          <w:szCs w:val="24"/>
        </w:rPr>
        <w:t xml:space="preserve"> Bu durumda taraflar arasında devir veya hibe işleminin yapıldığı esnada Davalının Davacıya bakacağı</w:t>
      </w:r>
      <w:r w:rsidR="00BC028D">
        <w:rPr>
          <w:rFonts w:ascii="Courier New" w:hAnsi="Courier New" w:cs="Courier New"/>
          <w:sz w:val="24"/>
          <w:szCs w:val="24"/>
        </w:rPr>
        <w:t xml:space="preserve">, </w:t>
      </w:r>
      <w:r w:rsidR="009A716E">
        <w:rPr>
          <w:rFonts w:ascii="Courier New" w:hAnsi="Courier New" w:cs="Courier New"/>
          <w:sz w:val="24"/>
          <w:szCs w:val="24"/>
        </w:rPr>
        <w:t xml:space="preserve"> Davacının ise devredilen bu evde oturacağı hususunda </w:t>
      </w:r>
      <w:r w:rsidR="001B6239" w:rsidRPr="001F222E">
        <w:rPr>
          <w:rFonts w:ascii="Courier New" w:hAnsi="Courier New" w:cs="Courier New"/>
          <w:sz w:val="24"/>
          <w:szCs w:val="24"/>
        </w:rPr>
        <w:t>konuşmalarının veya görüşmelerinin olmadığı</w:t>
      </w:r>
      <w:r w:rsidR="001B6239">
        <w:rPr>
          <w:rFonts w:ascii="Courier New" w:hAnsi="Courier New" w:cs="Courier New"/>
          <w:sz w:val="24"/>
          <w:szCs w:val="24"/>
        </w:rPr>
        <w:t xml:space="preserve"> kabul edilen bir olgudur. </w:t>
      </w:r>
    </w:p>
    <w:p w:rsidR="001B6239" w:rsidRDefault="001B6239" w:rsidP="003B42C6">
      <w:pPr>
        <w:spacing w:after="0" w:line="360" w:lineRule="auto"/>
        <w:ind w:firstLine="708"/>
        <w:rPr>
          <w:rFonts w:ascii="Courier New" w:hAnsi="Courier New" w:cs="Courier New"/>
          <w:sz w:val="24"/>
          <w:szCs w:val="24"/>
        </w:rPr>
      </w:pPr>
    </w:p>
    <w:p w:rsidR="001B6239" w:rsidRPr="001F222E" w:rsidRDefault="001B6239" w:rsidP="003B42C6">
      <w:pPr>
        <w:spacing w:after="0" w:line="360" w:lineRule="auto"/>
        <w:ind w:firstLine="708"/>
        <w:rPr>
          <w:rFonts w:ascii="Courier New" w:hAnsi="Courier New" w:cs="Courier New"/>
          <w:sz w:val="24"/>
          <w:szCs w:val="24"/>
        </w:rPr>
      </w:pPr>
      <w:r w:rsidRPr="001F222E">
        <w:rPr>
          <w:rFonts w:ascii="Courier New" w:hAnsi="Courier New" w:cs="Courier New"/>
          <w:sz w:val="24"/>
          <w:szCs w:val="24"/>
        </w:rPr>
        <w:t>Taraflar arasında hibenin belirli bir koşula bağlı yapılacağı hususunda herhangi bir konuşma yapılmadan ve Davacı tarafında</w:t>
      </w:r>
      <w:r w:rsidR="00BC028D">
        <w:rPr>
          <w:rFonts w:ascii="Courier New" w:hAnsi="Courier New" w:cs="Courier New"/>
          <w:sz w:val="24"/>
          <w:szCs w:val="24"/>
        </w:rPr>
        <w:t>n</w:t>
      </w:r>
      <w:r w:rsidRPr="001F222E">
        <w:rPr>
          <w:rFonts w:ascii="Courier New" w:hAnsi="Courier New" w:cs="Courier New"/>
          <w:sz w:val="24"/>
          <w:szCs w:val="24"/>
        </w:rPr>
        <w:t xml:space="preserve"> da bu hususun, hibenin bir koşulu olduğu Davalıya söylenmeden zımnen Davacının bu koşula bağlı olarak evini Davalıya hibe ettiğini söyleyebilmek mümkün değildir. Davacının bakıma muhtaç bir kişi olması veya Davalının Davacının kızı olması hibe</w:t>
      </w:r>
      <w:r w:rsidR="00BC028D">
        <w:rPr>
          <w:rFonts w:ascii="Courier New" w:hAnsi="Courier New" w:cs="Courier New"/>
          <w:sz w:val="24"/>
          <w:szCs w:val="24"/>
        </w:rPr>
        <w:t xml:space="preserve"> işlemini</w:t>
      </w:r>
      <w:r w:rsidRPr="001F222E">
        <w:rPr>
          <w:rFonts w:ascii="Courier New" w:hAnsi="Courier New" w:cs="Courier New"/>
          <w:sz w:val="24"/>
          <w:szCs w:val="24"/>
        </w:rPr>
        <w:t xml:space="preserve"> ölene kadar bakma ve evde oturma koşuluna bağlı olması gerektiğini zımni bir koşul haline getirmemektedir. </w:t>
      </w:r>
    </w:p>
    <w:p w:rsidR="001B6239" w:rsidRPr="001F222E" w:rsidRDefault="001B6239" w:rsidP="003B42C6">
      <w:pPr>
        <w:spacing w:after="0" w:line="360" w:lineRule="auto"/>
        <w:ind w:firstLine="708"/>
        <w:rPr>
          <w:rFonts w:ascii="Courier New" w:hAnsi="Courier New" w:cs="Courier New"/>
          <w:sz w:val="24"/>
          <w:szCs w:val="24"/>
        </w:rPr>
      </w:pPr>
    </w:p>
    <w:p w:rsidR="001B6239" w:rsidRPr="001F222E" w:rsidRDefault="001B6239" w:rsidP="003B42C6">
      <w:pPr>
        <w:spacing w:after="0" w:line="360" w:lineRule="auto"/>
        <w:ind w:firstLine="708"/>
        <w:rPr>
          <w:rFonts w:ascii="Courier New" w:hAnsi="Courier New" w:cs="Courier New"/>
          <w:sz w:val="24"/>
          <w:szCs w:val="24"/>
        </w:rPr>
      </w:pPr>
      <w:r w:rsidRPr="001F222E">
        <w:rPr>
          <w:rFonts w:ascii="Courier New" w:hAnsi="Courier New" w:cs="Courier New"/>
          <w:sz w:val="24"/>
          <w:szCs w:val="24"/>
        </w:rPr>
        <w:t>Davacı</w:t>
      </w:r>
      <w:r w:rsidR="00BC028D">
        <w:rPr>
          <w:rFonts w:ascii="Courier New" w:hAnsi="Courier New" w:cs="Courier New"/>
          <w:sz w:val="24"/>
          <w:szCs w:val="24"/>
        </w:rPr>
        <w:t>nın</w:t>
      </w:r>
      <w:r w:rsidRPr="001F222E">
        <w:rPr>
          <w:rFonts w:ascii="Courier New" w:hAnsi="Courier New" w:cs="Courier New"/>
          <w:sz w:val="24"/>
          <w:szCs w:val="24"/>
        </w:rPr>
        <w:t>, kızı</w:t>
      </w:r>
      <w:r w:rsidR="00BC028D">
        <w:rPr>
          <w:rFonts w:ascii="Courier New" w:hAnsi="Courier New" w:cs="Courier New"/>
          <w:sz w:val="24"/>
          <w:szCs w:val="24"/>
        </w:rPr>
        <w:t xml:space="preserve"> olan</w:t>
      </w:r>
      <w:r w:rsidRPr="001F222E">
        <w:rPr>
          <w:rFonts w:ascii="Courier New" w:hAnsi="Courier New" w:cs="Courier New"/>
          <w:sz w:val="24"/>
          <w:szCs w:val="24"/>
        </w:rPr>
        <w:t xml:space="preserve"> Davalının zaten kendisine bakan evladı olarak evi devrettikten sonra da bak</w:t>
      </w:r>
      <w:r w:rsidR="00BC028D">
        <w:rPr>
          <w:rFonts w:ascii="Courier New" w:hAnsi="Courier New" w:cs="Courier New"/>
          <w:sz w:val="24"/>
          <w:szCs w:val="24"/>
        </w:rPr>
        <w:t xml:space="preserve">maya devam edeceğine </w:t>
      </w:r>
      <w:r w:rsidR="00400ECC" w:rsidRPr="001F222E">
        <w:rPr>
          <w:rFonts w:ascii="Courier New" w:hAnsi="Courier New" w:cs="Courier New"/>
          <w:sz w:val="24"/>
          <w:szCs w:val="24"/>
        </w:rPr>
        <w:t>inanması</w:t>
      </w:r>
      <w:r w:rsidRPr="001F222E">
        <w:rPr>
          <w:rFonts w:ascii="Courier New" w:hAnsi="Courier New" w:cs="Courier New"/>
          <w:sz w:val="24"/>
          <w:szCs w:val="24"/>
        </w:rPr>
        <w:t xml:space="preserve"> bir </w:t>
      </w:r>
      <w:r w:rsidR="00400ECC" w:rsidRPr="001F222E">
        <w:rPr>
          <w:rFonts w:ascii="Courier New" w:hAnsi="Courier New" w:cs="Courier New"/>
          <w:sz w:val="24"/>
          <w:szCs w:val="24"/>
        </w:rPr>
        <w:t xml:space="preserve">düşünce veya </w:t>
      </w:r>
      <w:r w:rsidRPr="001F222E">
        <w:rPr>
          <w:rFonts w:ascii="Courier New" w:hAnsi="Courier New" w:cs="Courier New"/>
          <w:sz w:val="24"/>
          <w:szCs w:val="24"/>
        </w:rPr>
        <w:t xml:space="preserve">varsayım olup </w:t>
      </w:r>
      <w:r w:rsidR="0083769A" w:rsidRPr="001F222E">
        <w:rPr>
          <w:rFonts w:ascii="Courier New" w:hAnsi="Courier New" w:cs="Courier New"/>
          <w:sz w:val="24"/>
          <w:szCs w:val="24"/>
        </w:rPr>
        <w:t>yukarıda alıntıladığımız mevcut</w:t>
      </w:r>
      <w:r w:rsidR="0083769A">
        <w:rPr>
          <w:rFonts w:ascii="Courier New" w:hAnsi="Courier New" w:cs="Courier New"/>
          <w:b/>
          <w:sz w:val="24"/>
          <w:szCs w:val="24"/>
        </w:rPr>
        <w:t xml:space="preserve"> </w:t>
      </w:r>
      <w:r w:rsidR="0083769A" w:rsidRPr="001F222E">
        <w:rPr>
          <w:rFonts w:ascii="Courier New" w:hAnsi="Courier New" w:cs="Courier New"/>
          <w:sz w:val="24"/>
          <w:szCs w:val="24"/>
        </w:rPr>
        <w:t xml:space="preserve">şahadet tahtında Davacının bu koşul ile hareket ederek hibe işlemini gerçekleştirdiği sonucuna varılamaz. </w:t>
      </w:r>
    </w:p>
    <w:p w:rsidR="0083769A" w:rsidRPr="001F222E" w:rsidRDefault="0083769A" w:rsidP="003B42C6">
      <w:pPr>
        <w:spacing w:after="0" w:line="360" w:lineRule="auto"/>
        <w:ind w:firstLine="708"/>
        <w:rPr>
          <w:rFonts w:ascii="Courier New" w:hAnsi="Courier New" w:cs="Courier New"/>
          <w:sz w:val="24"/>
          <w:szCs w:val="24"/>
        </w:rPr>
      </w:pPr>
    </w:p>
    <w:p w:rsidR="0083769A" w:rsidRPr="001F222E" w:rsidRDefault="0083769A" w:rsidP="0083769A">
      <w:pPr>
        <w:spacing w:after="0" w:line="360" w:lineRule="auto"/>
        <w:ind w:firstLine="708"/>
        <w:rPr>
          <w:rFonts w:ascii="Courier New" w:hAnsi="Courier New" w:cs="Courier New"/>
          <w:sz w:val="24"/>
          <w:szCs w:val="24"/>
        </w:rPr>
      </w:pPr>
      <w:proofErr w:type="gramStart"/>
      <w:r w:rsidRPr="001F222E">
        <w:rPr>
          <w:rFonts w:ascii="Courier New" w:hAnsi="Courier New" w:cs="Courier New"/>
          <w:sz w:val="24"/>
          <w:szCs w:val="24"/>
        </w:rPr>
        <w:t>Ayrıca</w:t>
      </w:r>
      <w:r w:rsidR="000C2BA1">
        <w:rPr>
          <w:rFonts w:ascii="Courier New" w:hAnsi="Courier New" w:cs="Courier New"/>
          <w:sz w:val="24"/>
          <w:szCs w:val="24"/>
        </w:rPr>
        <w:t>,</w:t>
      </w:r>
      <w:r w:rsidRPr="001F222E">
        <w:rPr>
          <w:rFonts w:ascii="Courier New" w:hAnsi="Courier New" w:cs="Courier New"/>
          <w:sz w:val="24"/>
          <w:szCs w:val="24"/>
        </w:rPr>
        <w:t xml:space="preserve"> yaşlı bir kişi olan Davacının tek evi olan dava konusu taşınmazda ölene kadar kalmasına ve Davalının da Davacıya bakmasına ilişkin hususun hibe işlemi açısından makul </w:t>
      </w:r>
      <w:r w:rsidR="00400ECC" w:rsidRPr="001F222E">
        <w:rPr>
          <w:rFonts w:ascii="Courier New" w:hAnsi="Courier New" w:cs="Courier New"/>
          <w:sz w:val="24"/>
          <w:szCs w:val="24"/>
        </w:rPr>
        <w:t xml:space="preserve">bir koşul </w:t>
      </w:r>
      <w:r w:rsidRPr="001F222E">
        <w:rPr>
          <w:rFonts w:ascii="Courier New" w:hAnsi="Courier New" w:cs="Courier New"/>
          <w:sz w:val="24"/>
          <w:szCs w:val="24"/>
        </w:rPr>
        <w:t xml:space="preserve">olduğu düşünülse dahi Davacının Davalıyla bunu konuşmadığı, </w:t>
      </w:r>
      <w:r w:rsidR="000C2BA1">
        <w:rPr>
          <w:rFonts w:ascii="Courier New" w:hAnsi="Courier New" w:cs="Courier New"/>
          <w:sz w:val="24"/>
          <w:szCs w:val="24"/>
        </w:rPr>
        <w:t xml:space="preserve">çünkü </w:t>
      </w:r>
      <w:r w:rsidRPr="001F222E">
        <w:rPr>
          <w:rFonts w:ascii="Courier New" w:hAnsi="Courier New" w:cs="Courier New"/>
          <w:sz w:val="24"/>
          <w:szCs w:val="24"/>
        </w:rPr>
        <w:t>Davalının hibeden önce de Davacıya bakmakta olduğu göz</w:t>
      </w:r>
      <w:r w:rsidR="001F222E">
        <w:rPr>
          <w:rFonts w:ascii="Courier New" w:hAnsi="Courier New" w:cs="Courier New"/>
          <w:sz w:val="24"/>
          <w:szCs w:val="24"/>
        </w:rPr>
        <w:t xml:space="preserve"> </w:t>
      </w:r>
      <w:r w:rsidRPr="001F222E">
        <w:rPr>
          <w:rFonts w:ascii="Courier New" w:hAnsi="Courier New" w:cs="Courier New"/>
          <w:sz w:val="24"/>
          <w:szCs w:val="24"/>
        </w:rPr>
        <w:t>önüne alındığında hibe işleminin z</w:t>
      </w:r>
      <w:r w:rsidR="000C2BA1">
        <w:rPr>
          <w:rFonts w:ascii="Courier New" w:hAnsi="Courier New" w:cs="Courier New"/>
          <w:sz w:val="24"/>
          <w:szCs w:val="24"/>
        </w:rPr>
        <w:t>ı</w:t>
      </w:r>
      <w:r w:rsidRPr="001F222E">
        <w:rPr>
          <w:rFonts w:ascii="Courier New" w:hAnsi="Courier New" w:cs="Courier New"/>
          <w:sz w:val="24"/>
          <w:szCs w:val="24"/>
        </w:rPr>
        <w:t xml:space="preserve">mni bir koşulu olduğu sonucuna da varılamazdı.  </w:t>
      </w:r>
      <w:proofErr w:type="gramEnd"/>
    </w:p>
    <w:p w:rsidR="001B6239" w:rsidRPr="001F222E" w:rsidRDefault="001B6239" w:rsidP="003B42C6">
      <w:pPr>
        <w:spacing w:after="0" w:line="360" w:lineRule="auto"/>
        <w:ind w:firstLine="708"/>
        <w:rPr>
          <w:rFonts w:ascii="Courier New" w:hAnsi="Courier New" w:cs="Courier New"/>
          <w:sz w:val="24"/>
          <w:szCs w:val="24"/>
        </w:rPr>
      </w:pPr>
    </w:p>
    <w:p w:rsidR="00D66F7D" w:rsidRPr="001F222E" w:rsidRDefault="0083769A" w:rsidP="003B42C6">
      <w:pPr>
        <w:spacing w:after="0" w:line="360" w:lineRule="auto"/>
        <w:ind w:firstLine="708"/>
        <w:rPr>
          <w:rFonts w:ascii="Courier New" w:hAnsi="Courier New" w:cs="Courier New"/>
          <w:sz w:val="24"/>
          <w:szCs w:val="24"/>
        </w:rPr>
      </w:pPr>
      <w:r w:rsidRPr="001F222E">
        <w:rPr>
          <w:rFonts w:ascii="Courier New" w:hAnsi="Courier New" w:cs="Courier New"/>
          <w:sz w:val="24"/>
          <w:szCs w:val="24"/>
        </w:rPr>
        <w:t>Belirtilenlerle tarafların hibe işlemi esnasında ayn</w:t>
      </w:r>
      <w:r w:rsidR="000C2BA1">
        <w:rPr>
          <w:rFonts w:ascii="Courier New" w:hAnsi="Courier New" w:cs="Courier New"/>
          <w:sz w:val="24"/>
          <w:szCs w:val="24"/>
        </w:rPr>
        <w:t>ı</w:t>
      </w:r>
      <w:r w:rsidRPr="001F222E">
        <w:rPr>
          <w:rFonts w:ascii="Courier New" w:hAnsi="Courier New" w:cs="Courier New"/>
          <w:sz w:val="24"/>
          <w:szCs w:val="24"/>
        </w:rPr>
        <w:t xml:space="preserve"> şey üzerinde ayn</w:t>
      </w:r>
      <w:r w:rsidR="000C2BA1">
        <w:rPr>
          <w:rFonts w:ascii="Courier New" w:hAnsi="Courier New" w:cs="Courier New"/>
          <w:sz w:val="24"/>
          <w:szCs w:val="24"/>
        </w:rPr>
        <w:t>ı</w:t>
      </w:r>
      <w:r w:rsidRPr="001F222E">
        <w:rPr>
          <w:rFonts w:ascii="Courier New" w:hAnsi="Courier New" w:cs="Courier New"/>
          <w:sz w:val="24"/>
          <w:szCs w:val="24"/>
        </w:rPr>
        <w:t xml:space="preserve"> manada </w:t>
      </w:r>
      <w:r w:rsidR="00EE2A19" w:rsidRPr="001F222E">
        <w:rPr>
          <w:rFonts w:ascii="Courier New" w:hAnsi="Courier New" w:cs="Courier New"/>
          <w:sz w:val="24"/>
          <w:szCs w:val="24"/>
        </w:rPr>
        <w:t xml:space="preserve">müşterek </w:t>
      </w:r>
      <w:r w:rsidR="009A716E" w:rsidRPr="001F222E">
        <w:rPr>
          <w:rFonts w:ascii="Courier New" w:hAnsi="Courier New" w:cs="Courier New"/>
          <w:sz w:val="24"/>
          <w:szCs w:val="24"/>
        </w:rPr>
        <w:t xml:space="preserve">bir koşul üzerinde rıza ve </w:t>
      </w:r>
      <w:r w:rsidR="009A716E" w:rsidRPr="001F222E">
        <w:rPr>
          <w:rFonts w:ascii="Courier New" w:hAnsi="Courier New" w:cs="Courier New"/>
          <w:sz w:val="24"/>
          <w:szCs w:val="24"/>
        </w:rPr>
        <w:lastRenderedPageBreak/>
        <w:t>muvafakatlerini</w:t>
      </w:r>
      <w:r w:rsidRPr="001F222E">
        <w:rPr>
          <w:rFonts w:ascii="Courier New" w:hAnsi="Courier New" w:cs="Courier New"/>
          <w:sz w:val="24"/>
          <w:szCs w:val="24"/>
        </w:rPr>
        <w:t>n bulunmadığı iddiasının mesnedi bulunmamak</w:t>
      </w:r>
      <w:r w:rsidR="000C2BA1">
        <w:rPr>
          <w:rFonts w:ascii="Courier New" w:hAnsi="Courier New" w:cs="Courier New"/>
          <w:sz w:val="24"/>
          <w:szCs w:val="24"/>
        </w:rPr>
        <w:t>-</w:t>
      </w:r>
      <w:proofErr w:type="spellStart"/>
      <w:r w:rsidRPr="001F222E">
        <w:rPr>
          <w:rFonts w:ascii="Courier New" w:hAnsi="Courier New" w:cs="Courier New"/>
          <w:sz w:val="24"/>
          <w:szCs w:val="24"/>
        </w:rPr>
        <w:t>tadır</w:t>
      </w:r>
      <w:proofErr w:type="spellEnd"/>
      <w:r w:rsidRPr="001F222E">
        <w:rPr>
          <w:rFonts w:ascii="Courier New" w:hAnsi="Courier New" w:cs="Courier New"/>
          <w:sz w:val="24"/>
          <w:szCs w:val="24"/>
        </w:rPr>
        <w:t xml:space="preserve">. </w:t>
      </w:r>
    </w:p>
    <w:p w:rsidR="009A716E" w:rsidRDefault="009A716E" w:rsidP="003B42C6">
      <w:pPr>
        <w:spacing w:after="0" w:line="360" w:lineRule="auto"/>
        <w:ind w:firstLine="708"/>
        <w:rPr>
          <w:rFonts w:ascii="Courier New" w:hAnsi="Courier New" w:cs="Courier New"/>
          <w:sz w:val="24"/>
          <w:szCs w:val="24"/>
        </w:rPr>
      </w:pPr>
    </w:p>
    <w:p w:rsidR="00400ECC" w:rsidRDefault="00400ECC"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sonuçtan hareketle Davacının 1 ve 2.istinaf </w:t>
      </w:r>
      <w:r w:rsidR="000C2BA1">
        <w:rPr>
          <w:rFonts w:ascii="Courier New" w:hAnsi="Courier New" w:cs="Courier New"/>
          <w:sz w:val="24"/>
          <w:szCs w:val="24"/>
        </w:rPr>
        <w:t>başlıkları</w:t>
      </w:r>
      <w:r>
        <w:rPr>
          <w:rFonts w:ascii="Courier New" w:hAnsi="Courier New" w:cs="Courier New"/>
          <w:sz w:val="24"/>
          <w:szCs w:val="24"/>
        </w:rPr>
        <w:t xml:space="preserve"> </w:t>
      </w:r>
      <w:proofErr w:type="spellStart"/>
      <w:r>
        <w:rPr>
          <w:rFonts w:ascii="Courier New" w:hAnsi="Courier New" w:cs="Courier New"/>
          <w:sz w:val="24"/>
          <w:szCs w:val="24"/>
        </w:rPr>
        <w:t>reddolunur</w:t>
      </w:r>
      <w:proofErr w:type="spellEnd"/>
      <w:r>
        <w:rPr>
          <w:rFonts w:ascii="Courier New" w:hAnsi="Courier New" w:cs="Courier New"/>
          <w:sz w:val="24"/>
          <w:szCs w:val="24"/>
        </w:rPr>
        <w:t xml:space="preserve">. </w:t>
      </w:r>
    </w:p>
    <w:p w:rsidR="00BF7110" w:rsidRDefault="00BF7110" w:rsidP="003B42C6">
      <w:pPr>
        <w:spacing w:after="0" w:line="360" w:lineRule="auto"/>
        <w:ind w:firstLine="708"/>
        <w:rPr>
          <w:rFonts w:ascii="Courier New" w:hAnsi="Courier New" w:cs="Courier New"/>
          <w:sz w:val="24"/>
          <w:szCs w:val="24"/>
        </w:rPr>
      </w:pPr>
    </w:p>
    <w:p w:rsidR="00BF7110" w:rsidRDefault="00BF7110" w:rsidP="003B42C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safhada 3 ve 4.istinaf </w:t>
      </w:r>
      <w:r w:rsidR="000C2BA1">
        <w:rPr>
          <w:rFonts w:ascii="Courier New" w:hAnsi="Courier New" w:cs="Courier New"/>
          <w:sz w:val="24"/>
          <w:szCs w:val="24"/>
        </w:rPr>
        <w:t>başlıklarını</w:t>
      </w:r>
      <w:r>
        <w:rPr>
          <w:rFonts w:ascii="Courier New" w:hAnsi="Courier New" w:cs="Courier New"/>
          <w:sz w:val="24"/>
          <w:szCs w:val="24"/>
        </w:rPr>
        <w:t xml:space="preserve"> birlikte inceleriz. </w:t>
      </w:r>
    </w:p>
    <w:p w:rsidR="00400ECC" w:rsidRDefault="00400ECC" w:rsidP="003B42C6">
      <w:pPr>
        <w:spacing w:after="0" w:line="360" w:lineRule="auto"/>
        <w:ind w:firstLine="708"/>
        <w:rPr>
          <w:rFonts w:ascii="Courier New" w:hAnsi="Courier New" w:cs="Courier New"/>
          <w:sz w:val="24"/>
          <w:szCs w:val="24"/>
        </w:rPr>
      </w:pPr>
    </w:p>
    <w:p w:rsidR="00BF7110" w:rsidRPr="000D2967" w:rsidRDefault="00BF7110" w:rsidP="000D2967">
      <w:pPr>
        <w:pStyle w:val="ListeParagraf"/>
        <w:numPr>
          <w:ilvl w:val="0"/>
          <w:numId w:val="5"/>
        </w:numPr>
        <w:spacing w:after="0" w:line="240" w:lineRule="auto"/>
        <w:ind w:left="714" w:hanging="357"/>
        <w:rPr>
          <w:rFonts w:ascii="Courier New" w:hAnsi="Courier New" w:cs="Courier New"/>
          <w:b/>
          <w:sz w:val="24"/>
          <w:szCs w:val="24"/>
        </w:rPr>
      </w:pPr>
      <w:r w:rsidRPr="000D2967">
        <w:rPr>
          <w:rFonts w:ascii="Courier New" w:hAnsi="Courier New" w:cs="Courier New"/>
          <w:b/>
          <w:sz w:val="24"/>
          <w:szCs w:val="24"/>
        </w:rPr>
        <w:t>Muhterem Alt Mahkeme</w:t>
      </w:r>
      <w:r w:rsidR="000C2BA1">
        <w:rPr>
          <w:rFonts w:ascii="Courier New" w:hAnsi="Courier New" w:cs="Courier New"/>
          <w:b/>
          <w:sz w:val="24"/>
          <w:szCs w:val="24"/>
        </w:rPr>
        <w:t>nin</w:t>
      </w:r>
      <w:r w:rsidRPr="000D2967">
        <w:rPr>
          <w:rFonts w:ascii="Courier New" w:hAnsi="Courier New" w:cs="Courier New"/>
          <w:b/>
          <w:sz w:val="24"/>
          <w:szCs w:val="24"/>
        </w:rPr>
        <w:t>, Davacının nüfu</w:t>
      </w:r>
      <w:r w:rsidR="000C2BA1">
        <w:rPr>
          <w:rFonts w:ascii="Courier New" w:hAnsi="Courier New" w:cs="Courier New"/>
          <w:b/>
          <w:sz w:val="24"/>
          <w:szCs w:val="24"/>
        </w:rPr>
        <w:t>z</w:t>
      </w:r>
      <w:r w:rsidRPr="000D2967">
        <w:rPr>
          <w:rFonts w:ascii="Courier New" w:hAnsi="Courier New" w:cs="Courier New"/>
          <w:b/>
          <w:sz w:val="24"/>
          <w:szCs w:val="24"/>
        </w:rPr>
        <w:t xml:space="preserve"> </w:t>
      </w:r>
      <w:proofErr w:type="spellStart"/>
      <w:r w:rsidRPr="000D2967">
        <w:rPr>
          <w:rFonts w:ascii="Courier New" w:hAnsi="Courier New" w:cs="Courier New"/>
          <w:b/>
          <w:sz w:val="24"/>
          <w:szCs w:val="24"/>
        </w:rPr>
        <w:t>suistimali</w:t>
      </w:r>
      <w:proofErr w:type="spellEnd"/>
      <w:r w:rsidRPr="000D2967">
        <w:rPr>
          <w:rFonts w:ascii="Courier New" w:hAnsi="Courier New" w:cs="Courier New"/>
          <w:b/>
          <w:sz w:val="24"/>
          <w:szCs w:val="24"/>
        </w:rPr>
        <w:t xml:space="preserve"> iddialarından vazgeçtiği ve sadece ad idem iddialarında ısrarlı olduğu bulgusu hatalıdır. </w:t>
      </w:r>
    </w:p>
    <w:p w:rsidR="00400ECC" w:rsidRPr="000D2967" w:rsidRDefault="00BF7110" w:rsidP="000D2967">
      <w:pPr>
        <w:pStyle w:val="ListeParagraf"/>
        <w:numPr>
          <w:ilvl w:val="0"/>
          <w:numId w:val="5"/>
        </w:numPr>
        <w:spacing w:after="0" w:line="240" w:lineRule="auto"/>
        <w:ind w:left="714" w:hanging="357"/>
        <w:rPr>
          <w:rFonts w:ascii="Courier New" w:hAnsi="Courier New" w:cs="Courier New"/>
          <w:b/>
          <w:sz w:val="24"/>
          <w:szCs w:val="24"/>
        </w:rPr>
      </w:pPr>
      <w:r w:rsidRPr="000D2967">
        <w:rPr>
          <w:rFonts w:ascii="Courier New" w:hAnsi="Courier New" w:cs="Courier New"/>
          <w:b/>
          <w:sz w:val="24"/>
          <w:szCs w:val="24"/>
        </w:rPr>
        <w:t>Muhterem Alt Mahkeme, nüfu</w:t>
      </w:r>
      <w:r w:rsidR="000C2BA1">
        <w:rPr>
          <w:rFonts w:ascii="Courier New" w:hAnsi="Courier New" w:cs="Courier New"/>
          <w:b/>
          <w:sz w:val="24"/>
          <w:szCs w:val="24"/>
        </w:rPr>
        <w:t>z</w:t>
      </w:r>
      <w:r w:rsidRPr="000D2967">
        <w:rPr>
          <w:rFonts w:ascii="Courier New" w:hAnsi="Courier New" w:cs="Courier New"/>
          <w:b/>
          <w:sz w:val="24"/>
          <w:szCs w:val="24"/>
        </w:rPr>
        <w:t xml:space="preserve"> </w:t>
      </w:r>
      <w:proofErr w:type="spellStart"/>
      <w:r w:rsidRPr="000D2967">
        <w:rPr>
          <w:rFonts w:ascii="Courier New" w:hAnsi="Courier New" w:cs="Courier New"/>
          <w:b/>
          <w:sz w:val="24"/>
          <w:szCs w:val="24"/>
        </w:rPr>
        <w:t>suistimalinde</w:t>
      </w:r>
      <w:proofErr w:type="spellEnd"/>
      <w:r w:rsidRPr="000D2967">
        <w:rPr>
          <w:rFonts w:ascii="Courier New" w:hAnsi="Courier New" w:cs="Courier New"/>
          <w:b/>
          <w:sz w:val="24"/>
          <w:szCs w:val="24"/>
        </w:rPr>
        <w:t xml:space="preserve"> ispat külfetinin Davalıya geçtiğini tespit etmemekle </w:t>
      </w:r>
      <w:r w:rsidR="0052493A">
        <w:rPr>
          <w:rFonts w:ascii="Courier New" w:hAnsi="Courier New" w:cs="Courier New"/>
          <w:b/>
          <w:sz w:val="24"/>
          <w:szCs w:val="24"/>
        </w:rPr>
        <w:t xml:space="preserve">ve Davacı lehine hüküm vermemekle </w:t>
      </w:r>
      <w:r w:rsidRPr="000D2967">
        <w:rPr>
          <w:rFonts w:ascii="Courier New" w:hAnsi="Courier New" w:cs="Courier New"/>
          <w:b/>
          <w:sz w:val="24"/>
          <w:szCs w:val="24"/>
        </w:rPr>
        <w:t>hata etti.</w:t>
      </w:r>
    </w:p>
    <w:p w:rsidR="00993920" w:rsidRDefault="00993920" w:rsidP="00C15723">
      <w:pPr>
        <w:spacing w:after="0" w:line="360" w:lineRule="auto"/>
        <w:rPr>
          <w:rFonts w:ascii="Courier New" w:hAnsi="Courier New" w:cs="Courier New"/>
          <w:sz w:val="24"/>
          <w:szCs w:val="24"/>
        </w:rPr>
      </w:pPr>
    </w:p>
    <w:p w:rsidR="00BF7110" w:rsidRDefault="00BF7110" w:rsidP="0014708F">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0C2BA1">
        <w:rPr>
          <w:rFonts w:ascii="Courier New" w:hAnsi="Courier New" w:cs="Courier New"/>
          <w:sz w:val="24"/>
          <w:szCs w:val="24"/>
        </w:rPr>
        <w:t>,</w:t>
      </w:r>
      <w:r>
        <w:rPr>
          <w:rFonts w:ascii="Courier New" w:hAnsi="Courier New" w:cs="Courier New"/>
          <w:sz w:val="24"/>
          <w:szCs w:val="24"/>
        </w:rPr>
        <w:t xml:space="preserve"> kararında</w:t>
      </w:r>
      <w:r w:rsidR="000C2BA1">
        <w:rPr>
          <w:rFonts w:ascii="Courier New" w:hAnsi="Courier New" w:cs="Courier New"/>
          <w:sz w:val="24"/>
          <w:szCs w:val="24"/>
        </w:rPr>
        <w:t>,</w:t>
      </w:r>
      <w:r>
        <w:rPr>
          <w:rFonts w:ascii="Courier New" w:hAnsi="Courier New" w:cs="Courier New"/>
          <w:sz w:val="24"/>
          <w:szCs w:val="24"/>
        </w:rPr>
        <w:t xml:space="preserve"> Davacının </w:t>
      </w:r>
      <w:r w:rsidR="0014708F">
        <w:rPr>
          <w:rFonts w:ascii="Courier New" w:hAnsi="Courier New" w:cs="Courier New"/>
          <w:sz w:val="24"/>
          <w:szCs w:val="24"/>
        </w:rPr>
        <w:t>ad idem bulunmadığına ilişkin iddia ve şahadetini dikkate aldıktan sonra Davacının n</w:t>
      </w:r>
      <w:r w:rsidR="000C2BA1">
        <w:rPr>
          <w:rFonts w:ascii="Courier New" w:hAnsi="Courier New" w:cs="Courier New"/>
          <w:sz w:val="24"/>
          <w:szCs w:val="24"/>
        </w:rPr>
        <w:t>ü</w:t>
      </w:r>
      <w:r w:rsidR="0014708F">
        <w:rPr>
          <w:rFonts w:ascii="Courier New" w:hAnsi="Courier New" w:cs="Courier New"/>
          <w:sz w:val="24"/>
          <w:szCs w:val="24"/>
        </w:rPr>
        <w:t>f</w:t>
      </w:r>
      <w:r w:rsidR="000C2BA1">
        <w:rPr>
          <w:rFonts w:ascii="Courier New" w:hAnsi="Courier New" w:cs="Courier New"/>
          <w:sz w:val="24"/>
          <w:szCs w:val="24"/>
        </w:rPr>
        <w:t>u</w:t>
      </w:r>
      <w:r w:rsidR="0014708F">
        <w:rPr>
          <w:rFonts w:ascii="Courier New" w:hAnsi="Courier New" w:cs="Courier New"/>
          <w:sz w:val="24"/>
          <w:szCs w:val="24"/>
        </w:rPr>
        <w:t xml:space="preserve">z </w:t>
      </w:r>
      <w:proofErr w:type="spellStart"/>
      <w:r w:rsidR="0014708F">
        <w:rPr>
          <w:rFonts w:ascii="Courier New" w:hAnsi="Courier New" w:cs="Courier New"/>
          <w:sz w:val="24"/>
          <w:szCs w:val="24"/>
        </w:rPr>
        <w:t>suistimali</w:t>
      </w:r>
      <w:proofErr w:type="spellEnd"/>
      <w:r w:rsidR="0014708F">
        <w:rPr>
          <w:rFonts w:ascii="Courier New" w:hAnsi="Courier New" w:cs="Courier New"/>
          <w:sz w:val="24"/>
          <w:szCs w:val="24"/>
        </w:rPr>
        <w:t xml:space="preserve"> (</w:t>
      </w:r>
      <w:proofErr w:type="spellStart"/>
      <w:r w:rsidR="0014708F">
        <w:rPr>
          <w:rFonts w:ascii="Courier New" w:hAnsi="Courier New" w:cs="Courier New"/>
          <w:sz w:val="24"/>
          <w:szCs w:val="24"/>
        </w:rPr>
        <w:t>undue</w:t>
      </w:r>
      <w:proofErr w:type="spellEnd"/>
      <w:r w:rsidR="0014708F">
        <w:rPr>
          <w:rFonts w:ascii="Courier New" w:hAnsi="Courier New" w:cs="Courier New"/>
          <w:sz w:val="24"/>
          <w:szCs w:val="24"/>
        </w:rPr>
        <w:t xml:space="preserve"> </w:t>
      </w:r>
      <w:proofErr w:type="spellStart"/>
      <w:r w:rsidR="0014708F">
        <w:rPr>
          <w:rFonts w:ascii="Courier New" w:hAnsi="Courier New" w:cs="Courier New"/>
          <w:sz w:val="24"/>
          <w:szCs w:val="24"/>
        </w:rPr>
        <w:t>influence</w:t>
      </w:r>
      <w:proofErr w:type="spellEnd"/>
      <w:r w:rsidR="0014708F">
        <w:rPr>
          <w:rFonts w:ascii="Courier New" w:hAnsi="Courier New" w:cs="Courier New"/>
          <w:sz w:val="24"/>
          <w:szCs w:val="24"/>
        </w:rPr>
        <w:t>) neticesinde hibe işleminin gerçekleştiği yönündeki iddialarından vazgeçtiğine kara</w:t>
      </w:r>
      <w:r w:rsidR="000D2967">
        <w:rPr>
          <w:rFonts w:ascii="Courier New" w:hAnsi="Courier New" w:cs="Courier New"/>
          <w:sz w:val="24"/>
          <w:szCs w:val="24"/>
        </w:rPr>
        <w:t>r</w:t>
      </w:r>
      <w:r w:rsidR="0014708F">
        <w:rPr>
          <w:rFonts w:ascii="Courier New" w:hAnsi="Courier New" w:cs="Courier New"/>
          <w:sz w:val="24"/>
          <w:szCs w:val="24"/>
        </w:rPr>
        <w:t xml:space="preserve"> vermiştir.  </w:t>
      </w:r>
    </w:p>
    <w:p w:rsidR="007B4FC5" w:rsidRDefault="007B4FC5" w:rsidP="0014708F">
      <w:pPr>
        <w:spacing w:after="0" w:line="360" w:lineRule="auto"/>
        <w:ind w:firstLine="708"/>
        <w:rPr>
          <w:rFonts w:ascii="Courier New" w:hAnsi="Courier New" w:cs="Courier New"/>
          <w:sz w:val="24"/>
          <w:szCs w:val="24"/>
        </w:rPr>
      </w:pPr>
    </w:p>
    <w:p w:rsidR="007B4FC5" w:rsidRDefault="007B4FC5" w:rsidP="0014708F">
      <w:pPr>
        <w:spacing w:after="0" w:line="360" w:lineRule="auto"/>
        <w:ind w:firstLine="708"/>
        <w:rPr>
          <w:rFonts w:ascii="Courier New" w:hAnsi="Courier New" w:cs="Courier New"/>
          <w:sz w:val="24"/>
          <w:szCs w:val="24"/>
        </w:rPr>
      </w:pPr>
      <w:r>
        <w:rPr>
          <w:rFonts w:ascii="Courier New" w:hAnsi="Courier New" w:cs="Courier New"/>
          <w:sz w:val="24"/>
          <w:szCs w:val="24"/>
        </w:rPr>
        <w:t>Davacı bu kararın hatalı olduğunu, bu iddiasından vazgeçmediğini ileri sürerek</w:t>
      </w:r>
      <w:r w:rsidR="000C2BA1">
        <w:rPr>
          <w:rFonts w:ascii="Courier New" w:hAnsi="Courier New" w:cs="Courier New"/>
          <w:sz w:val="24"/>
          <w:szCs w:val="24"/>
        </w:rPr>
        <w:t>,</w:t>
      </w:r>
      <w:r>
        <w:rPr>
          <w:rFonts w:ascii="Courier New" w:hAnsi="Courier New" w:cs="Courier New"/>
          <w:sz w:val="24"/>
          <w:szCs w:val="24"/>
        </w:rPr>
        <w:t xml:space="preserve"> Alt Mahkemenin bu yöndeki bulgusunun hatalı olduğunu i</w:t>
      </w:r>
      <w:r w:rsidR="000C2BA1">
        <w:rPr>
          <w:rFonts w:ascii="Courier New" w:hAnsi="Courier New" w:cs="Courier New"/>
          <w:sz w:val="24"/>
          <w:szCs w:val="24"/>
        </w:rPr>
        <w:t xml:space="preserve">ddia etmektedir. </w:t>
      </w:r>
      <w:r>
        <w:rPr>
          <w:rFonts w:ascii="Courier New" w:hAnsi="Courier New" w:cs="Courier New"/>
          <w:sz w:val="24"/>
          <w:szCs w:val="24"/>
        </w:rPr>
        <w:t xml:space="preserve"> </w:t>
      </w:r>
    </w:p>
    <w:p w:rsidR="007B4FC5" w:rsidRDefault="007B4FC5" w:rsidP="0014708F">
      <w:pPr>
        <w:spacing w:after="0" w:line="360" w:lineRule="auto"/>
        <w:ind w:firstLine="708"/>
        <w:rPr>
          <w:rFonts w:ascii="Courier New" w:hAnsi="Courier New" w:cs="Courier New"/>
          <w:sz w:val="24"/>
          <w:szCs w:val="24"/>
        </w:rPr>
      </w:pPr>
    </w:p>
    <w:p w:rsidR="007B4FC5" w:rsidRDefault="007B4FC5" w:rsidP="0014708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C0610D">
        <w:rPr>
          <w:rFonts w:ascii="Courier New" w:hAnsi="Courier New" w:cs="Courier New"/>
          <w:sz w:val="24"/>
          <w:szCs w:val="24"/>
        </w:rPr>
        <w:t>T</w:t>
      </w:r>
      <w:r>
        <w:rPr>
          <w:rFonts w:ascii="Courier New" w:hAnsi="Courier New" w:cs="Courier New"/>
          <w:sz w:val="24"/>
          <w:szCs w:val="24"/>
        </w:rPr>
        <w:t xml:space="preserve">alep </w:t>
      </w:r>
      <w:r w:rsidR="00C0610D">
        <w:rPr>
          <w:rFonts w:ascii="Courier New" w:hAnsi="Courier New" w:cs="Courier New"/>
          <w:sz w:val="24"/>
          <w:szCs w:val="24"/>
        </w:rPr>
        <w:t>T</w:t>
      </w:r>
      <w:r>
        <w:rPr>
          <w:rFonts w:ascii="Courier New" w:hAnsi="Courier New" w:cs="Courier New"/>
          <w:sz w:val="24"/>
          <w:szCs w:val="24"/>
        </w:rPr>
        <w:t>akriri incelendiğinde</w:t>
      </w:r>
      <w:r w:rsidR="00C0610D">
        <w:rPr>
          <w:rFonts w:ascii="Courier New" w:hAnsi="Courier New" w:cs="Courier New"/>
          <w:sz w:val="24"/>
          <w:szCs w:val="24"/>
        </w:rPr>
        <w:t>, ağırlıklı olarak</w:t>
      </w:r>
      <w:r>
        <w:rPr>
          <w:rFonts w:ascii="Courier New" w:hAnsi="Courier New" w:cs="Courier New"/>
          <w:sz w:val="24"/>
          <w:szCs w:val="24"/>
        </w:rPr>
        <w:t xml:space="preserve"> tarafların ad idem olmadığı ileri sürülmekle birlikte</w:t>
      </w:r>
      <w:r w:rsidR="00C0610D">
        <w:rPr>
          <w:rFonts w:ascii="Courier New" w:hAnsi="Courier New" w:cs="Courier New"/>
          <w:sz w:val="24"/>
          <w:szCs w:val="24"/>
        </w:rPr>
        <w:t>,</w:t>
      </w:r>
      <w:r>
        <w:rPr>
          <w:rFonts w:ascii="Courier New" w:hAnsi="Courier New" w:cs="Courier New"/>
          <w:sz w:val="24"/>
          <w:szCs w:val="24"/>
        </w:rPr>
        <w:t xml:space="preserve"> </w:t>
      </w:r>
      <w:r w:rsidR="00C0610D">
        <w:rPr>
          <w:rFonts w:ascii="Courier New" w:hAnsi="Courier New" w:cs="Courier New"/>
          <w:sz w:val="24"/>
          <w:szCs w:val="24"/>
        </w:rPr>
        <w:t>T</w:t>
      </w:r>
      <w:r>
        <w:rPr>
          <w:rFonts w:ascii="Courier New" w:hAnsi="Courier New" w:cs="Courier New"/>
          <w:sz w:val="24"/>
          <w:szCs w:val="24"/>
        </w:rPr>
        <w:t xml:space="preserve">alep </w:t>
      </w:r>
      <w:r w:rsidR="00C0610D">
        <w:rPr>
          <w:rFonts w:ascii="Courier New" w:hAnsi="Courier New" w:cs="Courier New"/>
          <w:sz w:val="24"/>
          <w:szCs w:val="24"/>
        </w:rPr>
        <w:t>T</w:t>
      </w:r>
      <w:r>
        <w:rPr>
          <w:rFonts w:ascii="Courier New" w:hAnsi="Courier New" w:cs="Courier New"/>
          <w:sz w:val="24"/>
          <w:szCs w:val="24"/>
        </w:rPr>
        <w:t>akririnin 6.paragrafında hibe işleminin Davalının Davacı üzerindeki etkinliğinin kötüye kullanılması sonucu yapıldığı</w:t>
      </w:r>
      <w:r w:rsidR="00C0610D">
        <w:rPr>
          <w:rFonts w:ascii="Courier New" w:hAnsi="Courier New" w:cs="Courier New"/>
          <w:sz w:val="24"/>
          <w:szCs w:val="24"/>
        </w:rPr>
        <w:t>-</w:t>
      </w:r>
      <w:proofErr w:type="spellStart"/>
      <w:r>
        <w:rPr>
          <w:rFonts w:ascii="Courier New" w:hAnsi="Courier New" w:cs="Courier New"/>
          <w:sz w:val="24"/>
          <w:szCs w:val="24"/>
        </w:rPr>
        <w:t>nı</w:t>
      </w:r>
      <w:r w:rsidR="00C0610D">
        <w:rPr>
          <w:rFonts w:ascii="Courier New" w:hAnsi="Courier New" w:cs="Courier New"/>
          <w:sz w:val="24"/>
          <w:szCs w:val="24"/>
        </w:rPr>
        <w:t>n</w:t>
      </w:r>
      <w:proofErr w:type="spellEnd"/>
      <w:r w:rsidR="00C0610D">
        <w:rPr>
          <w:rFonts w:ascii="Courier New" w:hAnsi="Courier New" w:cs="Courier New"/>
          <w:sz w:val="24"/>
          <w:szCs w:val="24"/>
        </w:rPr>
        <w:t xml:space="preserve"> iddia edildiği </w:t>
      </w:r>
      <w:r>
        <w:rPr>
          <w:rFonts w:ascii="Courier New" w:hAnsi="Courier New" w:cs="Courier New"/>
          <w:sz w:val="24"/>
          <w:szCs w:val="24"/>
        </w:rPr>
        <w:t>ve şahadet esnasında da bu iddialara yer verildiği görülmektedir. Bunun yanında</w:t>
      </w:r>
      <w:r w:rsidR="00C0610D">
        <w:rPr>
          <w:rFonts w:ascii="Courier New" w:hAnsi="Courier New" w:cs="Courier New"/>
          <w:sz w:val="24"/>
          <w:szCs w:val="24"/>
        </w:rPr>
        <w:t>,</w:t>
      </w:r>
      <w:r>
        <w:rPr>
          <w:rFonts w:ascii="Courier New" w:hAnsi="Courier New" w:cs="Courier New"/>
          <w:sz w:val="24"/>
          <w:szCs w:val="24"/>
        </w:rPr>
        <w:t xml:space="preserve"> Davacı tarafın bu iddialardan vazgeçtiği yönünde açıkça bir beyanda </w:t>
      </w:r>
      <w:r w:rsidR="00EF4C16">
        <w:rPr>
          <w:rFonts w:ascii="Courier New" w:hAnsi="Courier New" w:cs="Courier New"/>
          <w:sz w:val="24"/>
          <w:szCs w:val="24"/>
        </w:rPr>
        <w:t>bulunduğuna</w:t>
      </w:r>
      <w:r>
        <w:rPr>
          <w:rFonts w:ascii="Courier New" w:hAnsi="Courier New" w:cs="Courier New"/>
          <w:sz w:val="24"/>
          <w:szCs w:val="24"/>
        </w:rPr>
        <w:t xml:space="preserve"> ilişkin bir olgu da </w:t>
      </w:r>
      <w:r w:rsidR="00C0610D">
        <w:rPr>
          <w:rFonts w:ascii="Courier New" w:hAnsi="Courier New" w:cs="Courier New"/>
          <w:sz w:val="24"/>
          <w:szCs w:val="24"/>
        </w:rPr>
        <w:t>A</w:t>
      </w:r>
      <w:r>
        <w:rPr>
          <w:rFonts w:ascii="Courier New" w:hAnsi="Courier New" w:cs="Courier New"/>
          <w:sz w:val="24"/>
          <w:szCs w:val="24"/>
        </w:rPr>
        <w:t>lt Mahkeme huzurunda bulunmamaktadır. Bu durumda Alt Mahkemenin bu bulgusunun hatalı olduğu sonucuna varır bu</w:t>
      </w:r>
      <w:r w:rsidR="00C0610D">
        <w:rPr>
          <w:rFonts w:ascii="Courier New" w:hAnsi="Courier New" w:cs="Courier New"/>
          <w:sz w:val="24"/>
          <w:szCs w:val="24"/>
        </w:rPr>
        <w:t xml:space="preserve"> konudaki Davacı</w:t>
      </w:r>
      <w:r>
        <w:rPr>
          <w:rFonts w:ascii="Courier New" w:hAnsi="Courier New" w:cs="Courier New"/>
          <w:sz w:val="24"/>
          <w:szCs w:val="24"/>
        </w:rPr>
        <w:t xml:space="preserve"> iddiaları</w:t>
      </w:r>
      <w:r w:rsidR="00C0610D">
        <w:rPr>
          <w:rFonts w:ascii="Courier New" w:hAnsi="Courier New" w:cs="Courier New"/>
          <w:sz w:val="24"/>
          <w:szCs w:val="24"/>
        </w:rPr>
        <w:t>nı</w:t>
      </w:r>
      <w:r>
        <w:rPr>
          <w:rFonts w:ascii="Courier New" w:hAnsi="Courier New" w:cs="Courier New"/>
          <w:sz w:val="24"/>
          <w:szCs w:val="24"/>
        </w:rPr>
        <w:t xml:space="preserve"> incelemeyi uygun görürüz. </w:t>
      </w:r>
    </w:p>
    <w:p w:rsidR="00EF4C16" w:rsidRDefault="00EF4C16" w:rsidP="0014708F">
      <w:pPr>
        <w:spacing w:after="0" w:line="360" w:lineRule="auto"/>
        <w:ind w:firstLine="708"/>
        <w:rPr>
          <w:rFonts w:ascii="Courier New" w:hAnsi="Courier New" w:cs="Courier New"/>
          <w:sz w:val="24"/>
          <w:szCs w:val="24"/>
        </w:rPr>
      </w:pPr>
    </w:p>
    <w:p w:rsidR="00EF4C16" w:rsidRDefault="00EF4C16" w:rsidP="0014708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Bu istinaf açısından dava konusu hibe işlemine </w:t>
      </w:r>
      <w:r w:rsidR="00C0610D">
        <w:rPr>
          <w:rFonts w:ascii="Courier New" w:hAnsi="Courier New" w:cs="Courier New"/>
          <w:sz w:val="24"/>
          <w:szCs w:val="24"/>
        </w:rPr>
        <w:t>konu</w:t>
      </w:r>
      <w:r>
        <w:rPr>
          <w:rFonts w:ascii="Courier New" w:hAnsi="Courier New" w:cs="Courier New"/>
          <w:sz w:val="24"/>
          <w:szCs w:val="24"/>
        </w:rPr>
        <w:t xml:space="preserve"> evin Davacının tek malvarlığı olduğu, Davalının ise Davacının kızı olduğu ihtilaf konusu olmayan olgulardır. </w:t>
      </w:r>
    </w:p>
    <w:p w:rsidR="00EF4C16" w:rsidRDefault="00EF4C16" w:rsidP="0014708F">
      <w:pPr>
        <w:spacing w:after="0" w:line="360" w:lineRule="auto"/>
        <w:ind w:firstLine="708"/>
        <w:rPr>
          <w:rFonts w:ascii="Courier New" w:hAnsi="Courier New" w:cs="Courier New"/>
          <w:sz w:val="24"/>
          <w:szCs w:val="24"/>
        </w:rPr>
      </w:pPr>
    </w:p>
    <w:p w:rsidR="00EF4C16" w:rsidRDefault="00EF4C16" w:rsidP="0014708F">
      <w:pPr>
        <w:spacing w:after="0" w:line="360" w:lineRule="auto"/>
        <w:ind w:firstLine="708"/>
        <w:rPr>
          <w:rFonts w:ascii="Courier New" w:hAnsi="Courier New" w:cs="Courier New"/>
          <w:sz w:val="24"/>
          <w:szCs w:val="24"/>
        </w:rPr>
      </w:pPr>
      <w:r>
        <w:rPr>
          <w:rFonts w:ascii="Courier New" w:hAnsi="Courier New" w:cs="Courier New"/>
          <w:sz w:val="24"/>
          <w:szCs w:val="24"/>
        </w:rPr>
        <w:t>Davacı dava konusu işlemden dolayı yasal bir karine oluştuğunu bu nedenle de ispat külfetinin Davalıya geç</w:t>
      </w:r>
      <w:r w:rsidR="00C0610D">
        <w:rPr>
          <w:rFonts w:ascii="Courier New" w:hAnsi="Courier New" w:cs="Courier New"/>
          <w:sz w:val="24"/>
          <w:szCs w:val="24"/>
        </w:rPr>
        <w:t>tiğini,</w:t>
      </w:r>
      <w:r>
        <w:rPr>
          <w:rFonts w:ascii="Courier New" w:hAnsi="Courier New" w:cs="Courier New"/>
          <w:sz w:val="24"/>
          <w:szCs w:val="24"/>
        </w:rPr>
        <w:t xml:space="preserve"> bu işlemin n</w:t>
      </w:r>
      <w:r w:rsidR="00C0610D">
        <w:rPr>
          <w:rFonts w:ascii="Courier New" w:hAnsi="Courier New" w:cs="Courier New"/>
          <w:sz w:val="24"/>
          <w:szCs w:val="24"/>
        </w:rPr>
        <w:t>ü</w:t>
      </w:r>
      <w:r>
        <w:rPr>
          <w:rFonts w:ascii="Courier New" w:hAnsi="Courier New" w:cs="Courier New"/>
          <w:sz w:val="24"/>
          <w:szCs w:val="24"/>
        </w:rPr>
        <w:t>f</w:t>
      </w:r>
      <w:r w:rsidR="00C0610D">
        <w:rPr>
          <w:rFonts w:ascii="Courier New" w:hAnsi="Courier New" w:cs="Courier New"/>
          <w:sz w:val="24"/>
          <w:szCs w:val="24"/>
        </w:rPr>
        <w:t>u</w:t>
      </w:r>
      <w:r>
        <w:rPr>
          <w:rFonts w:ascii="Courier New" w:hAnsi="Courier New" w:cs="Courier New"/>
          <w:sz w:val="24"/>
          <w:szCs w:val="24"/>
        </w:rPr>
        <w:t xml:space="preserve">z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yapılmadan Davacının serbest irade ve rızası ile yapıldığını ispat etme yükümlü</w:t>
      </w:r>
      <w:r w:rsidR="00C0610D">
        <w:rPr>
          <w:rFonts w:ascii="Courier New" w:hAnsi="Courier New" w:cs="Courier New"/>
          <w:sz w:val="24"/>
          <w:szCs w:val="24"/>
        </w:rPr>
        <w:t>lüğünün Davalının üzerinde</w:t>
      </w:r>
      <w:r>
        <w:rPr>
          <w:rFonts w:ascii="Courier New" w:hAnsi="Courier New" w:cs="Courier New"/>
          <w:sz w:val="24"/>
          <w:szCs w:val="24"/>
        </w:rPr>
        <w:t xml:space="preserve"> olduğunu iddia etmektedir. </w:t>
      </w:r>
    </w:p>
    <w:p w:rsidR="0061109A" w:rsidRDefault="0061109A" w:rsidP="0014708F">
      <w:pPr>
        <w:spacing w:after="0" w:line="360" w:lineRule="auto"/>
        <w:ind w:firstLine="708"/>
        <w:rPr>
          <w:rFonts w:ascii="Courier New" w:hAnsi="Courier New" w:cs="Courier New"/>
          <w:sz w:val="24"/>
          <w:szCs w:val="24"/>
        </w:rPr>
      </w:pPr>
    </w:p>
    <w:p w:rsidR="0061109A" w:rsidRDefault="0061109A" w:rsidP="0014708F">
      <w:pPr>
        <w:spacing w:after="0" w:line="360" w:lineRule="auto"/>
        <w:ind w:firstLine="708"/>
        <w:rPr>
          <w:rFonts w:ascii="Courier New" w:hAnsi="Courier New" w:cs="Courier New"/>
          <w:sz w:val="24"/>
          <w:szCs w:val="24"/>
        </w:rPr>
      </w:pPr>
      <w:r>
        <w:rPr>
          <w:rFonts w:ascii="Courier New" w:hAnsi="Courier New" w:cs="Courier New"/>
          <w:sz w:val="24"/>
          <w:szCs w:val="24"/>
        </w:rPr>
        <w:t>Bilindiği üzere</w:t>
      </w:r>
      <w:r w:rsidR="002D4713">
        <w:rPr>
          <w:rFonts w:ascii="Courier New" w:hAnsi="Courier New" w:cs="Courier New"/>
          <w:sz w:val="24"/>
          <w:szCs w:val="24"/>
        </w:rPr>
        <w:t>,</w:t>
      </w:r>
      <w:r>
        <w:rPr>
          <w:rFonts w:ascii="Courier New" w:hAnsi="Courier New" w:cs="Courier New"/>
          <w:sz w:val="24"/>
          <w:szCs w:val="24"/>
        </w:rPr>
        <w:t xml:space="preserve"> hukuk davalarında olumlu iddiayı ileri süren taraf</w:t>
      </w:r>
      <w:r w:rsidR="002D4713">
        <w:rPr>
          <w:rFonts w:ascii="Courier New" w:hAnsi="Courier New" w:cs="Courier New"/>
          <w:sz w:val="24"/>
          <w:szCs w:val="24"/>
        </w:rPr>
        <w:t>,</w:t>
      </w:r>
      <w:r>
        <w:rPr>
          <w:rFonts w:ascii="Courier New" w:hAnsi="Courier New" w:cs="Courier New"/>
          <w:sz w:val="24"/>
          <w:szCs w:val="24"/>
        </w:rPr>
        <w:t xml:space="preserve"> iddiasını ispat etmekle yükümlüdür. </w:t>
      </w:r>
      <w:r w:rsidR="001F222E">
        <w:rPr>
          <w:rFonts w:ascii="Courier New" w:hAnsi="Courier New" w:cs="Courier New"/>
          <w:sz w:val="24"/>
          <w:szCs w:val="24"/>
        </w:rPr>
        <w:t>N</w:t>
      </w:r>
      <w:r w:rsidR="002D4713">
        <w:rPr>
          <w:rFonts w:ascii="Courier New" w:hAnsi="Courier New" w:cs="Courier New"/>
          <w:sz w:val="24"/>
          <w:szCs w:val="24"/>
        </w:rPr>
        <w:t>ü</w:t>
      </w:r>
      <w:r>
        <w:rPr>
          <w:rFonts w:ascii="Courier New" w:hAnsi="Courier New" w:cs="Courier New"/>
          <w:sz w:val="24"/>
          <w:szCs w:val="24"/>
        </w:rPr>
        <w:t>f</w:t>
      </w:r>
      <w:r w:rsidR="002D4713">
        <w:rPr>
          <w:rFonts w:ascii="Courier New" w:hAnsi="Courier New" w:cs="Courier New"/>
          <w:sz w:val="24"/>
          <w:szCs w:val="24"/>
        </w:rPr>
        <w:t>uz</w:t>
      </w:r>
      <w:r>
        <w:rPr>
          <w:rFonts w:ascii="Courier New" w:hAnsi="Courier New" w:cs="Courier New"/>
          <w:sz w:val="24"/>
          <w:szCs w:val="24"/>
        </w:rPr>
        <w:t xml:space="preserve"> </w:t>
      </w:r>
      <w:proofErr w:type="spellStart"/>
      <w:r>
        <w:rPr>
          <w:rFonts w:ascii="Courier New" w:hAnsi="Courier New" w:cs="Courier New"/>
          <w:sz w:val="24"/>
          <w:szCs w:val="24"/>
        </w:rPr>
        <w:t>suistimalinde</w:t>
      </w:r>
      <w:proofErr w:type="spellEnd"/>
      <w:r>
        <w:rPr>
          <w:rFonts w:ascii="Courier New" w:hAnsi="Courier New" w:cs="Courier New"/>
          <w:sz w:val="24"/>
          <w:szCs w:val="24"/>
        </w:rPr>
        <w:t xml:space="preserve"> bulunulduğu iddiasında bulunan taraf da prensip olarak ve istisnalar saklı kalmak koşulu ile yine bu iddiasını ispat etmekle yükümlü olan taraftır. </w:t>
      </w:r>
    </w:p>
    <w:p w:rsidR="00BF7110" w:rsidRDefault="00BF7110" w:rsidP="00C15723">
      <w:pPr>
        <w:spacing w:after="0" w:line="360" w:lineRule="auto"/>
        <w:rPr>
          <w:rFonts w:ascii="Courier New" w:hAnsi="Courier New" w:cs="Courier New"/>
          <w:sz w:val="24"/>
          <w:szCs w:val="24"/>
        </w:rPr>
      </w:pPr>
    </w:p>
    <w:p w:rsidR="0052493A" w:rsidRDefault="0061109A" w:rsidP="00C15723">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taraflar arasındaki özel ilişkiler</w:t>
      </w:r>
      <w:r w:rsidR="002D4713">
        <w:rPr>
          <w:rFonts w:ascii="Courier New" w:hAnsi="Courier New" w:cs="Courier New"/>
          <w:sz w:val="24"/>
          <w:szCs w:val="24"/>
        </w:rPr>
        <w:t xml:space="preserve"> dolayısıyla bir tarafın diğeri üzerinde </w:t>
      </w:r>
      <w:r>
        <w:rPr>
          <w:rFonts w:ascii="Courier New" w:hAnsi="Courier New" w:cs="Courier New"/>
          <w:sz w:val="24"/>
          <w:szCs w:val="24"/>
        </w:rPr>
        <w:t>n</w:t>
      </w:r>
      <w:r w:rsidR="002D4713">
        <w:rPr>
          <w:rFonts w:ascii="Courier New" w:hAnsi="Courier New" w:cs="Courier New"/>
          <w:sz w:val="24"/>
          <w:szCs w:val="24"/>
        </w:rPr>
        <w:t>ü</w:t>
      </w:r>
      <w:r>
        <w:rPr>
          <w:rFonts w:ascii="Courier New" w:hAnsi="Courier New" w:cs="Courier New"/>
          <w:sz w:val="24"/>
          <w:szCs w:val="24"/>
        </w:rPr>
        <w:t>f</w:t>
      </w:r>
      <w:r w:rsidR="002D4713">
        <w:rPr>
          <w:rFonts w:ascii="Courier New" w:hAnsi="Courier New" w:cs="Courier New"/>
          <w:sz w:val="24"/>
          <w:szCs w:val="24"/>
        </w:rPr>
        <w:t>u</w:t>
      </w:r>
      <w:r>
        <w:rPr>
          <w:rFonts w:ascii="Courier New" w:hAnsi="Courier New" w:cs="Courier New"/>
          <w:sz w:val="24"/>
          <w:szCs w:val="24"/>
        </w:rPr>
        <w:t xml:space="preserve">z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bulunduğunu</w:t>
      </w:r>
      <w:r w:rsidR="002D4713">
        <w:rPr>
          <w:rFonts w:ascii="Courier New" w:hAnsi="Courier New" w:cs="Courier New"/>
          <w:sz w:val="24"/>
          <w:szCs w:val="24"/>
        </w:rPr>
        <w:t>n</w:t>
      </w:r>
      <w:r>
        <w:rPr>
          <w:rFonts w:ascii="Courier New" w:hAnsi="Courier New" w:cs="Courier New"/>
          <w:sz w:val="24"/>
          <w:szCs w:val="24"/>
        </w:rPr>
        <w:t xml:space="preserve"> varsayılmasın</w:t>
      </w:r>
      <w:r w:rsidR="002D4713">
        <w:rPr>
          <w:rFonts w:ascii="Courier New" w:hAnsi="Courier New" w:cs="Courier New"/>
          <w:sz w:val="24"/>
          <w:szCs w:val="24"/>
        </w:rPr>
        <w:t xml:space="preserve">ın </w:t>
      </w:r>
      <w:r>
        <w:rPr>
          <w:rFonts w:ascii="Courier New" w:hAnsi="Courier New" w:cs="Courier New"/>
          <w:sz w:val="24"/>
          <w:szCs w:val="24"/>
        </w:rPr>
        <w:t xml:space="preserve">karine </w:t>
      </w:r>
      <w:r w:rsidR="002D4713">
        <w:rPr>
          <w:rFonts w:ascii="Courier New" w:hAnsi="Courier New" w:cs="Courier New"/>
          <w:sz w:val="24"/>
          <w:szCs w:val="24"/>
        </w:rPr>
        <w:t xml:space="preserve">teşkil ettiği </w:t>
      </w:r>
      <w:r>
        <w:rPr>
          <w:rFonts w:ascii="Courier New" w:hAnsi="Courier New" w:cs="Courier New"/>
          <w:sz w:val="24"/>
          <w:szCs w:val="24"/>
        </w:rPr>
        <w:t>konusunda birçok karar</w:t>
      </w:r>
      <w:r w:rsidR="002D4713">
        <w:rPr>
          <w:rFonts w:ascii="Courier New" w:hAnsi="Courier New" w:cs="Courier New"/>
          <w:sz w:val="24"/>
          <w:szCs w:val="24"/>
        </w:rPr>
        <w:t>ı</w:t>
      </w:r>
      <w:r>
        <w:rPr>
          <w:rFonts w:ascii="Courier New" w:hAnsi="Courier New" w:cs="Courier New"/>
          <w:sz w:val="24"/>
          <w:szCs w:val="24"/>
        </w:rPr>
        <w:t xml:space="preserve"> bulunmaktadır. Yargıtay kararlarına göre belirli ilişkilerde etkinlik olduğu varsayılmakla birlikte</w:t>
      </w:r>
      <w:r w:rsidR="002D4713">
        <w:rPr>
          <w:rFonts w:ascii="Courier New" w:hAnsi="Courier New" w:cs="Courier New"/>
          <w:sz w:val="24"/>
          <w:szCs w:val="24"/>
        </w:rPr>
        <w:t>,</w:t>
      </w:r>
      <w:r>
        <w:rPr>
          <w:rFonts w:ascii="Courier New" w:hAnsi="Courier New" w:cs="Courier New"/>
          <w:sz w:val="24"/>
          <w:szCs w:val="24"/>
        </w:rPr>
        <w:t xml:space="preserve"> bir evladın anne üzerinde etkisi olduğu varsayılmadığı veya varsayım olarak kabul edilip karine oluşmadığı ve ispat külfetinin etkinliğin var olduğunu iddia eden taraftan diğer tarafa </w:t>
      </w:r>
      <w:r w:rsidR="00323DD9">
        <w:rPr>
          <w:rFonts w:ascii="Courier New" w:hAnsi="Courier New" w:cs="Courier New"/>
          <w:sz w:val="24"/>
          <w:szCs w:val="24"/>
        </w:rPr>
        <w:t>geçirilmediği</w:t>
      </w:r>
      <w:r>
        <w:rPr>
          <w:rFonts w:ascii="Courier New" w:hAnsi="Courier New" w:cs="Courier New"/>
          <w:sz w:val="24"/>
          <w:szCs w:val="24"/>
        </w:rPr>
        <w:t xml:space="preserve"> görülmektedir. </w:t>
      </w:r>
    </w:p>
    <w:p w:rsidR="0052493A" w:rsidRDefault="0052493A" w:rsidP="00C15723">
      <w:pPr>
        <w:spacing w:after="0" w:line="360" w:lineRule="auto"/>
        <w:rPr>
          <w:rFonts w:ascii="Courier New" w:hAnsi="Courier New" w:cs="Courier New"/>
          <w:sz w:val="24"/>
          <w:szCs w:val="24"/>
        </w:rPr>
      </w:pPr>
    </w:p>
    <w:p w:rsidR="0052493A" w:rsidRDefault="0052493A" w:rsidP="0052493A">
      <w:pPr>
        <w:spacing w:after="0" w:line="360" w:lineRule="auto"/>
        <w:ind w:firstLine="708"/>
        <w:rPr>
          <w:rFonts w:ascii="Courier New" w:hAnsi="Courier New" w:cs="Courier New"/>
          <w:sz w:val="24"/>
          <w:szCs w:val="24"/>
        </w:rPr>
      </w:pPr>
      <w:r w:rsidRPr="0052493A">
        <w:rPr>
          <w:rFonts w:ascii="Courier New" w:hAnsi="Courier New" w:cs="Courier New"/>
          <w:sz w:val="24"/>
          <w:szCs w:val="24"/>
        </w:rPr>
        <w:t>Bu durumda</w:t>
      </w:r>
      <w:r w:rsidR="002D4713">
        <w:rPr>
          <w:rFonts w:ascii="Courier New" w:hAnsi="Courier New" w:cs="Courier New"/>
          <w:sz w:val="24"/>
          <w:szCs w:val="24"/>
        </w:rPr>
        <w:t>,</w:t>
      </w:r>
      <w:r w:rsidRPr="0052493A">
        <w:rPr>
          <w:rFonts w:ascii="Courier New" w:hAnsi="Courier New" w:cs="Courier New"/>
          <w:sz w:val="24"/>
          <w:szCs w:val="24"/>
        </w:rPr>
        <w:t xml:space="preserve"> Davalının sadece Davacının kızı olmasından dolayı Davalının n</w:t>
      </w:r>
      <w:r w:rsidR="002D4713">
        <w:rPr>
          <w:rFonts w:ascii="Courier New" w:hAnsi="Courier New" w:cs="Courier New"/>
          <w:sz w:val="24"/>
          <w:szCs w:val="24"/>
        </w:rPr>
        <w:t>ü</w:t>
      </w:r>
      <w:r w:rsidRPr="0052493A">
        <w:rPr>
          <w:rFonts w:ascii="Courier New" w:hAnsi="Courier New" w:cs="Courier New"/>
          <w:sz w:val="24"/>
          <w:szCs w:val="24"/>
        </w:rPr>
        <w:t>f</w:t>
      </w:r>
      <w:r w:rsidR="002D4713">
        <w:rPr>
          <w:rFonts w:ascii="Courier New" w:hAnsi="Courier New" w:cs="Courier New"/>
          <w:sz w:val="24"/>
          <w:szCs w:val="24"/>
        </w:rPr>
        <w:t>u</w:t>
      </w:r>
      <w:r w:rsidRPr="0052493A">
        <w:rPr>
          <w:rFonts w:ascii="Courier New" w:hAnsi="Courier New" w:cs="Courier New"/>
          <w:sz w:val="24"/>
          <w:szCs w:val="24"/>
        </w:rPr>
        <w:t xml:space="preserve">z </w:t>
      </w:r>
      <w:proofErr w:type="spellStart"/>
      <w:r w:rsidRPr="0052493A">
        <w:rPr>
          <w:rFonts w:ascii="Courier New" w:hAnsi="Courier New" w:cs="Courier New"/>
          <w:sz w:val="24"/>
          <w:szCs w:val="24"/>
        </w:rPr>
        <w:t>suistimalinde</w:t>
      </w:r>
      <w:proofErr w:type="spellEnd"/>
      <w:r w:rsidRPr="0052493A">
        <w:rPr>
          <w:rFonts w:ascii="Courier New" w:hAnsi="Courier New" w:cs="Courier New"/>
          <w:sz w:val="24"/>
          <w:szCs w:val="24"/>
        </w:rPr>
        <w:t xml:space="preserve"> bulunduğu varsayılarak karine ol</w:t>
      </w:r>
      <w:r w:rsidR="002D4713">
        <w:rPr>
          <w:rFonts w:ascii="Courier New" w:hAnsi="Courier New" w:cs="Courier New"/>
          <w:sz w:val="24"/>
          <w:szCs w:val="24"/>
        </w:rPr>
        <w:t>uştu</w:t>
      </w:r>
      <w:r w:rsidRPr="0052493A">
        <w:rPr>
          <w:rFonts w:ascii="Courier New" w:hAnsi="Courier New" w:cs="Courier New"/>
          <w:sz w:val="24"/>
          <w:szCs w:val="24"/>
        </w:rPr>
        <w:t xml:space="preserve">ğunu kabul edip ispat külfetinin </w:t>
      </w:r>
      <w:r w:rsidR="002D4713">
        <w:rPr>
          <w:rFonts w:ascii="Courier New" w:hAnsi="Courier New" w:cs="Courier New"/>
          <w:sz w:val="24"/>
          <w:szCs w:val="24"/>
        </w:rPr>
        <w:t>D</w:t>
      </w:r>
      <w:r w:rsidRPr="0052493A">
        <w:rPr>
          <w:rFonts w:ascii="Courier New" w:hAnsi="Courier New" w:cs="Courier New"/>
          <w:sz w:val="24"/>
          <w:szCs w:val="24"/>
        </w:rPr>
        <w:t xml:space="preserve">avalıya geçtiği söylenemez.   </w:t>
      </w:r>
    </w:p>
    <w:p w:rsidR="0052493A" w:rsidRPr="001F222E" w:rsidRDefault="0052493A" w:rsidP="00C15723">
      <w:pPr>
        <w:spacing w:after="0" w:line="360" w:lineRule="auto"/>
        <w:rPr>
          <w:rFonts w:ascii="Courier New" w:hAnsi="Courier New" w:cs="Courier New"/>
          <w:sz w:val="24"/>
          <w:szCs w:val="24"/>
        </w:rPr>
      </w:pPr>
    </w:p>
    <w:p w:rsidR="008C3C5C" w:rsidRPr="001F222E" w:rsidRDefault="003F2B4F" w:rsidP="0052493A">
      <w:pPr>
        <w:spacing w:after="0" w:line="360" w:lineRule="auto"/>
        <w:ind w:firstLine="708"/>
        <w:rPr>
          <w:rFonts w:ascii="Courier New" w:hAnsi="Courier New" w:cs="Courier New"/>
          <w:sz w:val="24"/>
          <w:szCs w:val="24"/>
        </w:rPr>
      </w:pPr>
      <w:r w:rsidRPr="001F222E">
        <w:rPr>
          <w:rFonts w:ascii="Courier New" w:hAnsi="Courier New" w:cs="Courier New"/>
          <w:sz w:val="24"/>
          <w:szCs w:val="24"/>
        </w:rPr>
        <w:t>Yukarıda temas ettiğimiz karar</w:t>
      </w:r>
      <w:r w:rsidR="002D4713">
        <w:rPr>
          <w:rFonts w:ascii="Courier New" w:hAnsi="Courier New" w:cs="Courier New"/>
          <w:sz w:val="24"/>
          <w:szCs w:val="24"/>
        </w:rPr>
        <w:t>lar</w:t>
      </w:r>
      <w:r w:rsidRPr="001F222E">
        <w:rPr>
          <w:rFonts w:ascii="Courier New" w:hAnsi="Courier New" w:cs="Courier New"/>
          <w:sz w:val="24"/>
          <w:szCs w:val="24"/>
        </w:rPr>
        <w:t>da ayrıca</w:t>
      </w:r>
      <w:r w:rsidR="00FD557A" w:rsidRPr="001F222E">
        <w:rPr>
          <w:rFonts w:ascii="Courier New" w:hAnsi="Courier New" w:cs="Courier New"/>
          <w:sz w:val="24"/>
          <w:szCs w:val="24"/>
        </w:rPr>
        <w:t>,</w:t>
      </w:r>
      <w:r w:rsidRPr="001F222E">
        <w:rPr>
          <w:rFonts w:ascii="Courier New" w:hAnsi="Courier New" w:cs="Courier New"/>
          <w:sz w:val="24"/>
          <w:szCs w:val="24"/>
        </w:rPr>
        <w:t xml:space="preserve"> bir etkinin </w:t>
      </w:r>
      <w:r w:rsidR="002D4713">
        <w:rPr>
          <w:rFonts w:ascii="Courier New" w:hAnsi="Courier New" w:cs="Courier New"/>
          <w:sz w:val="24"/>
          <w:szCs w:val="24"/>
        </w:rPr>
        <w:t xml:space="preserve">olduğu </w:t>
      </w:r>
      <w:r w:rsidRPr="001F222E">
        <w:rPr>
          <w:rFonts w:ascii="Courier New" w:hAnsi="Courier New" w:cs="Courier New"/>
          <w:sz w:val="24"/>
          <w:szCs w:val="24"/>
        </w:rPr>
        <w:t>varsayılmadığı hallerde etkinin bulunduğunu iddia eden taraf</w:t>
      </w:r>
      <w:r w:rsidR="002D4713">
        <w:rPr>
          <w:rFonts w:ascii="Courier New" w:hAnsi="Courier New" w:cs="Courier New"/>
          <w:sz w:val="24"/>
          <w:szCs w:val="24"/>
        </w:rPr>
        <w:t xml:space="preserve">ın, </w:t>
      </w:r>
      <w:r w:rsidRPr="001F222E">
        <w:rPr>
          <w:rFonts w:ascii="Courier New" w:hAnsi="Courier New" w:cs="Courier New"/>
          <w:sz w:val="24"/>
          <w:szCs w:val="24"/>
        </w:rPr>
        <w:t xml:space="preserve">etkinin </w:t>
      </w:r>
      <w:r w:rsidR="002D4713">
        <w:rPr>
          <w:rFonts w:ascii="Courier New" w:hAnsi="Courier New" w:cs="Courier New"/>
          <w:sz w:val="24"/>
          <w:szCs w:val="24"/>
        </w:rPr>
        <w:t>varlığını</w:t>
      </w:r>
      <w:r w:rsidRPr="001F222E">
        <w:rPr>
          <w:rFonts w:ascii="Courier New" w:hAnsi="Courier New" w:cs="Courier New"/>
          <w:sz w:val="24"/>
          <w:szCs w:val="24"/>
        </w:rPr>
        <w:t xml:space="preserve"> şahadet ile ortaya ko</w:t>
      </w:r>
      <w:r w:rsidR="002D4713">
        <w:rPr>
          <w:rFonts w:ascii="Courier New" w:hAnsi="Courier New" w:cs="Courier New"/>
          <w:sz w:val="24"/>
          <w:szCs w:val="24"/>
        </w:rPr>
        <w:t>y</w:t>
      </w:r>
      <w:r w:rsidRPr="001F222E">
        <w:rPr>
          <w:rFonts w:ascii="Courier New" w:hAnsi="Courier New" w:cs="Courier New"/>
          <w:sz w:val="24"/>
          <w:szCs w:val="24"/>
        </w:rPr>
        <w:t xml:space="preserve">ması </w:t>
      </w:r>
      <w:r w:rsidRPr="001F222E">
        <w:rPr>
          <w:rFonts w:ascii="Courier New" w:hAnsi="Courier New" w:cs="Courier New"/>
          <w:sz w:val="24"/>
          <w:szCs w:val="24"/>
        </w:rPr>
        <w:lastRenderedPageBreak/>
        <w:t>gerektiği</w:t>
      </w:r>
      <w:r w:rsidR="002D4713">
        <w:rPr>
          <w:rFonts w:ascii="Courier New" w:hAnsi="Courier New" w:cs="Courier New"/>
          <w:sz w:val="24"/>
          <w:szCs w:val="24"/>
        </w:rPr>
        <w:t xml:space="preserve">, </w:t>
      </w:r>
      <w:r w:rsidRPr="001F222E">
        <w:rPr>
          <w:rFonts w:ascii="Courier New" w:hAnsi="Courier New" w:cs="Courier New"/>
          <w:sz w:val="24"/>
          <w:szCs w:val="24"/>
        </w:rPr>
        <w:t>ortaya ko</w:t>
      </w:r>
      <w:r w:rsidR="002D4713">
        <w:rPr>
          <w:rFonts w:ascii="Courier New" w:hAnsi="Courier New" w:cs="Courier New"/>
          <w:sz w:val="24"/>
          <w:szCs w:val="24"/>
        </w:rPr>
        <w:t>y</w:t>
      </w:r>
      <w:r w:rsidRPr="001F222E">
        <w:rPr>
          <w:rFonts w:ascii="Courier New" w:hAnsi="Courier New" w:cs="Courier New"/>
          <w:sz w:val="24"/>
          <w:szCs w:val="24"/>
        </w:rPr>
        <w:t>ması halinde ise etkinin kullanıldığının ve kötüye kullanıldığının da şahadet ile ortaya konmasının gerektiği vurgulanmıştır.</w:t>
      </w:r>
    </w:p>
    <w:p w:rsidR="008C3C5C" w:rsidRPr="001F222E" w:rsidRDefault="008C3C5C" w:rsidP="0052493A">
      <w:pPr>
        <w:spacing w:after="0" w:line="360" w:lineRule="auto"/>
        <w:ind w:firstLine="708"/>
        <w:rPr>
          <w:rFonts w:ascii="Courier New" w:hAnsi="Courier New" w:cs="Courier New"/>
          <w:sz w:val="24"/>
          <w:szCs w:val="24"/>
        </w:rPr>
      </w:pPr>
    </w:p>
    <w:p w:rsidR="003F2B4F" w:rsidRPr="001F222E" w:rsidRDefault="008C3C5C" w:rsidP="0052493A">
      <w:pPr>
        <w:spacing w:after="0" w:line="360" w:lineRule="auto"/>
        <w:ind w:firstLine="708"/>
        <w:rPr>
          <w:rFonts w:ascii="Courier New" w:hAnsi="Courier New" w:cs="Courier New"/>
          <w:sz w:val="24"/>
          <w:szCs w:val="24"/>
        </w:rPr>
      </w:pPr>
      <w:r w:rsidRPr="001F222E">
        <w:rPr>
          <w:rFonts w:ascii="Courier New" w:hAnsi="Courier New" w:cs="Courier New"/>
          <w:sz w:val="24"/>
          <w:szCs w:val="24"/>
        </w:rPr>
        <w:t>Nüf</w:t>
      </w:r>
      <w:r w:rsidR="002D4713">
        <w:rPr>
          <w:rFonts w:ascii="Courier New" w:hAnsi="Courier New" w:cs="Courier New"/>
          <w:sz w:val="24"/>
          <w:szCs w:val="24"/>
        </w:rPr>
        <w:t>uz</w:t>
      </w:r>
      <w:r w:rsidRPr="001F222E">
        <w:rPr>
          <w:rFonts w:ascii="Courier New" w:hAnsi="Courier New" w:cs="Courier New"/>
          <w:sz w:val="24"/>
          <w:szCs w:val="24"/>
        </w:rPr>
        <w:t xml:space="preserve"> </w:t>
      </w:r>
      <w:proofErr w:type="spellStart"/>
      <w:r w:rsidRPr="001F222E">
        <w:rPr>
          <w:rFonts w:ascii="Courier New" w:hAnsi="Courier New" w:cs="Courier New"/>
          <w:sz w:val="24"/>
          <w:szCs w:val="24"/>
        </w:rPr>
        <w:t>suistimali</w:t>
      </w:r>
      <w:proofErr w:type="spellEnd"/>
      <w:r w:rsidRPr="001F222E">
        <w:rPr>
          <w:rFonts w:ascii="Courier New" w:hAnsi="Courier New" w:cs="Courier New"/>
          <w:sz w:val="24"/>
          <w:szCs w:val="24"/>
        </w:rPr>
        <w:t xml:space="preserve"> iddiasında bulunan taraf</w:t>
      </w:r>
      <w:r w:rsidR="002D4713">
        <w:rPr>
          <w:rFonts w:ascii="Courier New" w:hAnsi="Courier New" w:cs="Courier New"/>
          <w:sz w:val="24"/>
          <w:szCs w:val="24"/>
        </w:rPr>
        <w:t xml:space="preserve">ça </w:t>
      </w:r>
      <w:r w:rsidRPr="001F222E">
        <w:rPr>
          <w:rFonts w:ascii="Courier New" w:hAnsi="Courier New" w:cs="Courier New"/>
          <w:sz w:val="24"/>
          <w:szCs w:val="24"/>
        </w:rPr>
        <w:t>evladın anne veya baba üzerindeki etkisinin kanıtlanması halinde ve evla</w:t>
      </w:r>
      <w:r w:rsidR="002D4713">
        <w:rPr>
          <w:rFonts w:ascii="Courier New" w:hAnsi="Courier New" w:cs="Courier New"/>
          <w:sz w:val="24"/>
          <w:szCs w:val="24"/>
        </w:rPr>
        <w:t>t</w:t>
      </w:r>
      <w:r w:rsidRPr="001F222E">
        <w:rPr>
          <w:rFonts w:ascii="Courier New" w:hAnsi="Courier New" w:cs="Courier New"/>
          <w:sz w:val="24"/>
          <w:szCs w:val="24"/>
        </w:rPr>
        <w:t xml:space="preserve"> ile anne-baba arasındaki işlem izahatı gerektirecek nitelikte, kolayca anlaşılamayacak bir işlem </w:t>
      </w:r>
      <w:r w:rsidR="002D4713">
        <w:rPr>
          <w:rFonts w:ascii="Courier New" w:hAnsi="Courier New" w:cs="Courier New"/>
          <w:sz w:val="24"/>
          <w:szCs w:val="24"/>
        </w:rPr>
        <w:t>niteliğinde</w:t>
      </w:r>
      <w:r w:rsidRPr="001F222E">
        <w:rPr>
          <w:rFonts w:ascii="Courier New" w:hAnsi="Courier New" w:cs="Courier New"/>
          <w:sz w:val="24"/>
          <w:szCs w:val="24"/>
        </w:rPr>
        <w:t xml:space="preserve"> ise, bu işlem etkinin kötüye kullanıldığı yönünde karine yaratır ve etki şahadetle ispatlandığından bu etkinin kötüye kullanıldığı varsayılır. Böyle bir durumda varsayımın doğmasına sebep olan</w:t>
      </w:r>
      <w:r w:rsidR="002D4713">
        <w:rPr>
          <w:rFonts w:ascii="Courier New" w:hAnsi="Courier New" w:cs="Courier New"/>
          <w:sz w:val="24"/>
          <w:szCs w:val="24"/>
        </w:rPr>
        <w:t>,</w:t>
      </w:r>
      <w:r w:rsidRPr="001F222E">
        <w:rPr>
          <w:rFonts w:ascii="Courier New" w:hAnsi="Courier New" w:cs="Courier New"/>
          <w:sz w:val="24"/>
          <w:szCs w:val="24"/>
        </w:rPr>
        <w:t xml:space="preserve"> işlemin niteliğidir</w:t>
      </w:r>
      <w:r w:rsidR="002D4713">
        <w:rPr>
          <w:rFonts w:ascii="Courier New" w:hAnsi="Courier New" w:cs="Courier New"/>
          <w:sz w:val="24"/>
          <w:szCs w:val="24"/>
        </w:rPr>
        <w:t>.</w:t>
      </w:r>
      <w:r w:rsidRPr="001F222E">
        <w:rPr>
          <w:rFonts w:ascii="Courier New" w:hAnsi="Courier New" w:cs="Courier New"/>
          <w:sz w:val="24"/>
          <w:szCs w:val="24"/>
        </w:rPr>
        <w:t xml:space="preserve"> </w:t>
      </w:r>
      <w:r w:rsidRPr="002D4713">
        <w:rPr>
          <w:rFonts w:ascii="Courier New" w:hAnsi="Courier New" w:cs="Courier New"/>
          <w:b/>
          <w:sz w:val="24"/>
          <w:szCs w:val="24"/>
        </w:rPr>
        <w:t>(Bkz. 73/2002 D.6/2007)</w:t>
      </w:r>
      <w:r w:rsidR="003F2B4F" w:rsidRPr="001F222E">
        <w:rPr>
          <w:rFonts w:ascii="Courier New" w:hAnsi="Courier New" w:cs="Courier New"/>
          <w:sz w:val="24"/>
          <w:szCs w:val="24"/>
        </w:rPr>
        <w:t xml:space="preserve"> </w:t>
      </w:r>
    </w:p>
    <w:p w:rsidR="00323DD9" w:rsidRPr="00FD557A" w:rsidRDefault="00323DD9" w:rsidP="00C15723">
      <w:pPr>
        <w:spacing w:after="0" w:line="360" w:lineRule="auto"/>
        <w:rPr>
          <w:rFonts w:ascii="Courier New" w:hAnsi="Courier New" w:cs="Courier New"/>
          <w:b/>
          <w:sz w:val="24"/>
          <w:szCs w:val="24"/>
        </w:rPr>
      </w:pPr>
    </w:p>
    <w:p w:rsidR="003F2B4F" w:rsidRPr="001F222E" w:rsidRDefault="00323DD9" w:rsidP="00C15723">
      <w:pPr>
        <w:spacing w:after="0" w:line="360" w:lineRule="auto"/>
        <w:rPr>
          <w:rFonts w:ascii="Courier New" w:hAnsi="Courier New" w:cs="Courier New"/>
          <w:sz w:val="24"/>
          <w:szCs w:val="24"/>
        </w:rPr>
      </w:pPr>
      <w:r w:rsidRPr="00FD557A">
        <w:rPr>
          <w:rFonts w:ascii="Courier New" w:hAnsi="Courier New" w:cs="Courier New"/>
          <w:b/>
          <w:sz w:val="24"/>
          <w:szCs w:val="24"/>
        </w:rPr>
        <w:tab/>
      </w:r>
      <w:r w:rsidRPr="001F222E">
        <w:rPr>
          <w:rFonts w:ascii="Courier New" w:hAnsi="Courier New" w:cs="Courier New"/>
          <w:sz w:val="24"/>
          <w:szCs w:val="24"/>
        </w:rPr>
        <w:t>Huzurumuzdaki meselede Davacı</w:t>
      </w:r>
      <w:r w:rsidR="002D4713">
        <w:rPr>
          <w:rFonts w:ascii="Courier New" w:hAnsi="Courier New" w:cs="Courier New"/>
          <w:sz w:val="24"/>
          <w:szCs w:val="24"/>
        </w:rPr>
        <w:t>,</w:t>
      </w:r>
      <w:r w:rsidRPr="001F222E">
        <w:rPr>
          <w:rFonts w:ascii="Courier New" w:hAnsi="Courier New" w:cs="Courier New"/>
          <w:sz w:val="24"/>
          <w:szCs w:val="24"/>
        </w:rPr>
        <w:t xml:space="preserve"> sürekli olarak İngiltere</w:t>
      </w:r>
      <w:r w:rsidR="001F222E">
        <w:rPr>
          <w:rFonts w:ascii="Courier New" w:hAnsi="Courier New" w:cs="Courier New"/>
          <w:sz w:val="24"/>
          <w:szCs w:val="24"/>
        </w:rPr>
        <w:t>’</w:t>
      </w:r>
      <w:r w:rsidRPr="001F222E">
        <w:rPr>
          <w:rFonts w:ascii="Courier New" w:hAnsi="Courier New" w:cs="Courier New"/>
          <w:sz w:val="24"/>
          <w:szCs w:val="24"/>
        </w:rPr>
        <w:t>de Davalının evinde kalmakta</w:t>
      </w:r>
      <w:r w:rsidR="002D4713">
        <w:rPr>
          <w:rFonts w:ascii="Courier New" w:hAnsi="Courier New" w:cs="Courier New"/>
          <w:sz w:val="24"/>
          <w:szCs w:val="24"/>
        </w:rPr>
        <w:t>,</w:t>
      </w:r>
      <w:r w:rsidRPr="001F222E">
        <w:rPr>
          <w:rFonts w:ascii="Courier New" w:hAnsi="Courier New" w:cs="Courier New"/>
          <w:sz w:val="24"/>
          <w:szCs w:val="24"/>
        </w:rPr>
        <w:t xml:space="preserve"> Davalı </w:t>
      </w:r>
      <w:r w:rsidR="002D4713">
        <w:rPr>
          <w:rFonts w:ascii="Courier New" w:hAnsi="Courier New" w:cs="Courier New"/>
          <w:sz w:val="24"/>
          <w:szCs w:val="24"/>
        </w:rPr>
        <w:t xml:space="preserve">da </w:t>
      </w:r>
      <w:r w:rsidRPr="001F222E">
        <w:rPr>
          <w:rFonts w:ascii="Courier New" w:hAnsi="Courier New" w:cs="Courier New"/>
          <w:sz w:val="24"/>
          <w:szCs w:val="24"/>
        </w:rPr>
        <w:t xml:space="preserve">bu süre zarfında </w:t>
      </w:r>
      <w:r w:rsidR="002D4713">
        <w:rPr>
          <w:rFonts w:ascii="Courier New" w:hAnsi="Courier New" w:cs="Courier New"/>
          <w:sz w:val="24"/>
          <w:szCs w:val="24"/>
        </w:rPr>
        <w:t>kendisine</w:t>
      </w:r>
      <w:r w:rsidRPr="001F222E">
        <w:rPr>
          <w:rFonts w:ascii="Courier New" w:hAnsi="Courier New" w:cs="Courier New"/>
          <w:sz w:val="24"/>
          <w:szCs w:val="24"/>
        </w:rPr>
        <w:t xml:space="preserve"> bakmaktaydı. Davacı keza</w:t>
      </w:r>
      <w:r w:rsidR="002D4713">
        <w:rPr>
          <w:rFonts w:ascii="Courier New" w:hAnsi="Courier New" w:cs="Courier New"/>
          <w:sz w:val="24"/>
          <w:szCs w:val="24"/>
        </w:rPr>
        <w:t>,</w:t>
      </w:r>
      <w:r w:rsidRPr="001F222E">
        <w:rPr>
          <w:rFonts w:ascii="Courier New" w:hAnsi="Courier New" w:cs="Courier New"/>
          <w:sz w:val="24"/>
          <w:szCs w:val="24"/>
        </w:rPr>
        <w:t xml:space="preserve"> evlatlarından kendisi ile ilgilenen</w:t>
      </w:r>
      <w:r w:rsidR="008929A2">
        <w:rPr>
          <w:rFonts w:ascii="Courier New" w:hAnsi="Courier New" w:cs="Courier New"/>
          <w:sz w:val="24"/>
          <w:szCs w:val="24"/>
        </w:rPr>
        <w:t>,</w:t>
      </w:r>
      <w:r w:rsidRPr="001F222E">
        <w:rPr>
          <w:rFonts w:ascii="Courier New" w:hAnsi="Courier New" w:cs="Courier New"/>
          <w:sz w:val="24"/>
          <w:szCs w:val="24"/>
        </w:rPr>
        <w:t xml:space="preserve"> ona bakanın Davalı olduğunu ifade etmekte olup bu hususun şahadette ihtilaf konusu olmadığı anlaşılmaktadır. </w:t>
      </w:r>
      <w:r w:rsidR="008929A2">
        <w:rPr>
          <w:rFonts w:ascii="Courier New" w:hAnsi="Courier New" w:cs="Courier New"/>
          <w:sz w:val="24"/>
          <w:szCs w:val="24"/>
        </w:rPr>
        <w:t>Y</w:t>
      </w:r>
      <w:r w:rsidR="0052493A" w:rsidRPr="001F222E">
        <w:rPr>
          <w:rFonts w:ascii="Courier New" w:hAnsi="Courier New" w:cs="Courier New"/>
          <w:sz w:val="24"/>
          <w:szCs w:val="24"/>
        </w:rPr>
        <w:t>aşlı ve sağlık problemleri bulunan bir kişi ola</w:t>
      </w:r>
      <w:r w:rsidR="008929A2">
        <w:rPr>
          <w:rFonts w:ascii="Courier New" w:hAnsi="Courier New" w:cs="Courier New"/>
          <w:sz w:val="24"/>
          <w:szCs w:val="24"/>
        </w:rPr>
        <w:t>n Davacıyı</w:t>
      </w:r>
      <w:r w:rsidR="0052493A" w:rsidRPr="00FD557A">
        <w:rPr>
          <w:rFonts w:ascii="Courier New" w:hAnsi="Courier New" w:cs="Courier New"/>
          <w:b/>
          <w:sz w:val="24"/>
          <w:szCs w:val="24"/>
        </w:rPr>
        <w:t xml:space="preserve"> </w:t>
      </w:r>
      <w:r w:rsidR="0052493A" w:rsidRPr="001F222E">
        <w:rPr>
          <w:rFonts w:ascii="Courier New" w:hAnsi="Courier New" w:cs="Courier New"/>
          <w:sz w:val="24"/>
          <w:szCs w:val="24"/>
        </w:rPr>
        <w:t>evlatlarında</w:t>
      </w:r>
      <w:r w:rsidR="006844BC">
        <w:rPr>
          <w:rFonts w:ascii="Courier New" w:hAnsi="Courier New" w:cs="Courier New"/>
          <w:sz w:val="24"/>
          <w:szCs w:val="24"/>
        </w:rPr>
        <w:t>n</w:t>
      </w:r>
      <w:r w:rsidR="0052493A" w:rsidRPr="001F222E">
        <w:rPr>
          <w:rFonts w:ascii="Courier New" w:hAnsi="Courier New" w:cs="Courier New"/>
          <w:sz w:val="24"/>
          <w:szCs w:val="24"/>
        </w:rPr>
        <w:t xml:space="preserve"> sadece Davalının evine alarak uzun süreli bir dönemde ona bak</w:t>
      </w:r>
      <w:r w:rsidR="003F2B4F" w:rsidRPr="001F222E">
        <w:rPr>
          <w:rFonts w:ascii="Courier New" w:hAnsi="Courier New" w:cs="Courier New"/>
          <w:sz w:val="24"/>
          <w:szCs w:val="24"/>
        </w:rPr>
        <w:t>t</w:t>
      </w:r>
      <w:r w:rsidR="006844BC">
        <w:rPr>
          <w:rFonts w:ascii="Courier New" w:hAnsi="Courier New" w:cs="Courier New"/>
          <w:sz w:val="24"/>
          <w:szCs w:val="24"/>
        </w:rPr>
        <w:t xml:space="preserve">ığı </w:t>
      </w:r>
      <w:r w:rsidR="0052493A" w:rsidRPr="001F222E">
        <w:rPr>
          <w:rFonts w:ascii="Courier New" w:hAnsi="Courier New" w:cs="Courier New"/>
          <w:sz w:val="24"/>
          <w:szCs w:val="24"/>
        </w:rPr>
        <w:t>ve ilgilen</w:t>
      </w:r>
      <w:r w:rsidR="003F2B4F" w:rsidRPr="001F222E">
        <w:rPr>
          <w:rFonts w:ascii="Courier New" w:hAnsi="Courier New" w:cs="Courier New"/>
          <w:sz w:val="24"/>
          <w:szCs w:val="24"/>
        </w:rPr>
        <w:t>diği bir gerçeklik ol</w:t>
      </w:r>
      <w:r w:rsidR="006844BC">
        <w:rPr>
          <w:rFonts w:ascii="Courier New" w:hAnsi="Courier New" w:cs="Courier New"/>
          <w:sz w:val="24"/>
          <w:szCs w:val="24"/>
        </w:rPr>
        <w:t xml:space="preserve">arak önümüzde durmakla </w:t>
      </w:r>
      <w:r w:rsidR="003F2B4F" w:rsidRPr="001F222E">
        <w:rPr>
          <w:rFonts w:ascii="Courier New" w:hAnsi="Courier New" w:cs="Courier New"/>
          <w:sz w:val="24"/>
          <w:szCs w:val="24"/>
        </w:rPr>
        <w:t>birlikte</w:t>
      </w:r>
      <w:r w:rsidR="006844BC">
        <w:rPr>
          <w:rFonts w:ascii="Courier New" w:hAnsi="Courier New" w:cs="Courier New"/>
          <w:sz w:val="24"/>
          <w:szCs w:val="24"/>
        </w:rPr>
        <w:t>,</w:t>
      </w:r>
      <w:r w:rsidR="003F2B4F" w:rsidRPr="001F222E">
        <w:rPr>
          <w:rFonts w:ascii="Courier New" w:hAnsi="Courier New" w:cs="Courier New"/>
          <w:sz w:val="24"/>
          <w:szCs w:val="24"/>
        </w:rPr>
        <w:t xml:space="preserve"> Davacı şahadetinde böyle bir etkinin bulunduğunu iddia dahi etmiş değildir. Davalının Davacıya evladı olarak bakıyor olması</w:t>
      </w:r>
      <w:r w:rsidR="006844BC">
        <w:rPr>
          <w:rFonts w:ascii="Courier New" w:hAnsi="Courier New" w:cs="Courier New"/>
          <w:sz w:val="24"/>
          <w:szCs w:val="24"/>
        </w:rPr>
        <w:t xml:space="preserve">nın, </w:t>
      </w:r>
      <w:r w:rsidR="003F2B4F" w:rsidRPr="001F222E">
        <w:rPr>
          <w:rFonts w:ascii="Courier New" w:hAnsi="Courier New" w:cs="Courier New"/>
          <w:sz w:val="24"/>
          <w:szCs w:val="24"/>
        </w:rPr>
        <w:t xml:space="preserve">etkinin olduğunu tek başına ortaya koymaya yeterli olduğu </w:t>
      </w:r>
      <w:r w:rsidR="006844BC">
        <w:rPr>
          <w:rFonts w:ascii="Courier New" w:hAnsi="Courier New" w:cs="Courier New"/>
          <w:sz w:val="24"/>
          <w:szCs w:val="24"/>
        </w:rPr>
        <w:t xml:space="preserve">söylenemez. </w:t>
      </w:r>
      <w:r w:rsidR="00FD557A" w:rsidRPr="001F222E">
        <w:rPr>
          <w:rFonts w:ascii="Courier New" w:hAnsi="Courier New" w:cs="Courier New"/>
          <w:sz w:val="24"/>
          <w:szCs w:val="24"/>
        </w:rPr>
        <w:t>Bunun yanında</w:t>
      </w:r>
      <w:r w:rsidR="006844BC">
        <w:rPr>
          <w:rFonts w:ascii="Courier New" w:hAnsi="Courier New" w:cs="Courier New"/>
          <w:sz w:val="24"/>
          <w:szCs w:val="24"/>
        </w:rPr>
        <w:t>,</w:t>
      </w:r>
      <w:r w:rsidR="00FD557A" w:rsidRPr="001F222E">
        <w:rPr>
          <w:rFonts w:ascii="Courier New" w:hAnsi="Courier New" w:cs="Courier New"/>
          <w:sz w:val="24"/>
          <w:szCs w:val="24"/>
        </w:rPr>
        <w:t xml:space="preserve"> Davacı işlemin yapıldığı dönemde çok yaşlı bir kişi ol</w:t>
      </w:r>
      <w:r w:rsidR="006844BC">
        <w:rPr>
          <w:rFonts w:ascii="Courier New" w:hAnsi="Courier New" w:cs="Courier New"/>
          <w:sz w:val="24"/>
          <w:szCs w:val="24"/>
        </w:rPr>
        <w:t xml:space="preserve">arak </w:t>
      </w:r>
      <w:r w:rsidR="00FD557A" w:rsidRPr="001F222E">
        <w:rPr>
          <w:rFonts w:ascii="Courier New" w:hAnsi="Courier New" w:cs="Courier New"/>
          <w:sz w:val="24"/>
          <w:szCs w:val="24"/>
        </w:rPr>
        <w:t>sağlık problemleri bulunmakla birlikte</w:t>
      </w:r>
      <w:r w:rsidR="006844BC">
        <w:rPr>
          <w:rFonts w:ascii="Courier New" w:hAnsi="Courier New" w:cs="Courier New"/>
          <w:sz w:val="24"/>
          <w:szCs w:val="24"/>
        </w:rPr>
        <w:t>,</w:t>
      </w:r>
      <w:r w:rsidR="00FD557A" w:rsidRPr="001F222E">
        <w:rPr>
          <w:rFonts w:ascii="Courier New" w:hAnsi="Courier New" w:cs="Courier New"/>
          <w:sz w:val="24"/>
          <w:szCs w:val="24"/>
        </w:rPr>
        <w:t xml:space="preserve"> Davalının bu işlemi yaptığı esnada kendisine baskı yapmadığını veya zorlamadığını beyan etmiştir.</w:t>
      </w:r>
    </w:p>
    <w:p w:rsidR="003F2B4F" w:rsidRPr="001F222E" w:rsidRDefault="003F2B4F" w:rsidP="00C15723">
      <w:pPr>
        <w:spacing w:after="0" w:line="360" w:lineRule="auto"/>
        <w:rPr>
          <w:rFonts w:ascii="Courier New" w:hAnsi="Courier New" w:cs="Courier New"/>
          <w:sz w:val="24"/>
          <w:szCs w:val="24"/>
        </w:rPr>
      </w:pPr>
    </w:p>
    <w:p w:rsidR="003F2B4F" w:rsidRPr="001F222E" w:rsidRDefault="003F2B4F" w:rsidP="00C15723">
      <w:pPr>
        <w:spacing w:after="0" w:line="360" w:lineRule="auto"/>
        <w:rPr>
          <w:rFonts w:ascii="Courier New" w:hAnsi="Courier New" w:cs="Courier New"/>
          <w:sz w:val="24"/>
          <w:szCs w:val="24"/>
        </w:rPr>
      </w:pPr>
      <w:r w:rsidRPr="001F222E">
        <w:rPr>
          <w:rFonts w:ascii="Courier New" w:hAnsi="Courier New" w:cs="Courier New"/>
          <w:sz w:val="24"/>
          <w:szCs w:val="24"/>
        </w:rPr>
        <w:tab/>
        <w:t>Diğer taraftan Davacı</w:t>
      </w:r>
      <w:r w:rsidR="006844BC">
        <w:rPr>
          <w:rFonts w:ascii="Courier New" w:hAnsi="Courier New" w:cs="Courier New"/>
          <w:sz w:val="24"/>
          <w:szCs w:val="24"/>
        </w:rPr>
        <w:t>nın</w:t>
      </w:r>
      <w:r w:rsidRPr="001F222E">
        <w:rPr>
          <w:rFonts w:ascii="Courier New" w:hAnsi="Courier New" w:cs="Courier New"/>
          <w:sz w:val="24"/>
          <w:szCs w:val="24"/>
        </w:rPr>
        <w:t xml:space="preserve"> açıkça</w:t>
      </w:r>
      <w:r w:rsidR="006844BC">
        <w:rPr>
          <w:rFonts w:ascii="Courier New" w:hAnsi="Courier New" w:cs="Courier New"/>
          <w:sz w:val="24"/>
          <w:szCs w:val="24"/>
        </w:rPr>
        <w:t>,</w:t>
      </w:r>
      <w:r w:rsidRPr="001F222E">
        <w:rPr>
          <w:rFonts w:ascii="Courier New" w:hAnsi="Courier New" w:cs="Courier New"/>
          <w:sz w:val="24"/>
          <w:szCs w:val="24"/>
        </w:rPr>
        <w:t xml:space="preserve"> Davalının bu evi kendisine devretmesi yönünde bir talebi olmadığını belirtmiş olması</w:t>
      </w:r>
      <w:r w:rsidR="006844BC">
        <w:rPr>
          <w:rFonts w:ascii="Courier New" w:hAnsi="Courier New" w:cs="Courier New"/>
          <w:sz w:val="24"/>
          <w:szCs w:val="24"/>
        </w:rPr>
        <w:t>,</w:t>
      </w:r>
      <w:r w:rsidRPr="001F222E">
        <w:rPr>
          <w:rFonts w:ascii="Courier New" w:hAnsi="Courier New" w:cs="Courier New"/>
          <w:sz w:val="24"/>
          <w:szCs w:val="24"/>
        </w:rPr>
        <w:t xml:space="preserve"> bu etkinin kullanıldığı veya kötüye kullanıldığı noktasında bir olgunun mevcut olmadığını göstermektedir. </w:t>
      </w:r>
    </w:p>
    <w:p w:rsidR="003F2B4F" w:rsidRPr="001F222E" w:rsidRDefault="003F2B4F" w:rsidP="003F2B4F">
      <w:pPr>
        <w:spacing w:after="0" w:line="360" w:lineRule="auto"/>
        <w:ind w:firstLine="708"/>
        <w:rPr>
          <w:rFonts w:ascii="Courier New" w:hAnsi="Courier New" w:cs="Courier New"/>
          <w:sz w:val="24"/>
          <w:szCs w:val="24"/>
        </w:rPr>
      </w:pPr>
      <w:r w:rsidRPr="001F222E">
        <w:rPr>
          <w:rFonts w:ascii="Courier New" w:hAnsi="Courier New" w:cs="Courier New"/>
          <w:sz w:val="24"/>
          <w:szCs w:val="24"/>
        </w:rPr>
        <w:lastRenderedPageBreak/>
        <w:t xml:space="preserve">Belirtilenlerle </w:t>
      </w:r>
      <w:r w:rsidR="009D653B" w:rsidRPr="001F222E">
        <w:rPr>
          <w:rFonts w:ascii="Courier New" w:hAnsi="Courier New" w:cs="Courier New"/>
          <w:sz w:val="24"/>
          <w:szCs w:val="24"/>
        </w:rPr>
        <w:t>Davalının</w:t>
      </w:r>
      <w:r w:rsidR="006844BC">
        <w:rPr>
          <w:rFonts w:ascii="Courier New" w:hAnsi="Courier New" w:cs="Courier New"/>
          <w:sz w:val="24"/>
          <w:szCs w:val="24"/>
        </w:rPr>
        <w:t>,</w:t>
      </w:r>
      <w:r w:rsidR="009D653B" w:rsidRPr="001F222E">
        <w:rPr>
          <w:rFonts w:ascii="Courier New" w:hAnsi="Courier New" w:cs="Courier New"/>
          <w:sz w:val="24"/>
          <w:szCs w:val="24"/>
        </w:rPr>
        <w:t xml:space="preserve"> </w:t>
      </w:r>
      <w:r w:rsidR="006844BC">
        <w:rPr>
          <w:rFonts w:ascii="Courier New" w:hAnsi="Courier New" w:cs="Courier New"/>
          <w:sz w:val="24"/>
          <w:szCs w:val="24"/>
        </w:rPr>
        <w:t>D</w:t>
      </w:r>
      <w:r w:rsidR="009D653B" w:rsidRPr="001F222E">
        <w:rPr>
          <w:rFonts w:ascii="Courier New" w:hAnsi="Courier New" w:cs="Courier New"/>
          <w:sz w:val="24"/>
          <w:szCs w:val="24"/>
        </w:rPr>
        <w:t>avacının iradesinin üzerinde bir etkinliğinin bulunduğu, bu etkiyi kullandığı ve kötü</w:t>
      </w:r>
      <w:r w:rsidR="001F222E" w:rsidRPr="001F222E">
        <w:rPr>
          <w:rFonts w:ascii="Courier New" w:hAnsi="Courier New" w:cs="Courier New"/>
          <w:sz w:val="24"/>
          <w:szCs w:val="24"/>
        </w:rPr>
        <w:t xml:space="preserve"> </w:t>
      </w:r>
      <w:r w:rsidR="009D653B" w:rsidRPr="001F222E">
        <w:rPr>
          <w:rFonts w:ascii="Courier New" w:hAnsi="Courier New" w:cs="Courier New"/>
          <w:sz w:val="24"/>
          <w:szCs w:val="24"/>
        </w:rPr>
        <w:t xml:space="preserve">niyetle kullandığı hususlarını ortaya koyan bir şahadet bulunmadan sadece </w:t>
      </w:r>
      <w:r w:rsidRPr="001F222E">
        <w:rPr>
          <w:rFonts w:ascii="Courier New" w:hAnsi="Courier New" w:cs="Courier New"/>
          <w:sz w:val="24"/>
          <w:szCs w:val="24"/>
        </w:rPr>
        <w:t xml:space="preserve">Davalının annesi olan Davacıya bakıyor olması ve böyle bir dönemde Davacının </w:t>
      </w:r>
      <w:r w:rsidR="006844BC">
        <w:rPr>
          <w:rFonts w:ascii="Courier New" w:hAnsi="Courier New" w:cs="Courier New"/>
          <w:sz w:val="24"/>
          <w:szCs w:val="24"/>
        </w:rPr>
        <w:t>D</w:t>
      </w:r>
      <w:r w:rsidRPr="001F222E">
        <w:rPr>
          <w:rFonts w:ascii="Courier New" w:hAnsi="Courier New" w:cs="Courier New"/>
          <w:sz w:val="24"/>
          <w:szCs w:val="24"/>
        </w:rPr>
        <w:t>avalıya evini hibe edecek nitelikte bir işlemde bulunması</w:t>
      </w:r>
      <w:r w:rsidR="009D653B" w:rsidRPr="001F222E">
        <w:rPr>
          <w:rFonts w:ascii="Courier New" w:hAnsi="Courier New" w:cs="Courier New"/>
          <w:sz w:val="24"/>
          <w:szCs w:val="24"/>
        </w:rPr>
        <w:t xml:space="preserve"> hususundaki olgulardan hareketle davasını ispat ettiği sonucuna varılamaz. Bu nedenle şahadet yokluğunda</w:t>
      </w:r>
      <w:r w:rsidR="006844BC">
        <w:rPr>
          <w:rFonts w:ascii="Courier New" w:hAnsi="Courier New" w:cs="Courier New"/>
          <w:sz w:val="24"/>
          <w:szCs w:val="24"/>
        </w:rPr>
        <w:t xml:space="preserve"> </w:t>
      </w:r>
      <w:r w:rsidR="009D653B" w:rsidRPr="001F222E">
        <w:rPr>
          <w:rFonts w:ascii="Courier New" w:hAnsi="Courier New" w:cs="Courier New"/>
          <w:sz w:val="24"/>
          <w:szCs w:val="24"/>
        </w:rPr>
        <w:t>Davacı</w:t>
      </w:r>
      <w:r w:rsidR="006844BC">
        <w:rPr>
          <w:rFonts w:ascii="Courier New" w:hAnsi="Courier New" w:cs="Courier New"/>
          <w:sz w:val="24"/>
          <w:szCs w:val="24"/>
        </w:rPr>
        <w:t xml:space="preserve">, </w:t>
      </w:r>
      <w:r w:rsidR="009D653B" w:rsidRPr="001F222E">
        <w:rPr>
          <w:rFonts w:ascii="Courier New" w:hAnsi="Courier New" w:cs="Courier New"/>
          <w:sz w:val="24"/>
          <w:szCs w:val="24"/>
        </w:rPr>
        <w:t>Davalı</w:t>
      </w:r>
      <w:r w:rsidR="006844BC">
        <w:rPr>
          <w:rFonts w:ascii="Courier New" w:hAnsi="Courier New" w:cs="Courier New"/>
          <w:sz w:val="24"/>
          <w:szCs w:val="24"/>
        </w:rPr>
        <w:t>nın,</w:t>
      </w:r>
      <w:r w:rsidR="009D653B" w:rsidRPr="001F222E">
        <w:rPr>
          <w:rFonts w:ascii="Courier New" w:hAnsi="Courier New" w:cs="Courier New"/>
          <w:sz w:val="24"/>
          <w:szCs w:val="24"/>
        </w:rPr>
        <w:t xml:space="preserve"> üzerindeki etkinliği</w:t>
      </w:r>
      <w:r w:rsidR="006844BC">
        <w:rPr>
          <w:rFonts w:ascii="Courier New" w:hAnsi="Courier New" w:cs="Courier New"/>
          <w:sz w:val="24"/>
          <w:szCs w:val="24"/>
        </w:rPr>
        <w:t>ni</w:t>
      </w:r>
      <w:r w:rsidR="009D653B" w:rsidRPr="001F222E">
        <w:rPr>
          <w:rFonts w:ascii="Courier New" w:hAnsi="Courier New" w:cs="Courier New"/>
          <w:sz w:val="24"/>
          <w:szCs w:val="24"/>
        </w:rPr>
        <w:t xml:space="preserve"> kullanarak işlemde bulunduğu yönündeki iddiasını ispat edemediğinden</w:t>
      </w:r>
      <w:r w:rsidR="006844BC">
        <w:rPr>
          <w:rFonts w:ascii="Courier New" w:hAnsi="Courier New" w:cs="Courier New"/>
          <w:sz w:val="24"/>
          <w:szCs w:val="24"/>
        </w:rPr>
        <w:t>,</w:t>
      </w:r>
      <w:r w:rsidR="009D653B" w:rsidRPr="001F222E">
        <w:rPr>
          <w:rFonts w:ascii="Courier New" w:hAnsi="Courier New" w:cs="Courier New"/>
          <w:sz w:val="24"/>
          <w:szCs w:val="24"/>
        </w:rPr>
        <w:t xml:space="preserve"> davasını</w:t>
      </w:r>
      <w:r w:rsidR="006844BC">
        <w:rPr>
          <w:rFonts w:ascii="Courier New" w:hAnsi="Courier New" w:cs="Courier New"/>
          <w:sz w:val="24"/>
          <w:szCs w:val="24"/>
        </w:rPr>
        <w:t>n</w:t>
      </w:r>
      <w:r w:rsidR="009D653B" w:rsidRPr="001F222E">
        <w:rPr>
          <w:rFonts w:ascii="Courier New" w:hAnsi="Courier New" w:cs="Courier New"/>
          <w:sz w:val="24"/>
          <w:szCs w:val="24"/>
        </w:rPr>
        <w:t xml:space="preserve"> re</w:t>
      </w:r>
      <w:r w:rsidR="001F222E">
        <w:rPr>
          <w:rFonts w:ascii="Courier New" w:hAnsi="Courier New" w:cs="Courier New"/>
          <w:sz w:val="24"/>
          <w:szCs w:val="24"/>
        </w:rPr>
        <w:t>t</w:t>
      </w:r>
      <w:r w:rsidR="009D653B" w:rsidRPr="001F222E">
        <w:rPr>
          <w:rFonts w:ascii="Courier New" w:hAnsi="Courier New" w:cs="Courier New"/>
          <w:sz w:val="24"/>
          <w:szCs w:val="24"/>
        </w:rPr>
        <w:t xml:space="preserve"> ve iptal edilmesinde hata bulunmamaktadır. </w:t>
      </w:r>
      <w:r w:rsidRPr="001F222E">
        <w:rPr>
          <w:rFonts w:ascii="Courier New" w:hAnsi="Courier New" w:cs="Courier New"/>
          <w:sz w:val="24"/>
          <w:szCs w:val="24"/>
        </w:rPr>
        <w:t xml:space="preserve"> </w:t>
      </w:r>
    </w:p>
    <w:p w:rsidR="003F2B4F" w:rsidRPr="001F222E" w:rsidRDefault="003F2B4F" w:rsidP="00C15723">
      <w:pPr>
        <w:spacing w:after="0" w:line="360" w:lineRule="auto"/>
        <w:rPr>
          <w:rFonts w:ascii="Courier New" w:hAnsi="Courier New" w:cs="Courier New"/>
          <w:sz w:val="24"/>
          <w:szCs w:val="24"/>
        </w:rPr>
      </w:pPr>
    </w:p>
    <w:p w:rsidR="0052493A" w:rsidRPr="001F222E" w:rsidRDefault="005C0DBA" w:rsidP="00C15723">
      <w:pPr>
        <w:spacing w:after="0" w:line="360" w:lineRule="auto"/>
        <w:rPr>
          <w:rFonts w:ascii="Courier New" w:hAnsi="Courier New" w:cs="Courier New"/>
          <w:sz w:val="24"/>
          <w:szCs w:val="24"/>
        </w:rPr>
      </w:pPr>
      <w:r w:rsidRPr="001F222E">
        <w:rPr>
          <w:rFonts w:ascii="Courier New" w:hAnsi="Courier New" w:cs="Courier New"/>
          <w:sz w:val="24"/>
          <w:szCs w:val="24"/>
        </w:rPr>
        <w:tab/>
        <w:t>Bu sonuç ışığında Davacı</w:t>
      </w:r>
      <w:r w:rsidR="009D653B" w:rsidRPr="001F222E">
        <w:rPr>
          <w:rFonts w:ascii="Courier New" w:hAnsi="Courier New" w:cs="Courier New"/>
          <w:sz w:val="24"/>
          <w:szCs w:val="24"/>
        </w:rPr>
        <w:t xml:space="preserve"> istinafında başarılı olamadığından istinafın re</w:t>
      </w:r>
      <w:r w:rsidR="001F222E">
        <w:rPr>
          <w:rFonts w:ascii="Courier New" w:hAnsi="Courier New" w:cs="Courier New"/>
          <w:sz w:val="24"/>
          <w:szCs w:val="24"/>
        </w:rPr>
        <w:t>t</w:t>
      </w:r>
      <w:r w:rsidR="009D653B" w:rsidRPr="001F222E">
        <w:rPr>
          <w:rFonts w:ascii="Courier New" w:hAnsi="Courier New" w:cs="Courier New"/>
          <w:sz w:val="24"/>
          <w:szCs w:val="24"/>
        </w:rPr>
        <w:t xml:space="preserve"> ve iptal edilmesi gerekir. </w:t>
      </w:r>
      <w:r w:rsidRPr="001F222E">
        <w:rPr>
          <w:rFonts w:ascii="Courier New" w:hAnsi="Courier New" w:cs="Courier New"/>
          <w:sz w:val="24"/>
          <w:szCs w:val="24"/>
        </w:rPr>
        <w:t xml:space="preserve"> </w:t>
      </w:r>
    </w:p>
    <w:p w:rsidR="001F222E" w:rsidRDefault="001F222E">
      <w:pPr>
        <w:rPr>
          <w:rFonts w:ascii="Courier New" w:hAnsi="Courier New" w:cs="Courier New"/>
          <w:sz w:val="24"/>
          <w:szCs w:val="24"/>
          <w:u w:val="single"/>
        </w:rPr>
      </w:pPr>
    </w:p>
    <w:p w:rsidR="001A2D10" w:rsidRPr="002F7D5C" w:rsidRDefault="002F7D5C">
      <w:pPr>
        <w:rPr>
          <w:rFonts w:ascii="Courier New" w:hAnsi="Courier New" w:cs="Courier New"/>
          <w:sz w:val="24"/>
          <w:szCs w:val="24"/>
          <w:u w:val="single"/>
        </w:rPr>
      </w:pPr>
      <w:r>
        <w:rPr>
          <w:rFonts w:ascii="Courier New" w:hAnsi="Courier New" w:cs="Courier New"/>
          <w:sz w:val="24"/>
          <w:szCs w:val="24"/>
          <w:u w:val="single"/>
        </w:rPr>
        <w:t>NETİCE</w:t>
      </w:r>
    </w:p>
    <w:p w:rsidR="001A2D10" w:rsidRDefault="001A2D10">
      <w:pPr>
        <w:rPr>
          <w:rFonts w:ascii="Courier New" w:hAnsi="Courier New" w:cs="Courier New"/>
          <w:sz w:val="24"/>
          <w:szCs w:val="24"/>
        </w:rPr>
      </w:pPr>
    </w:p>
    <w:p w:rsidR="0082793F" w:rsidRDefault="00EE2A19">
      <w:pPr>
        <w:rPr>
          <w:rFonts w:ascii="Courier New" w:hAnsi="Courier New" w:cs="Courier New"/>
          <w:sz w:val="24"/>
          <w:szCs w:val="24"/>
        </w:rPr>
      </w:pPr>
      <w:r>
        <w:rPr>
          <w:rFonts w:ascii="Courier New" w:hAnsi="Courier New" w:cs="Courier New"/>
          <w:sz w:val="24"/>
          <w:szCs w:val="24"/>
        </w:rPr>
        <w:tab/>
      </w:r>
      <w:r w:rsidR="009D653B">
        <w:rPr>
          <w:rFonts w:ascii="Courier New" w:hAnsi="Courier New" w:cs="Courier New"/>
          <w:sz w:val="24"/>
          <w:szCs w:val="24"/>
        </w:rPr>
        <w:t>Davacı istinafında ba</w:t>
      </w:r>
      <w:r w:rsidR="001D0ABB">
        <w:rPr>
          <w:rFonts w:ascii="Courier New" w:hAnsi="Courier New" w:cs="Courier New"/>
          <w:sz w:val="24"/>
          <w:szCs w:val="24"/>
        </w:rPr>
        <w:t>şarılı olamadığından istinaf ret</w:t>
      </w:r>
      <w:r w:rsidR="009D653B">
        <w:rPr>
          <w:rFonts w:ascii="Courier New" w:hAnsi="Courier New" w:cs="Courier New"/>
          <w:sz w:val="24"/>
          <w:szCs w:val="24"/>
        </w:rPr>
        <w:t xml:space="preserve"> ve iptal edilir. </w:t>
      </w:r>
      <w:r w:rsidR="001D0ABB">
        <w:rPr>
          <w:rFonts w:ascii="Courier New" w:hAnsi="Courier New" w:cs="Courier New"/>
          <w:sz w:val="24"/>
          <w:szCs w:val="24"/>
        </w:rPr>
        <w:t>Meselenin kendine has olgularına binaen m</w:t>
      </w:r>
      <w:r w:rsidR="009D653B">
        <w:rPr>
          <w:rFonts w:ascii="Courier New" w:hAnsi="Courier New" w:cs="Courier New"/>
          <w:sz w:val="24"/>
          <w:szCs w:val="24"/>
        </w:rPr>
        <w:t>asraf emri verilmez</w:t>
      </w:r>
      <w:r>
        <w:rPr>
          <w:rFonts w:ascii="Courier New" w:hAnsi="Courier New" w:cs="Courier New"/>
          <w:sz w:val="24"/>
          <w:szCs w:val="24"/>
        </w:rPr>
        <w:t xml:space="preserve">. </w:t>
      </w:r>
    </w:p>
    <w:p w:rsidR="00EE2A19" w:rsidRDefault="00EE2A19" w:rsidP="00EE2A19">
      <w:pPr>
        <w:pStyle w:val="ListeParagraf"/>
        <w:ind w:left="1065"/>
        <w:rPr>
          <w:rFonts w:ascii="Courier New" w:hAnsi="Courier New" w:cs="Courier New"/>
          <w:sz w:val="24"/>
          <w:szCs w:val="24"/>
        </w:rPr>
      </w:pPr>
    </w:p>
    <w:p w:rsidR="007F0ED1" w:rsidRDefault="007F0ED1">
      <w:pPr>
        <w:rPr>
          <w:rFonts w:ascii="Courier New" w:hAnsi="Courier New" w:cs="Courier New"/>
          <w:sz w:val="24"/>
          <w:szCs w:val="24"/>
        </w:rPr>
      </w:pPr>
    </w:p>
    <w:p w:rsidR="001D0ABB" w:rsidRDefault="001D0ABB">
      <w:pPr>
        <w:rPr>
          <w:rFonts w:ascii="Courier New" w:hAnsi="Courier New" w:cs="Courier New"/>
          <w:sz w:val="24"/>
          <w:szCs w:val="24"/>
        </w:rPr>
      </w:pPr>
    </w:p>
    <w:p w:rsidR="001A2D10" w:rsidRDefault="00AE3304" w:rsidP="001A2D10">
      <w:pPr>
        <w:spacing w:line="240" w:lineRule="auto"/>
        <w:contextualSpacing/>
        <w:rPr>
          <w:rFonts w:ascii="Courier New" w:hAnsi="Courier New" w:cs="Courier New"/>
          <w:sz w:val="24"/>
          <w:szCs w:val="24"/>
        </w:rPr>
      </w:pPr>
      <w:r>
        <w:rPr>
          <w:rFonts w:ascii="Courier New" w:hAnsi="Courier New" w:cs="Courier New"/>
          <w:sz w:val="24"/>
          <w:szCs w:val="24"/>
        </w:rPr>
        <w:t xml:space="preserve">Narin F. </w:t>
      </w:r>
      <w:proofErr w:type="gramStart"/>
      <w:r>
        <w:rPr>
          <w:rFonts w:ascii="Courier New" w:hAnsi="Courier New" w:cs="Courier New"/>
          <w:sz w:val="24"/>
          <w:szCs w:val="24"/>
        </w:rPr>
        <w:t xml:space="preserve">Şefik           </w:t>
      </w:r>
      <w:r w:rsidR="001A2D10">
        <w:rPr>
          <w:rFonts w:ascii="Courier New" w:hAnsi="Courier New" w:cs="Courier New"/>
          <w:sz w:val="24"/>
          <w:szCs w:val="24"/>
        </w:rPr>
        <w:t>Bertan</w:t>
      </w:r>
      <w:proofErr w:type="gramEnd"/>
      <w:r w:rsidR="001A2D10">
        <w:rPr>
          <w:rFonts w:ascii="Courier New" w:hAnsi="Courier New" w:cs="Courier New"/>
          <w:sz w:val="24"/>
          <w:szCs w:val="24"/>
        </w:rPr>
        <w:t xml:space="preserve"> </w:t>
      </w:r>
      <w:proofErr w:type="spellStart"/>
      <w:r w:rsidR="001A2D10">
        <w:rPr>
          <w:rFonts w:ascii="Courier New" w:hAnsi="Courier New" w:cs="Courier New"/>
          <w:sz w:val="24"/>
          <w:szCs w:val="24"/>
        </w:rPr>
        <w:t>Özerdağ</w:t>
      </w:r>
      <w:proofErr w:type="spellEnd"/>
      <w:r w:rsidR="001A2D10">
        <w:rPr>
          <w:rFonts w:ascii="Courier New" w:hAnsi="Courier New" w:cs="Courier New"/>
          <w:sz w:val="24"/>
          <w:szCs w:val="24"/>
        </w:rPr>
        <w:t xml:space="preserve">           Beril </w:t>
      </w:r>
      <w:proofErr w:type="spellStart"/>
      <w:r w:rsidR="001A2D10">
        <w:rPr>
          <w:rFonts w:ascii="Courier New" w:hAnsi="Courier New" w:cs="Courier New"/>
          <w:sz w:val="24"/>
          <w:szCs w:val="24"/>
        </w:rPr>
        <w:t>Çağdal</w:t>
      </w:r>
      <w:proofErr w:type="spellEnd"/>
      <w:r w:rsidR="001A2D10">
        <w:rPr>
          <w:rFonts w:ascii="Courier New" w:hAnsi="Courier New" w:cs="Courier New"/>
          <w:sz w:val="24"/>
          <w:szCs w:val="24"/>
        </w:rPr>
        <w:t xml:space="preserve">          </w:t>
      </w:r>
    </w:p>
    <w:p w:rsidR="001A2D10" w:rsidRDefault="001A2D10" w:rsidP="001A2D10">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AE3304">
        <w:rPr>
          <w:rFonts w:ascii="Courier New" w:hAnsi="Courier New" w:cs="Courier New"/>
          <w:sz w:val="24"/>
          <w:szCs w:val="24"/>
        </w:rPr>
        <w:t>Başkan</w:t>
      </w:r>
      <w:r>
        <w:rPr>
          <w:rFonts w:ascii="Courier New" w:hAnsi="Courier New" w:cs="Courier New"/>
          <w:sz w:val="24"/>
          <w:szCs w:val="24"/>
        </w:rPr>
        <w:t xml:space="preserve">                    Yargıç               </w:t>
      </w:r>
      <w:r w:rsidR="00AE3304">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1A2D10" w:rsidRDefault="001A2D10" w:rsidP="001A2D10">
      <w:pPr>
        <w:spacing w:line="240" w:lineRule="auto"/>
        <w:contextualSpacing/>
        <w:rPr>
          <w:rFonts w:ascii="Courier New" w:hAnsi="Courier New" w:cs="Courier New"/>
          <w:sz w:val="24"/>
          <w:szCs w:val="24"/>
        </w:rPr>
      </w:pPr>
    </w:p>
    <w:p w:rsidR="007F0ED1" w:rsidRDefault="007F0ED1" w:rsidP="001A2D10">
      <w:pPr>
        <w:spacing w:line="240" w:lineRule="auto"/>
        <w:contextualSpacing/>
        <w:rPr>
          <w:rFonts w:ascii="Courier New" w:hAnsi="Courier New" w:cs="Courier New"/>
          <w:sz w:val="24"/>
          <w:szCs w:val="24"/>
        </w:rPr>
      </w:pPr>
    </w:p>
    <w:p w:rsidR="001A2D10" w:rsidRPr="003A6A36" w:rsidRDefault="001D0ABB" w:rsidP="001A2D10">
      <w:pPr>
        <w:spacing w:line="240" w:lineRule="auto"/>
        <w:contextualSpacing/>
        <w:rPr>
          <w:rFonts w:ascii="Courier New" w:hAnsi="Courier New" w:cs="Courier New"/>
          <w:sz w:val="24"/>
          <w:szCs w:val="24"/>
        </w:rPr>
      </w:pPr>
      <w:r>
        <w:rPr>
          <w:rFonts w:ascii="Courier New" w:hAnsi="Courier New" w:cs="Courier New"/>
          <w:sz w:val="24"/>
          <w:szCs w:val="24"/>
        </w:rPr>
        <w:t>30 Ekim,</w:t>
      </w:r>
      <w:r w:rsidR="001A2D10">
        <w:rPr>
          <w:rFonts w:ascii="Courier New" w:hAnsi="Courier New" w:cs="Courier New"/>
          <w:sz w:val="24"/>
          <w:szCs w:val="24"/>
        </w:rPr>
        <w:t xml:space="preserve"> 2023</w:t>
      </w:r>
    </w:p>
    <w:sectPr w:rsidR="001A2D10" w:rsidRPr="003A6A36" w:rsidSect="00075FE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13" w:rsidRDefault="002D4713" w:rsidP="00075FED">
      <w:pPr>
        <w:spacing w:after="0" w:line="240" w:lineRule="auto"/>
      </w:pPr>
      <w:r>
        <w:separator/>
      </w:r>
    </w:p>
  </w:endnote>
  <w:endnote w:type="continuationSeparator" w:id="0">
    <w:p w:rsidR="002D4713" w:rsidRDefault="002D4713" w:rsidP="0007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13" w:rsidRDefault="002D4713" w:rsidP="00075FED">
      <w:pPr>
        <w:spacing w:after="0" w:line="240" w:lineRule="auto"/>
      </w:pPr>
      <w:r>
        <w:separator/>
      </w:r>
    </w:p>
  </w:footnote>
  <w:footnote w:type="continuationSeparator" w:id="0">
    <w:p w:rsidR="002D4713" w:rsidRDefault="002D4713" w:rsidP="0007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51422"/>
      <w:docPartObj>
        <w:docPartGallery w:val="Page Numbers (Top of Page)"/>
        <w:docPartUnique/>
      </w:docPartObj>
    </w:sdtPr>
    <w:sdtEndPr/>
    <w:sdtContent>
      <w:p w:rsidR="002D4713" w:rsidRDefault="002D4713">
        <w:pPr>
          <w:pStyle w:val="stbilgi"/>
          <w:jc w:val="center"/>
        </w:pPr>
        <w:r>
          <w:fldChar w:fldCharType="begin"/>
        </w:r>
        <w:r>
          <w:instrText>PAGE   \* MERGEFORMAT</w:instrText>
        </w:r>
        <w:r>
          <w:fldChar w:fldCharType="separate"/>
        </w:r>
        <w:r w:rsidR="0069537C">
          <w:rPr>
            <w:noProof/>
          </w:rPr>
          <w:t>18</w:t>
        </w:r>
        <w:r>
          <w:fldChar w:fldCharType="end"/>
        </w:r>
      </w:p>
    </w:sdtContent>
  </w:sdt>
  <w:p w:rsidR="002D4713" w:rsidRDefault="002D47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61501"/>
    <w:multiLevelType w:val="hybridMultilevel"/>
    <w:tmpl w:val="F866E632"/>
    <w:lvl w:ilvl="0" w:tplc="A150192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B36D1B"/>
    <w:multiLevelType w:val="hybridMultilevel"/>
    <w:tmpl w:val="D72064AC"/>
    <w:lvl w:ilvl="0" w:tplc="79BEE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0435CE"/>
    <w:multiLevelType w:val="hybridMultilevel"/>
    <w:tmpl w:val="3F865B86"/>
    <w:lvl w:ilvl="0" w:tplc="40E85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1A24E6"/>
    <w:multiLevelType w:val="hybridMultilevel"/>
    <w:tmpl w:val="4664EB0E"/>
    <w:lvl w:ilvl="0" w:tplc="16E0D2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5124D4"/>
    <w:multiLevelType w:val="hybridMultilevel"/>
    <w:tmpl w:val="57945010"/>
    <w:lvl w:ilvl="0" w:tplc="E3D6474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36"/>
    <w:rsid w:val="00075FED"/>
    <w:rsid w:val="000960BF"/>
    <w:rsid w:val="000B1C58"/>
    <w:rsid w:val="000C2BA1"/>
    <w:rsid w:val="000D2967"/>
    <w:rsid w:val="000D5C47"/>
    <w:rsid w:val="000D6936"/>
    <w:rsid w:val="000E1DCF"/>
    <w:rsid w:val="0014708F"/>
    <w:rsid w:val="00164415"/>
    <w:rsid w:val="00197F95"/>
    <w:rsid w:val="001A2D10"/>
    <w:rsid w:val="001B6239"/>
    <w:rsid w:val="001D0ABB"/>
    <w:rsid w:val="001F222E"/>
    <w:rsid w:val="001F23CE"/>
    <w:rsid w:val="00202C78"/>
    <w:rsid w:val="00285021"/>
    <w:rsid w:val="002A79C3"/>
    <w:rsid w:val="002B7DAE"/>
    <w:rsid w:val="002C1B59"/>
    <w:rsid w:val="002D4713"/>
    <w:rsid w:val="002E5D50"/>
    <w:rsid w:val="002F7D5C"/>
    <w:rsid w:val="00323DD9"/>
    <w:rsid w:val="003344DD"/>
    <w:rsid w:val="003A6A36"/>
    <w:rsid w:val="003B42C6"/>
    <w:rsid w:val="003F2B4F"/>
    <w:rsid w:val="00400ECC"/>
    <w:rsid w:val="00424F22"/>
    <w:rsid w:val="004253CA"/>
    <w:rsid w:val="004432F6"/>
    <w:rsid w:val="004442CC"/>
    <w:rsid w:val="00497382"/>
    <w:rsid w:val="004A226B"/>
    <w:rsid w:val="004A538F"/>
    <w:rsid w:val="004A749E"/>
    <w:rsid w:val="004B5460"/>
    <w:rsid w:val="004F4425"/>
    <w:rsid w:val="004F589D"/>
    <w:rsid w:val="004F6C62"/>
    <w:rsid w:val="00515422"/>
    <w:rsid w:val="0052493A"/>
    <w:rsid w:val="00530DFC"/>
    <w:rsid w:val="005324D7"/>
    <w:rsid w:val="005443FE"/>
    <w:rsid w:val="00563DC8"/>
    <w:rsid w:val="00572AA0"/>
    <w:rsid w:val="00583CAB"/>
    <w:rsid w:val="005A04DE"/>
    <w:rsid w:val="005C0DBA"/>
    <w:rsid w:val="0061109A"/>
    <w:rsid w:val="00622842"/>
    <w:rsid w:val="00630025"/>
    <w:rsid w:val="00640B56"/>
    <w:rsid w:val="00666A9A"/>
    <w:rsid w:val="006673D6"/>
    <w:rsid w:val="006844BC"/>
    <w:rsid w:val="00692434"/>
    <w:rsid w:val="0069537C"/>
    <w:rsid w:val="006C4004"/>
    <w:rsid w:val="006C43EC"/>
    <w:rsid w:val="006E2A20"/>
    <w:rsid w:val="006E2F50"/>
    <w:rsid w:val="006F5DF8"/>
    <w:rsid w:val="0072512A"/>
    <w:rsid w:val="00730529"/>
    <w:rsid w:val="00735C50"/>
    <w:rsid w:val="00742E76"/>
    <w:rsid w:val="00766B4D"/>
    <w:rsid w:val="00786244"/>
    <w:rsid w:val="00796911"/>
    <w:rsid w:val="007B4FC5"/>
    <w:rsid w:val="007C054B"/>
    <w:rsid w:val="007C3234"/>
    <w:rsid w:val="007D6808"/>
    <w:rsid w:val="007F0ED1"/>
    <w:rsid w:val="0082793F"/>
    <w:rsid w:val="008313EB"/>
    <w:rsid w:val="00832DA3"/>
    <w:rsid w:val="0083769A"/>
    <w:rsid w:val="008533E9"/>
    <w:rsid w:val="008559F7"/>
    <w:rsid w:val="00865F6B"/>
    <w:rsid w:val="008929A2"/>
    <w:rsid w:val="008A2614"/>
    <w:rsid w:val="008A43F9"/>
    <w:rsid w:val="008C3C5C"/>
    <w:rsid w:val="00926802"/>
    <w:rsid w:val="00936395"/>
    <w:rsid w:val="0095422F"/>
    <w:rsid w:val="00956EFB"/>
    <w:rsid w:val="00993920"/>
    <w:rsid w:val="009A716E"/>
    <w:rsid w:val="009C1098"/>
    <w:rsid w:val="009D653B"/>
    <w:rsid w:val="009F567B"/>
    <w:rsid w:val="009F7C14"/>
    <w:rsid w:val="00A02324"/>
    <w:rsid w:val="00A07B9A"/>
    <w:rsid w:val="00A6770C"/>
    <w:rsid w:val="00AB06A0"/>
    <w:rsid w:val="00AB4ADA"/>
    <w:rsid w:val="00AB7D6E"/>
    <w:rsid w:val="00AC5284"/>
    <w:rsid w:val="00AC5B2C"/>
    <w:rsid w:val="00AE3304"/>
    <w:rsid w:val="00AF3883"/>
    <w:rsid w:val="00B221A5"/>
    <w:rsid w:val="00B91C40"/>
    <w:rsid w:val="00BA7913"/>
    <w:rsid w:val="00BB7638"/>
    <w:rsid w:val="00BC028D"/>
    <w:rsid w:val="00BF7110"/>
    <w:rsid w:val="00C0123F"/>
    <w:rsid w:val="00C04E84"/>
    <w:rsid w:val="00C0610D"/>
    <w:rsid w:val="00C15723"/>
    <w:rsid w:val="00C54B86"/>
    <w:rsid w:val="00C80304"/>
    <w:rsid w:val="00C93E52"/>
    <w:rsid w:val="00C97023"/>
    <w:rsid w:val="00CA2215"/>
    <w:rsid w:val="00CC21E1"/>
    <w:rsid w:val="00CE5CB3"/>
    <w:rsid w:val="00CF12E4"/>
    <w:rsid w:val="00CF4510"/>
    <w:rsid w:val="00CF49BE"/>
    <w:rsid w:val="00D41FF5"/>
    <w:rsid w:val="00D566C4"/>
    <w:rsid w:val="00D63217"/>
    <w:rsid w:val="00D66F7D"/>
    <w:rsid w:val="00DC16D7"/>
    <w:rsid w:val="00DD4D5D"/>
    <w:rsid w:val="00E03BB4"/>
    <w:rsid w:val="00E536CF"/>
    <w:rsid w:val="00E657F3"/>
    <w:rsid w:val="00E73AD3"/>
    <w:rsid w:val="00E81561"/>
    <w:rsid w:val="00E92C9E"/>
    <w:rsid w:val="00EE23F5"/>
    <w:rsid w:val="00EE2A19"/>
    <w:rsid w:val="00EF4C16"/>
    <w:rsid w:val="00F273CC"/>
    <w:rsid w:val="00F47DB5"/>
    <w:rsid w:val="00F52792"/>
    <w:rsid w:val="00F643EE"/>
    <w:rsid w:val="00F65995"/>
    <w:rsid w:val="00F76CE0"/>
    <w:rsid w:val="00FA1F9B"/>
    <w:rsid w:val="00FA5770"/>
    <w:rsid w:val="00FD557A"/>
    <w:rsid w:val="00FF3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4E3A-9CF3-492C-89AD-4E4C0A5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6A36"/>
    <w:pPr>
      <w:ind w:left="720"/>
      <w:contextualSpacing/>
    </w:pPr>
  </w:style>
  <w:style w:type="paragraph" w:styleId="stbilgi">
    <w:name w:val="header"/>
    <w:basedOn w:val="Normal"/>
    <w:link w:val="stbilgiChar"/>
    <w:uiPriority w:val="99"/>
    <w:unhideWhenUsed/>
    <w:rsid w:val="00075FE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75FED"/>
  </w:style>
  <w:style w:type="paragraph" w:styleId="Altbilgi">
    <w:name w:val="footer"/>
    <w:basedOn w:val="Normal"/>
    <w:link w:val="AltbilgiChar"/>
    <w:uiPriority w:val="99"/>
    <w:unhideWhenUsed/>
    <w:rsid w:val="00075FE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075FED"/>
  </w:style>
  <w:style w:type="paragraph" w:styleId="BalonMetni">
    <w:name w:val="Balloon Text"/>
    <w:basedOn w:val="Normal"/>
    <w:link w:val="BalonMetniChar"/>
    <w:uiPriority w:val="99"/>
    <w:semiHidden/>
    <w:unhideWhenUsed/>
    <w:rsid w:val="009363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18</Pages>
  <Words>4096</Words>
  <Characters>23350</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Özerdağ</dc:creator>
  <cp:keywords/>
  <dc:description/>
  <cp:lastModifiedBy>Gülsen İlkin</cp:lastModifiedBy>
  <cp:revision>17</cp:revision>
  <cp:lastPrinted>2023-11-06T07:01:00Z</cp:lastPrinted>
  <dcterms:created xsi:type="dcterms:W3CDTF">2023-11-02T12:06:00Z</dcterms:created>
  <dcterms:modified xsi:type="dcterms:W3CDTF">2023-11-06T07:02:00Z</dcterms:modified>
</cp:coreProperties>
</file>