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54" w:rsidRPr="004F3F42" w:rsidRDefault="00183854" w:rsidP="00183854">
      <w:pPr>
        <w:rPr>
          <w:rFonts w:ascii="Courier New" w:hAnsi="Courier New" w:cs="Courier New"/>
          <w:sz w:val="24"/>
          <w:szCs w:val="24"/>
        </w:rPr>
      </w:pPr>
      <w:r w:rsidRPr="004F3F42">
        <w:rPr>
          <w:rFonts w:ascii="Courier New" w:hAnsi="Courier New" w:cs="Courier New"/>
          <w:sz w:val="24"/>
          <w:szCs w:val="24"/>
        </w:rPr>
        <w:t>D.</w:t>
      </w:r>
      <w:r w:rsidR="00963C52">
        <w:rPr>
          <w:rFonts w:ascii="Courier New" w:hAnsi="Courier New" w:cs="Courier New"/>
          <w:sz w:val="24"/>
          <w:szCs w:val="24"/>
        </w:rPr>
        <w:t>2</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YİM:1/2019</w:t>
      </w:r>
    </w:p>
    <w:p w:rsidR="00183854" w:rsidRPr="004F3F42" w:rsidRDefault="00183854" w:rsidP="00183854">
      <w:pPr>
        <w:rPr>
          <w:rFonts w:ascii="Courier New" w:hAnsi="Courier New" w:cs="Courier New"/>
          <w:sz w:val="24"/>
          <w:szCs w:val="24"/>
        </w:rPr>
      </w:pPr>
      <w:r w:rsidRPr="004F3F42">
        <w:rPr>
          <w:rFonts w:ascii="Courier New" w:hAnsi="Courier New" w:cs="Courier New"/>
          <w:sz w:val="24"/>
          <w:szCs w:val="24"/>
        </w:rPr>
        <w:t>Yüksek İdare Mahkemesinde</w:t>
      </w:r>
    </w:p>
    <w:p w:rsidR="00183854" w:rsidRDefault="00183854" w:rsidP="00183854">
      <w:pPr>
        <w:rPr>
          <w:rFonts w:ascii="Courier New" w:hAnsi="Courier New" w:cs="Courier New"/>
          <w:sz w:val="24"/>
          <w:szCs w:val="24"/>
        </w:rPr>
      </w:pPr>
      <w:r w:rsidRPr="004F3F42">
        <w:rPr>
          <w:rFonts w:ascii="Courier New" w:hAnsi="Courier New" w:cs="Courier New"/>
          <w:sz w:val="24"/>
          <w:szCs w:val="24"/>
        </w:rPr>
        <w:t>Anay</w:t>
      </w:r>
      <w:r>
        <w:rPr>
          <w:rFonts w:ascii="Courier New" w:hAnsi="Courier New" w:cs="Courier New"/>
          <w:sz w:val="24"/>
          <w:szCs w:val="24"/>
        </w:rPr>
        <w:t>asa</w:t>
      </w:r>
      <w:r w:rsidR="00963C52">
        <w:rPr>
          <w:rFonts w:ascii="Courier New" w:hAnsi="Courier New" w:cs="Courier New"/>
          <w:sz w:val="24"/>
          <w:szCs w:val="24"/>
        </w:rPr>
        <w:t>’</w:t>
      </w:r>
      <w:r>
        <w:rPr>
          <w:rFonts w:ascii="Courier New" w:hAnsi="Courier New" w:cs="Courier New"/>
          <w:sz w:val="24"/>
          <w:szCs w:val="24"/>
        </w:rPr>
        <w:t>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83854" w:rsidRDefault="00183854" w:rsidP="00183854">
      <w:pPr>
        <w:rPr>
          <w:rFonts w:ascii="Courier New" w:hAnsi="Courier New" w:cs="Courier New"/>
          <w:sz w:val="24"/>
          <w:szCs w:val="24"/>
        </w:rPr>
      </w:pPr>
      <w:r w:rsidRPr="004F3F42">
        <w:rPr>
          <w:rFonts w:ascii="Courier New" w:hAnsi="Courier New" w:cs="Courier New"/>
          <w:sz w:val="24"/>
          <w:szCs w:val="24"/>
        </w:rPr>
        <w:t>Yargıç Tanju Öncül huzurunda.</w:t>
      </w:r>
    </w:p>
    <w:p w:rsidR="00183854" w:rsidRPr="004F3F42" w:rsidRDefault="00183854" w:rsidP="00183854">
      <w:pPr>
        <w:rPr>
          <w:rFonts w:ascii="Courier New" w:hAnsi="Courier New" w:cs="Courier New"/>
          <w:sz w:val="24"/>
          <w:szCs w:val="24"/>
        </w:rPr>
      </w:pPr>
    </w:p>
    <w:p w:rsidR="00183854" w:rsidRPr="004F3F42" w:rsidRDefault="00183854" w:rsidP="00183854">
      <w:pPr>
        <w:rPr>
          <w:rFonts w:ascii="Courier New" w:hAnsi="Courier New" w:cs="Courier New"/>
          <w:sz w:val="24"/>
          <w:szCs w:val="24"/>
        </w:rPr>
      </w:pPr>
      <w:r w:rsidRPr="004F3F42">
        <w:rPr>
          <w:rFonts w:ascii="Courier New" w:hAnsi="Courier New" w:cs="Courier New"/>
          <w:sz w:val="24"/>
          <w:szCs w:val="24"/>
        </w:rPr>
        <w:t>Davacı:</w:t>
      </w:r>
      <w:r>
        <w:rPr>
          <w:rFonts w:ascii="Courier New" w:hAnsi="Courier New" w:cs="Courier New"/>
          <w:sz w:val="24"/>
          <w:szCs w:val="24"/>
        </w:rPr>
        <w:t>Akdeniz Araştırma ve Bilim Üniversitesi, Lefkoşa</w:t>
      </w:r>
      <w:r w:rsidRPr="004F3F42">
        <w:rPr>
          <w:rFonts w:ascii="Courier New" w:hAnsi="Courier New" w:cs="Courier New"/>
          <w:sz w:val="24"/>
          <w:szCs w:val="24"/>
        </w:rPr>
        <w:t xml:space="preserve"> </w:t>
      </w:r>
    </w:p>
    <w:p w:rsidR="00183854" w:rsidRPr="004F3F42" w:rsidRDefault="00183854" w:rsidP="00183854">
      <w:pPr>
        <w:ind w:left="1416" w:firstLine="708"/>
        <w:rPr>
          <w:rFonts w:ascii="Courier New" w:hAnsi="Courier New" w:cs="Courier New"/>
          <w:sz w:val="24"/>
          <w:szCs w:val="24"/>
        </w:rPr>
      </w:pPr>
      <w:r w:rsidRPr="004F3F42">
        <w:rPr>
          <w:rFonts w:ascii="Courier New" w:hAnsi="Courier New" w:cs="Courier New"/>
          <w:sz w:val="24"/>
          <w:szCs w:val="24"/>
        </w:rPr>
        <w:t xml:space="preserve">         ile</w:t>
      </w:r>
    </w:p>
    <w:p w:rsidR="00183854" w:rsidRDefault="00183854" w:rsidP="00183854">
      <w:pPr>
        <w:rPr>
          <w:rFonts w:ascii="Courier New" w:hAnsi="Courier New" w:cs="Courier New"/>
          <w:sz w:val="24"/>
          <w:szCs w:val="24"/>
        </w:rPr>
      </w:pPr>
      <w:r w:rsidRPr="004F3F42">
        <w:rPr>
          <w:rFonts w:ascii="Courier New" w:hAnsi="Courier New" w:cs="Courier New"/>
          <w:sz w:val="24"/>
          <w:szCs w:val="24"/>
        </w:rPr>
        <w:t>Davalı:</w:t>
      </w:r>
      <w:r>
        <w:rPr>
          <w:rFonts w:ascii="Courier New" w:hAnsi="Courier New" w:cs="Courier New"/>
          <w:sz w:val="24"/>
          <w:szCs w:val="24"/>
        </w:rPr>
        <w:t>Yüksek Öğretim Planlama Denetleme ve Akreditasyon ve Koordinasyon Kurulu (YÖDAK)</w:t>
      </w:r>
      <w:r w:rsidR="00963C52">
        <w:rPr>
          <w:rFonts w:ascii="Courier New" w:hAnsi="Courier New" w:cs="Courier New"/>
          <w:sz w:val="24"/>
          <w:szCs w:val="24"/>
        </w:rPr>
        <w:t>,</w:t>
      </w:r>
      <w:r>
        <w:rPr>
          <w:rFonts w:ascii="Courier New" w:hAnsi="Courier New" w:cs="Courier New"/>
          <w:sz w:val="24"/>
          <w:szCs w:val="24"/>
        </w:rPr>
        <w:t xml:space="preserve"> Lefkoşa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83854" w:rsidRPr="004F3F42" w:rsidRDefault="00183854" w:rsidP="00183854">
      <w:pPr>
        <w:rPr>
          <w:rFonts w:ascii="Courier New" w:hAnsi="Courier New" w:cs="Courier New"/>
          <w:sz w:val="24"/>
          <w:szCs w:val="24"/>
        </w:rPr>
      </w:pPr>
    </w:p>
    <w:p w:rsidR="001A48F8" w:rsidRDefault="00183854" w:rsidP="000A4FAB">
      <w:pPr>
        <w:spacing w:line="240" w:lineRule="auto"/>
        <w:ind w:right="-468"/>
        <w:rPr>
          <w:rFonts w:ascii="Courier New" w:hAnsi="Courier New" w:cs="Courier New"/>
          <w:sz w:val="24"/>
          <w:szCs w:val="24"/>
        </w:rPr>
      </w:pPr>
      <w:r>
        <w:rPr>
          <w:rFonts w:ascii="Courier New" w:hAnsi="Courier New" w:cs="Courier New"/>
          <w:sz w:val="24"/>
          <w:szCs w:val="24"/>
        </w:rPr>
        <w:t>Müstedi/Davacı</w:t>
      </w:r>
      <w:r w:rsidR="000A4FAB">
        <w:rPr>
          <w:rFonts w:ascii="Courier New" w:hAnsi="Courier New" w:cs="Courier New"/>
          <w:sz w:val="24"/>
          <w:szCs w:val="24"/>
        </w:rPr>
        <w:t>yı temsilen</w:t>
      </w:r>
      <w:r w:rsidR="00F76BFB">
        <w:rPr>
          <w:rFonts w:ascii="Courier New" w:hAnsi="Courier New" w:cs="Courier New"/>
          <w:sz w:val="24"/>
          <w:szCs w:val="24"/>
        </w:rPr>
        <w:t xml:space="preserve"> Mütevelli Heyeti Genel Sekreteri</w:t>
      </w:r>
    </w:p>
    <w:p w:rsidR="00183854" w:rsidRPr="004F3F42" w:rsidRDefault="000A4FAB" w:rsidP="000A4FAB">
      <w:pPr>
        <w:spacing w:line="240" w:lineRule="auto"/>
        <w:ind w:right="-468"/>
        <w:rPr>
          <w:rFonts w:ascii="Courier New" w:hAnsi="Courier New" w:cs="Courier New"/>
          <w:sz w:val="24"/>
          <w:szCs w:val="24"/>
        </w:rPr>
      </w:pPr>
      <w:r>
        <w:rPr>
          <w:rFonts w:ascii="Courier New" w:hAnsi="Courier New" w:cs="Courier New"/>
          <w:sz w:val="24"/>
          <w:szCs w:val="24"/>
        </w:rPr>
        <w:t>Cavit Tuna hazır</w:t>
      </w:r>
      <w:r w:rsidR="00183854" w:rsidRPr="004F3F42">
        <w:rPr>
          <w:rFonts w:ascii="Courier New" w:hAnsi="Courier New" w:cs="Courier New"/>
          <w:sz w:val="24"/>
          <w:szCs w:val="24"/>
        </w:rPr>
        <w:t xml:space="preserve"> taraf</w:t>
      </w:r>
      <w:r w:rsidR="00183854">
        <w:rPr>
          <w:rFonts w:ascii="Courier New" w:hAnsi="Courier New" w:cs="Courier New"/>
          <w:sz w:val="24"/>
          <w:szCs w:val="24"/>
        </w:rPr>
        <w:t>ından Avukat Hasan Esendağlı</w:t>
      </w:r>
    </w:p>
    <w:p w:rsidR="000A4FAB" w:rsidRDefault="00183854" w:rsidP="000A4FAB">
      <w:pPr>
        <w:spacing w:line="240" w:lineRule="auto"/>
        <w:rPr>
          <w:rFonts w:ascii="Courier New" w:hAnsi="Courier New" w:cs="Courier New"/>
          <w:sz w:val="24"/>
          <w:szCs w:val="24"/>
        </w:rPr>
      </w:pPr>
      <w:r w:rsidRPr="004F3F42">
        <w:rPr>
          <w:rFonts w:ascii="Courier New" w:hAnsi="Courier New" w:cs="Courier New"/>
          <w:sz w:val="24"/>
          <w:szCs w:val="24"/>
        </w:rPr>
        <w:t>Müstedaaleyh</w:t>
      </w:r>
      <w:r>
        <w:rPr>
          <w:rFonts w:ascii="Courier New" w:hAnsi="Courier New" w:cs="Courier New"/>
          <w:sz w:val="24"/>
          <w:szCs w:val="24"/>
        </w:rPr>
        <w:t>/Davalı</w:t>
      </w:r>
      <w:r w:rsidR="000A4FAB">
        <w:rPr>
          <w:rFonts w:ascii="Courier New" w:hAnsi="Courier New" w:cs="Courier New"/>
          <w:sz w:val="24"/>
          <w:szCs w:val="24"/>
        </w:rPr>
        <w:t>yı temsilen</w:t>
      </w:r>
      <w:r>
        <w:rPr>
          <w:rFonts w:ascii="Courier New" w:hAnsi="Courier New" w:cs="Courier New"/>
          <w:sz w:val="24"/>
          <w:szCs w:val="24"/>
        </w:rPr>
        <w:t xml:space="preserve"> hazır</w:t>
      </w:r>
      <w:r w:rsidR="000A4FAB">
        <w:rPr>
          <w:rFonts w:ascii="Courier New" w:hAnsi="Courier New" w:cs="Courier New"/>
          <w:sz w:val="24"/>
          <w:szCs w:val="24"/>
        </w:rPr>
        <w:t xml:space="preserve"> yok</w:t>
      </w:r>
      <w:r>
        <w:rPr>
          <w:rFonts w:ascii="Courier New" w:hAnsi="Courier New" w:cs="Courier New"/>
          <w:sz w:val="24"/>
          <w:szCs w:val="24"/>
        </w:rPr>
        <w:t xml:space="preserve"> tarafından </w:t>
      </w:r>
    </w:p>
    <w:p w:rsidR="00183854" w:rsidRPr="004F3F42" w:rsidRDefault="00183854" w:rsidP="000A4FAB">
      <w:pPr>
        <w:spacing w:line="240" w:lineRule="auto"/>
        <w:rPr>
          <w:rFonts w:ascii="Courier New" w:hAnsi="Courier New" w:cs="Courier New"/>
          <w:sz w:val="24"/>
          <w:szCs w:val="24"/>
        </w:rPr>
      </w:pPr>
      <w:r>
        <w:rPr>
          <w:rFonts w:ascii="Courier New" w:hAnsi="Courier New" w:cs="Courier New"/>
          <w:sz w:val="24"/>
          <w:szCs w:val="24"/>
        </w:rPr>
        <w:t>Avukat Ziba Akkurt</w:t>
      </w:r>
      <w:r w:rsidRPr="004F3F42">
        <w:rPr>
          <w:rFonts w:ascii="Courier New" w:hAnsi="Courier New" w:cs="Courier New"/>
          <w:sz w:val="24"/>
          <w:szCs w:val="24"/>
        </w:rPr>
        <w:t>.</w:t>
      </w:r>
    </w:p>
    <w:p w:rsidR="00183854" w:rsidRPr="004F3F42" w:rsidRDefault="00183854" w:rsidP="00183854">
      <w:pPr>
        <w:jc w:val="center"/>
        <w:rPr>
          <w:rFonts w:ascii="Courier New" w:hAnsi="Courier New" w:cs="Courier New"/>
          <w:sz w:val="24"/>
          <w:szCs w:val="24"/>
        </w:rPr>
      </w:pPr>
      <w:r w:rsidRPr="004F3F42">
        <w:rPr>
          <w:sz w:val="24"/>
          <w:szCs w:val="24"/>
        </w:rPr>
        <w:t>----------</w:t>
      </w:r>
    </w:p>
    <w:p w:rsidR="00183854" w:rsidRDefault="00183854" w:rsidP="00183854">
      <w:pPr>
        <w:jc w:val="center"/>
        <w:rPr>
          <w:rFonts w:ascii="Courier New" w:hAnsi="Courier New" w:cs="Courier New"/>
          <w:sz w:val="24"/>
          <w:szCs w:val="24"/>
        </w:rPr>
      </w:pPr>
      <w:r w:rsidRPr="004F3F42">
        <w:rPr>
          <w:rFonts w:ascii="Courier New" w:hAnsi="Courier New" w:cs="Courier New"/>
          <w:sz w:val="24"/>
          <w:szCs w:val="24"/>
        </w:rPr>
        <w:t>(Dava</w:t>
      </w:r>
      <w:r>
        <w:rPr>
          <w:rFonts w:ascii="Courier New" w:hAnsi="Courier New" w:cs="Courier New"/>
          <w:sz w:val="24"/>
          <w:szCs w:val="24"/>
        </w:rPr>
        <w:t>cı/Müstedi Tarafından Yapılan 2.1.2019</w:t>
      </w:r>
      <w:r w:rsidRPr="004F3F42">
        <w:rPr>
          <w:rFonts w:ascii="Courier New" w:hAnsi="Courier New" w:cs="Courier New"/>
          <w:sz w:val="24"/>
          <w:szCs w:val="24"/>
        </w:rPr>
        <w:t xml:space="preserve"> Tarihli Ara Emri İstidası Hakkında)</w:t>
      </w:r>
    </w:p>
    <w:p w:rsidR="00183854" w:rsidRPr="004F3F42" w:rsidRDefault="00183854" w:rsidP="00183854">
      <w:pPr>
        <w:jc w:val="center"/>
        <w:rPr>
          <w:rFonts w:ascii="Courier New" w:hAnsi="Courier New" w:cs="Courier New"/>
          <w:sz w:val="24"/>
          <w:szCs w:val="24"/>
        </w:rPr>
      </w:pPr>
    </w:p>
    <w:p w:rsidR="00183854" w:rsidRDefault="00183854" w:rsidP="00183854">
      <w:pPr>
        <w:pStyle w:val="Heading1"/>
        <w:spacing w:line="360" w:lineRule="auto"/>
      </w:pPr>
      <w:r w:rsidRPr="004F3F42">
        <w:t>A R A  K A R A R</w:t>
      </w:r>
    </w:p>
    <w:p w:rsidR="00183854" w:rsidRPr="00951199" w:rsidRDefault="00183854" w:rsidP="00183854"/>
    <w:p w:rsidR="00183854" w:rsidRDefault="00183854" w:rsidP="00183854">
      <w:pPr>
        <w:spacing w:line="360" w:lineRule="auto"/>
        <w:ind w:firstLine="708"/>
        <w:rPr>
          <w:rFonts w:ascii="Courier New" w:hAnsi="Courier New" w:cs="Courier New"/>
          <w:sz w:val="24"/>
          <w:szCs w:val="24"/>
        </w:rPr>
      </w:pPr>
      <w:r w:rsidRPr="00E46E15">
        <w:rPr>
          <w:rFonts w:ascii="Courier New" w:hAnsi="Courier New" w:cs="Courier New"/>
          <w:sz w:val="24"/>
          <w:szCs w:val="24"/>
        </w:rPr>
        <w:t>Müstedi/Davacı</w:t>
      </w:r>
      <w:r>
        <w:rPr>
          <w:rFonts w:ascii="Courier New" w:hAnsi="Courier New" w:cs="Courier New"/>
          <w:sz w:val="24"/>
          <w:szCs w:val="24"/>
        </w:rPr>
        <w:t>:</w:t>
      </w:r>
    </w:p>
    <w:p w:rsidR="00CB0E52" w:rsidRPr="007C48E8" w:rsidRDefault="007C48E8" w:rsidP="00183854">
      <w:pPr>
        <w:rPr>
          <w:rFonts w:ascii="Courier New" w:hAnsi="Courier New" w:cs="Courier New"/>
          <w:sz w:val="24"/>
          <w:szCs w:val="24"/>
        </w:rPr>
      </w:pPr>
      <w:r>
        <w:tab/>
      </w:r>
      <w:r w:rsidRPr="007C48E8">
        <w:rPr>
          <w:rFonts w:ascii="Courier New" w:hAnsi="Courier New" w:cs="Courier New"/>
          <w:sz w:val="24"/>
          <w:szCs w:val="24"/>
        </w:rPr>
        <w:t>“i-Davalının,</w:t>
      </w:r>
    </w:p>
    <w:p w:rsidR="007C48E8" w:rsidRDefault="007C48E8" w:rsidP="007C48E8">
      <w:pPr>
        <w:pStyle w:val="ListParagraph"/>
        <w:numPr>
          <w:ilvl w:val="0"/>
          <w:numId w:val="1"/>
        </w:numPr>
        <w:rPr>
          <w:rFonts w:ascii="Courier New" w:hAnsi="Courier New" w:cs="Courier New"/>
          <w:sz w:val="24"/>
          <w:szCs w:val="24"/>
        </w:rPr>
      </w:pPr>
      <w:r w:rsidRPr="007C48E8">
        <w:rPr>
          <w:rFonts w:ascii="Courier New" w:hAnsi="Courier New" w:cs="Courier New"/>
          <w:sz w:val="24"/>
          <w:szCs w:val="24"/>
        </w:rPr>
        <w:t>Davacı Üniversite’nin 2.2.2010 tarih ve 10/02-02   sayılı kararla verilip 4.2.2010 tarih ve 33/2006 sayılı yazı ile davacıya bildirilen öğretime başlama izninin iptal edilmesini;</w:t>
      </w:r>
    </w:p>
    <w:p w:rsidR="007C48E8" w:rsidRDefault="007C48E8" w:rsidP="007C48E8">
      <w:pPr>
        <w:pStyle w:val="ListParagraph"/>
        <w:numPr>
          <w:ilvl w:val="0"/>
          <w:numId w:val="1"/>
        </w:numPr>
        <w:rPr>
          <w:rFonts w:ascii="Courier New" w:hAnsi="Courier New" w:cs="Courier New"/>
          <w:sz w:val="24"/>
          <w:szCs w:val="24"/>
        </w:rPr>
      </w:pPr>
      <w:r>
        <w:rPr>
          <w:rFonts w:ascii="Courier New" w:hAnsi="Courier New" w:cs="Courier New"/>
          <w:sz w:val="24"/>
          <w:szCs w:val="24"/>
        </w:rPr>
        <w:t>Milli Eğitim Bakanlığı’na açma ön izninin iptali için gereğinin yapılmasının önerilmesini,</w:t>
      </w:r>
    </w:p>
    <w:p w:rsidR="007C48E8" w:rsidRDefault="007C48E8" w:rsidP="007C48E8">
      <w:pPr>
        <w:ind w:left="708"/>
        <w:rPr>
          <w:rFonts w:ascii="Courier New" w:hAnsi="Courier New" w:cs="Courier New"/>
          <w:sz w:val="24"/>
          <w:szCs w:val="24"/>
        </w:rPr>
      </w:pPr>
      <w:r w:rsidRPr="007C48E8">
        <w:rPr>
          <w:rFonts w:ascii="Courier New" w:hAnsi="Courier New" w:cs="Courier New"/>
          <w:sz w:val="24"/>
          <w:szCs w:val="24"/>
        </w:rPr>
        <w:t>Öngören</w:t>
      </w:r>
      <w:r>
        <w:rPr>
          <w:rFonts w:ascii="Courier New" w:hAnsi="Courier New" w:cs="Courier New"/>
          <w:sz w:val="24"/>
          <w:szCs w:val="24"/>
        </w:rPr>
        <w:t xml:space="preserve"> 13.12.2018 tarihli ve 18/58 karar no ve/veya 33/2006-18 sayılı karar ve/veya işlemlerinin etkisiz ve </w:t>
      </w:r>
      <w:r>
        <w:rPr>
          <w:rFonts w:ascii="Courier New" w:hAnsi="Courier New" w:cs="Courier New"/>
          <w:sz w:val="24"/>
          <w:szCs w:val="24"/>
        </w:rPr>
        <w:lastRenderedPageBreak/>
        <w:t>hükümsüz olduğuna ve/veya herhangi bir sonuç doğurmayacağına ilişkin bir mahkeme emri ve/veya hükmü,</w:t>
      </w:r>
      <w:r w:rsidR="001D20F6">
        <w:rPr>
          <w:rFonts w:ascii="Courier New" w:hAnsi="Courier New" w:cs="Courier New"/>
          <w:sz w:val="24"/>
          <w:szCs w:val="24"/>
        </w:rPr>
        <w:t>”</w:t>
      </w:r>
    </w:p>
    <w:p w:rsidR="0082052B" w:rsidRDefault="006129C6" w:rsidP="007C48E8">
      <w:pPr>
        <w:spacing w:line="360" w:lineRule="auto"/>
        <w:rPr>
          <w:rFonts w:ascii="Courier New" w:hAnsi="Courier New" w:cs="Courier New"/>
          <w:sz w:val="24"/>
          <w:szCs w:val="24"/>
        </w:rPr>
      </w:pPr>
      <w:r>
        <w:rPr>
          <w:rFonts w:ascii="Courier New" w:hAnsi="Courier New" w:cs="Courier New"/>
          <w:sz w:val="24"/>
          <w:szCs w:val="24"/>
        </w:rPr>
        <w:t>v</w:t>
      </w:r>
      <w:r w:rsidR="001D20F6">
        <w:rPr>
          <w:rFonts w:ascii="Courier New" w:hAnsi="Courier New" w:cs="Courier New"/>
          <w:sz w:val="24"/>
          <w:szCs w:val="24"/>
        </w:rPr>
        <w:t xml:space="preserve">erilmesi </w:t>
      </w:r>
      <w:r w:rsidR="007C48E8">
        <w:rPr>
          <w:rFonts w:ascii="Courier New" w:hAnsi="Courier New" w:cs="Courier New"/>
          <w:sz w:val="24"/>
          <w:szCs w:val="24"/>
        </w:rPr>
        <w:t>t</w:t>
      </w:r>
      <w:r w:rsidR="00322DB6">
        <w:rPr>
          <w:rFonts w:ascii="Courier New" w:hAnsi="Courier New" w:cs="Courier New"/>
          <w:sz w:val="24"/>
          <w:szCs w:val="24"/>
        </w:rPr>
        <w:t>alepleriyle başlattığı davası altında dosyaladığı konu istida ile</w:t>
      </w:r>
      <w:r w:rsidR="00963C52">
        <w:rPr>
          <w:rFonts w:ascii="Courier New" w:hAnsi="Courier New" w:cs="Courier New"/>
          <w:sz w:val="24"/>
          <w:szCs w:val="24"/>
        </w:rPr>
        <w:t>:</w:t>
      </w:r>
    </w:p>
    <w:p w:rsidR="00322DB6" w:rsidRDefault="0082052B" w:rsidP="0082052B">
      <w:pPr>
        <w:spacing w:line="240" w:lineRule="auto"/>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Davalının Davacı Üniversite’nin 2.2.2010 tarih ve 10/02-02 sayılı kararla verilip 4.2.2010 tarih ve 33/2006 sayılı yazı ile davacıya bildirilen öğretime başlama izninin iptal edilmesini öngören 13.12.2018 tarihli ve 18/58 karar no ve/veya 33/2006-18 sayılı karar ve/veya işlemlerinin yürütülmesinin bu davanın neticesine değin durdur</w:t>
      </w:r>
      <w:r w:rsidR="006129C6">
        <w:rPr>
          <w:rFonts w:ascii="Courier New" w:hAnsi="Courier New" w:cs="Courier New"/>
          <w:sz w:val="24"/>
          <w:szCs w:val="24"/>
        </w:rPr>
        <w:t>ulması hususunda bir emir itası“</w:t>
      </w:r>
    </w:p>
    <w:p w:rsidR="00322DB6" w:rsidRDefault="0082052B" w:rsidP="00CB0E52">
      <w:pPr>
        <w:rPr>
          <w:rFonts w:ascii="Courier New" w:hAnsi="Courier New" w:cs="Courier New"/>
          <w:sz w:val="24"/>
          <w:szCs w:val="24"/>
        </w:rPr>
      </w:pPr>
      <w:r>
        <w:rPr>
          <w:rFonts w:ascii="Courier New" w:hAnsi="Courier New" w:cs="Courier New"/>
          <w:sz w:val="24"/>
          <w:szCs w:val="24"/>
        </w:rPr>
        <w:t>t</w:t>
      </w:r>
      <w:r w:rsidR="00322DB6">
        <w:rPr>
          <w:rFonts w:ascii="Courier New" w:hAnsi="Courier New" w:cs="Courier New"/>
          <w:sz w:val="24"/>
          <w:szCs w:val="24"/>
        </w:rPr>
        <w:t>alebinde bulunmuştur.</w:t>
      </w:r>
    </w:p>
    <w:p w:rsidR="00322DB6" w:rsidRDefault="00963C52" w:rsidP="0082052B">
      <w:pPr>
        <w:spacing w:line="360" w:lineRule="auto"/>
        <w:ind w:firstLine="708"/>
        <w:rPr>
          <w:rFonts w:ascii="Courier New" w:hAnsi="Courier New" w:cs="Courier New"/>
          <w:sz w:val="24"/>
          <w:szCs w:val="24"/>
        </w:rPr>
      </w:pPr>
      <w:r>
        <w:rPr>
          <w:rFonts w:ascii="Courier New" w:hAnsi="Courier New" w:cs="Courier New"/>
          <w:sz w:val="24"/>
          <w:szCs w:val="24"/>
        </w:rPr>
        <w:t>Davacı Ü</w:t>
      </w:r>
      <w:r w:rsidR="00322DB6">
        <w:rPr>
          <w:rFonts w:ascii="Courier New" w:hAnsi="Courier New" w:cs="Courier New"/>
          <w:sz w:val="24"/>
          <w:szCs w:val="24"/>
        </w:rPr>
        <w:t>niversitenin Mütevelli Heyeti Genel Sekreteri tarafından istidaya ekli olarak dosyalanan yemin varakasında</w:t>
      </w:r>
      <w:r w:rsidR="0056772F">
        <w:rPr>
          <w:rFonts w:ascii="Courier New" w:hAnsi="Courier New" w:cs="Courier New"/>
          <w:sz w:val="24"/>
          <w:szCs w:val="24"/>
        </w:rPr>
        <w:t>,</w:t>
      </w:r>
      <w:r w:rsidR="00322DB6">
        <w:rPr>
          <w:rFonts w:ascii="Courier New" w:hAnsi="Courier New" w:cs="Courier New"/>
          <w:sz w:val="24"/>
          <w:szCs w:val="24"/>
        </w:rPr>
        <w:t xml:space="preserve"> özetle</w:t>
      </w:r>
      <w:r>
        <w:rPr>
          <w:rFonts w:ascii="Courier New" w:hAnsi="Courier New" w:cs="Courier New"/>
          <w:sz w:val="24"/>
          <w:szCs w:val="24"/>
        </w:rPr>
        <w:t>:</w:t>
      </w:r>
      <w:r w:rsidR="00322DB6">
        <w:rPr>
          <w:rFonts w:ascii="Courier New" w:hAnsi="Courier New" w:cs="Courier New"/>
          <w:sz w:val="24"/>
          <w:szCs w:val="24"/>
        </w:rPr>
        <w:t xml:space="preserve"> YÖDAK’a yapılan atamaların </w:t>
      </w:r>
      <w:r>
        <w:rPr>
          <w:rFonts w:ascii="Courier New" w:hAnsi="Courier New" w:cs="Courier New"/>
          <w:sz w:val="24"/>
          <w:szCs w:val="24"/>
        </w:rPr>
        <w:t>Y</w:t>
      </w:r>
      <w:r w:rsidR="00322DB6">
        <w:rPr>
          <w:rFonts w:ascii="Courier New" w:hAnsi="Courier New" w:cs="Courier New"/>
          <w:sz w:val="24"/>
          <w:szCs w:val="24"/>
        </w:rPr>
        <w:t xml:space="preserve">asaya aykırı </w:t>
      </w:r>
      <w:r>
        <w:rPr>
          <w:rFonts w:ascii="Courier New" w:hAnsi="Courier New" w:cs="Courier New"/>
          <w:sz w:val="24"/>
          <w:szCs w:val="24"/>
        </w:rPr>
        <w:t>ve/veya yetkisiz yapıldığından Y</w:t>
      </w:r>
      <w:r w:rsidR="00322DB6">
        <w:rPr>
          <w:rFonts w:ascii="Courier New" w:hAnsi="Courier New" w:cs="Courier New"/>
          <w:sz w:val="24"/>
          <w:szCs w:val="24"/>
        </w:rPr>
        <w:t>asa</w:t>
      </w:r>
      <w:r>
        <w:rPr>
          <w:rFonts w:ascii="Courier New" w:hAnsi="Courier New" w:cs="Courier New"/>
          <w:sz w:val="24"/>
          <w:szCs w:val="24"/>
        </w:rPr>
        <w:t>’</w:t>
      </w:r>
      <w:r w:rsidR="00322DB6">
        <w:rPr>
          <w:rFonts w:ascii="Courier New" w:hAnsi="Courier New" w:cs="Courier New"/>
          <w:sz w:val="24"/>
          <w:szCs w:val="24"/>
        </w:rPr>
        <w:t>nın öngördüğü kurulun oluşmadığı, kararın birinci paragrafının herhangi bir gerekçe içermediği, kararın ikinci paragrafında ileri sürülen gerekçelerin yasal veya olgusal olarak doğru olmadığı;</w:t>
      </w:r>
    </w:p>
    <w:p w:rsidR="00322DB6" w:rsidRDefault="00322DB6" w:rsidP="00BE4B0E">
      <w:pPr>
        <w:spacing w:line="360" w:lineRule="auto"/>
        <w:ind w:left="1413" w:hanging="705"/>
        <w:rPr>
          <w:rFonts w:ascii="Courier New" w:hAnsi="Courier New" w:cs="Courier New"/>
          <w:sz w:val="24"/>
          <w:szCs w:val="24"/>
        </w:rPr>
      </w:pPr>
      <w:r>
        <w:rPr>
          <w:rFonts w:ascii="Courier New" w:hAnsi="Courier New" w:cs="Courier New"/>
          <w:sz w:val="24"/>
          <w:szCs w:val="24"/>
        </w:rPr>
        <w:t>1)</w:t>
      </w:r>
      <w:r w:rsidR="00BE4B0E">
        <w:rPr>
          <w:rFonts w:ascii="Courier New" w:hAnsi="Courier New" w:cs="Courier New"/>
          <w:sz w:val="24"/>
          <w:szCs w:val="24"/>
        </w:rPr>
        <w:tab/>
      </w:r>
      <w:r>
        <w:rPr>
          <w:rFonts w:ascii="Courier New" w:hAnsi="Courier New" w:cs="Courier New"/>
          <w:sz w:val="24"/>
          <w:szCs w:val="24"/>
        </w:rPr>
        <w:t xml:space="preserve">31.12.2009 tarihli </w:t>
      </w:r>
      <w:r w:rsidR="003B0202">
        <w:rPr>
          <w:rFonts w:ascii="Courier New" w:hAnsi="Courier New" w:cs="Courier New"/>
          <w:sz w:val="24"/>
          <w:szCs w:val="24"/>
        </w:rPr>
        <w:t>A</w:t>
      </w:r>
      <w:r>
        <w:rPr>
          <w:rFonts w:ascii="Courier New" w:hAnsi="Courier New" w:cs="Courier New"/>
          <w:sz w:val="24"/>
          <w:szCs w:val="24"/>
        </w:rPr>
        <w:t xml:space="preserve">çma </w:t>
      </w:r>
      <w:r w:rsidR="003B0202">
        <w:rPr>
          <w:rFonts w:ascii="Courier New" w:hAnsi="Courier New" w:cs="Courier New"/>
          <w:sz w:val="24"/>
          <w:szCs w:val="24"/>
        </w:rPr>
        <w:t>Ön İ</w:t>
      </w:r>
      <w:r>
        <w:rPr>
          <w:rFonts w:ascii="Courier New" w:hAnsi="Courier New" w:cs="Courier New"/>
          <w:sz w:val="24"/>
          <w:szCs w:val="24"/>
        </w:rPr>
        <w:t>zninin</w:t>
      </w:r>
      <w:r w:rsidR="0056772F">
        <w:rPr>
          <w:rFonts w:ascii="Courier New" w:hAnsi="Courier New" w:cs="Courier New"/>
          <w:sz w:val="24"/>
          <w:szCs w:val="24"/>
        </w:rPr>
        <w:t>,</w:t>
      </w:r>
      <w:r>
        <w:rPr>
          <w:rFonts w:ascii="Courier New" w:hAnsi="Courier New" w:cs="Courier New"/>
          <w:sz w:val="24"/>
          <w:szCs w:val="24"/>
        </w:rPr>
        <w:t xml:space="preserve"> kurulacak </w:t>
      </w:r>
      <w:r w:rsidR="00252ED2">
        <w:rPr>
          <w:rFonts w:ascii="Courier New" w:hAnsi="Courier New" w:cs="Courier New"/>
          <w:sz w:val="24"/>
          <w:szCs w:val="24"/>
        </w:rPr>
        <w:t>üniversitenin İ</w:t>
      </w:r>
      <w:r>
        <w:rPr>
          <w:rFonts w:ascii="Courier New" w:hAnsi="Courier New" w:cs="Courier New"/>
          <w:sz w:val="24"/>
          <w:szCs w:val="24"/>
        </w:rPr>
        <w:t xml:space="preserve">ktisadi ve </w:t>
      </w:r>
      <w:r w:rsidR="00252ED2">
        <w:rPr>
          <w:rFonts w:ascii="Courier New" w:hAnsi="Courier New" w:cs="Courier New"/>
          <w:sz w:val="24"/>
          <w:szCs w:val="24"/>
        </w:rPr>
        <w:t>İ</w:t>
      </w:r>
      <w:r>
        <w:rPr>
          <w:rFonts w:ascii="Courier New" w:hAnsi="Courier New" w:cs="Courier New"/>
          <w:sz w:val="24"/>
          <w:szCs w:val="24"/>
        </w:rPr>
        <w:t xml:space="preserve">dari </w:t>
      </w:r>
      <w:r w:rsidR="00252ED2">
        <w:rPr>
          <w:rFonts w:ascii="Courier New" w:hAnsi="Courier New" w:cs="Courier New"/>
          <w:sz w:val="24"/>
          <w:szCs w:val="24"/>
        </w:rPr>
        <w:t>B</w:t>
      </w:r>
      <w:r>
        <w:rPr>
          <w:rFonts w:ascii="Courier New" w:hAnsi="Courier New" w:cs="Courier New"/>
          <w:sz w:val="24"/>
          <w:szCs w:val="24"/>
        </w:rPr>
        <w:t xml:space="preserve">ilimler </w:t>
      </w:r>
      <w:r w:rsidR="00252ED2">
        <w:rPr>
          <w:rFonts w:ascii="Courier New" w:hAnsi="Courier New" w:cs="Courier New"/>
          <w:sz w:val="24"/>
          <w:szCs w:val="24"/>
        </w:rPr>
        <w:t>F</w:t>
      </w:r>
      <w:r>
        <w:rPr>
          <w:rFonts w:ascii="Courier New" w:hAnsi="Courier New" w:cs="Courier New"/>
          <w:sz w:val="24"/>
          <w:szCs w:val="24"/>
        </w:rPr>
        <w:t>akültesi, Hukuk Fakültesi ve Mühendislik Fakültesi olmak üzere üç fakülte ve bu fakülteler bünyesindeki toplam on iki programdan oluşacağını içeren müracaat dosyası ışığında verildiği,</w:t>
      </w:r>
      <w:r w:rsidR="003B0202">
        <w:rPr>
          <w:rFonts w:ascii="Courier New" w:hAnsi="Courier New" w:cs="Courier New"/>
          <w:sz w:val="24"/>
          <w:szCs w:val="24"/>
        </w:rPr>
        <w:t xml:space="preserve"> A</w:t>
      </w:r>
      <w:r w:rsidR="00061C53">
        <w:rPr>
          <w:rFonts w:ascii="Courier New" w:hAnsi="Courier New" w:cs="Courier New"/>
          <w:sz w:val="24"/>
          <w:szCs w:val="24"/>
        </w:rPr>
        <w:t xml:space="preserve">çma </w:t>
      </w:r>
      <w:r w:rsidR="003B0202">
        <w:rPr>
          <w:rFonts w:ascii="Courier New" w:hAnsi="Courier New" w:cs="Courier New"/>
          <w:sz w:val="24"/>
          <w:szCs w:val="24"/>
        </w:rPr>
        <w:t>Ön İ</w:t>
      </w:r>
      <w:r w:rsidR="00061C53">
        <w:rPr>
          <w:rFonts w:ascii="Courier New" w:hAnsi="Courier New" w:cs="Courier New"/>
          <w:sz w:val="24"/>
          <w:szCs w:val="24"/>
        </w:rPr>
        <w:t xml:space="preserve">zin </w:t>
      </w:r>
      <w:r w:rsidR="003B0202">
        <w:rPr>
          <w:rFonts w:ascii="Courier New" w:hAnsi="Courier New" w:cs="Courier New"/>
          <w:sz w:val="24"/>
          <w:szCs w:val="24"/>
        </w:rPr>
        <w:t>B</w:t>
      </w:r>
      <w:r w:rsidR="00061C53">
        <w:rPr>
          <w:rFonts w:ascii="Courier New" w:hAnsi="Courier New" w:cs="Courier New"/>
          <w:sz w:val="24"/>
          <w:szCs w:val="24"/>
        </w:rPr>
        <w:t>elgesinde programların adının tek tek sayılmasını gerekli kılan hiçbir yasal zorunluluk olmadığı, YÖDAK’ın vermiş olduğu 4.2.2010 tarihli öğretime başlama izninin de</w:t>
      </w:r>
      <w:r w:rsidR="0056772F">
        <w:rPr>
          <w:rFonts w:ascii="Courier New" w:hAnsi="Courier New" w:cs="Courier New"/>
          <w:sz w:val="24"/>
          <w:szCs w:val="24"/>
        </w:rPr>
        <w:t>,</w:t>
      </w:r>
      <w:r w:rsidR="00061C53">
        <w:rPr>
          <w:rFonts w:ascii="Courier New" w:hAnsi="Courier New" w:cs="Courier New"/>
          <w:sz w:val="24"/>
          <w:szCs w:val="24"/>
        </w:rPr>
        <w:t xml:space="preserve"> Davacının kurum, fakülte ve programlarına ilişkin açma ön izninin varlığını teyit ettiği, Davalının takriben 9 yıl sonra aksi işlem yapmasının yasal ve doğru olmadığı, 7.2.2018 tarihli mezkur </w:t>
      </w:r>
      <w:r w:rsidR="005F75EA">
        <w:rPr>
          <w:rFonts w:ascii="Courier New" w:hAnsi="Courier New" w:cs="Courier New"/>
          <w:sz w:val="24"/>
          <w:szCs w:val="24"/>
        </w:rPr>
        <w:t>İ</w:t>
      </w:r>
      <w:r w:rsidR="00061C53">
        <w:rPr>
          <w:rFonts w:ascii="Courier New" w:hAnsi="Courier New" w:cs="Courier New"/>
          <w:sz w:val="24"/>
          <w:szCs w:val="24"/>
        </w:rPr>
        <w:t xml:space="preserve">zni veren, dönemin Milli Eğitim Bakanının yazısına rağmen </w:t>
      </w:r>
      <w:r w:rsidR="005F75EA">
        <w:rPr>
          <w:rFonts w:ascii="Courier New" w:hAnsi="Courier New" w:cs="Courier New"/>
          <w:sz w:val="24"/>
          <w:szCs w:val="24"/>
        </w:rPr>
        <w:t>K</w:t>
      </w:r>
      <w:r w:rsidR="00061C53">
        <w:rPr>
          <w:rFonts w:ascii="Courier New" w:hAnsi="Courier New" w:cs="Courier New"/>
          <w:sz w:val="24"/>
          <w:szCs w:val="24"/>
        </w:rPr>
        <w:t xml:space="preserve">urulun kötü niyetle bunu göz ardı ettiği, 21.3.2016 </w:t>
      </w:r>
      <w:r w:rsidR="00061C53">
        <w:rPr>
          <w:rFonts w:ascii="Courier New" w:hAnsi="Courier New" w:cs="Courier New"/>
          <w:sz w:val="24"/>
          <w:szCs w:val="24"/>
        </w:rPr>
        <w:lastRenderedPageBreak/>
        <w:t>tarihinde Yönetim Bilimleri Yüksek Lisans Programı için açma ön izni verilmesinin de açma ön izni bakımından bi</w:t>
      </w:r>
      <w:r w:rsidR="0066435C">
        <w:rPr>
          <w:rFonts w:ascii="Courier New" w:hAnsi="Courier New" w:cs="Courier New"/>
          <w:sz w:val="24"/>
          <w:szCs w:val="24"/>
        </w:rPr>
        <w:t>r sorun olmadığını teyit ettiği, bu nedenlerle</w:t>
      </w:r>
      <w:r w:rsidR="0056772F">
        <w:rPr>
          <w:rFonts w:ascii="Courier New" w:hAnsi="Courier New" w:cs="Courier New"/>
          <w:sz w:val="24"/>
          <w:szCs w:val="24"/>
        </w:rPr>
        <w:t>,</w:t>
      </w:r>
      <w:r w:rsidR="00FC0C8F">
        <w:rPr>
          <w:rFonts w:ascii="Courier New" w:hAnsi="Courier New" w:cs="Courier New"/>
          <w:sz w:val="24"/>
          <w:szCs w:val="24"/>
        </w:rPr>
        <w:t xml:space="preserve"> 31.12.2009 tarihli A</w:t>
      </w:r>
      <w:r w:rsidR="0066435C">
        <w:rPr>
          <w:rFonts w:ascii="Courier New" w:hAnsi="Courier New" w:cs="Courier New"/>
          <w:sz w:val="24"/>
          <w:szCs w:val="24"/>
        </w:rPr>
        <w:t xml:space="preserve">çma </w:t>
      </w:r>
      <w:r w:rsidR="00FC0C8F">
        <w:rPr>
          <w:rFonts w:ascii="Courier New" w:hAnsi="Courier New" w:cs="Courier New"/>
          <w:sz w:val="24"/>
          <w:szCs w:val="24"/>
        </w:rPr>
        <w:t>Ö</w:t>
      </w:r>
      <w:r w:rsidR="0066435C">
        <w:rPr>
          <w:rFonts w:ascii="Courier New" w:hAnsi="Courier New" w:cs="Courier New"/>
          <w:sz w:val="24"/>
          <w:szCs w:val="24"/>
        </w:rPr>
        <w:t xml:space="preserve">n </w:t>
      </w:r>
      <w:r w:rsidR="00FC0C8F">
        <w:rPr>
          <w:rFonts w:ascii="Courier New" w:hAnsi="Courier New" w:cs="Courier New"/>
          <w:sz w:val="24"/>
          <w:szCs w:val="24"/>
        </w:rPr>
        <w:t>İ</w:t>
      </w:r>
      <w:r w:rsidR="0066435C">
        <w:rPr>
          <w:rFonts w:ascii="Courier New" w:hAnsi="Courier New" w:cs="Courier New"/>
          <w:sz w:val="24"/>
          <w:szCs w:val="24"/>
        </w:rPr>
        <w:t xml:space="preserve">zninde fakülte ve programların adının yazılmamış olmasının açma ön izninin var olmadığı anlamına gelmediği, bu bağlamda Davalının öğretime başlama izninin de yok hükmünde olduğuna ilişkin </w:t>
      </w:r>
      <w:r w:rsidR="00A05DD6">
        <w:rPr>
          <w:rFonts w:ascii="Courier New" w:hAnsi="Courier New" w:cs="Courier New"/>
          <w:sz w:val="24"/>
          <w:szCs w:val="24"/>
        </w:rPr>
        <w:t>saptamanın tamamen hukuk dışı olduğu, açma ön izni ile ilgili karar verme</w:t>
      </w:r>
      <w:r w:rsidR="00FC0C8F">
        <w:rPr>
          <w:rFonts w:ascii="Courier New" w:hAnsi="Courier New" w:cs="Courier New"/>
          <w:sz w:val="24"/>
          <w:szCs w:val="24"/>
        </w:rPr>
        <w:t xml:space="preserve"> yetkisinin Davalıda olmadığı, d</w:t>
      </w:r>
      <w:r w:rsidR="00A05DD6">
        <w:rPr>
          <w:rFonts w:ascii="Courier New" w:hAnsi="Courier New" w:cs="Courier New"/>
          <w:sz w:val="24"/>
          <w:szCs w:val="24"/>
        </w:rPr>
        <w:t>olayısıyla bu konudaki saptama veya kararın hukuk dışı olduğu,</w:t>
      </w:r>
    </w:p>
    <w:p w:rsidR="00A05DD6" w:rsidRDefault="00A05DD6" w:rsidP="00BE4B0E">
      <w:pPr>
        <w:spacing w:line="360" w:lineRule="auto"/>
        <w:ind w:left="1413" w:hanging="705"/>
        <w:rPr>
          <w:rFonts w:ascii="Courier New" w:hAnsi="Courier New" w:cs="Courier New"/>
          <w:sz w:val="24"/>
          <w:szCs w:val="24"/>
        </w:rPr>
      </w:pPr>
      <w:r>
        <w:rPr>
          <w:rFonts w:ascii="Courier New" w:hAnsi="Courier New" w:cs="Courier New"/>
          <w:sz w:val="24"/>
          <w:szCs w:val="24"/>
        </w:rPr>
        <w:t>2)</w:t>
      </w:r>
      <w:r w:rsidR="00BE4B0E">
        <w:rPr>
          <w:rFonts w:ascii="Courier New" w:hAnsi="Courier New" w:cs="Courier New"/>
          <w:sz w:val="24"/>
          <w:szCs w:val="24"/>
        </w:rPr>
        <w:tab/>
      </w:r>
      <w:r>
        <w:rPr>
          <w:rFonts w:ascii="Courier New" w:hAnsi="Courier New" w:cs="Courier New"/>
          <w:sz w:val="24"/>
          <w:szCs w:val="24"/>
        </w:rPr>
        <w:t xml:space="preserve">Öğretime başlama izninin iptal edilebileceği hallerin </w:t>
      </w:r>
      <w:r w:rsidR="00FC0C8F">
        <w:rPr>
          <w:rFonts w:ascii="Courier New" w:hAnsi="Courier New" w:cs="Courier New"/>
          <w:sz w:val="24"/>
          <w:szCs w:val="24"/>
        </w:rPr>
        <w:t>Y</w:t>
      </w:r>
      <w:r>
        <w:rPr>
          <w:rFonts w:ascii="Courier New" w:hAnsi="Courier New" w:cs="Courier New"/>
          <w:sz w:val="24"/>
          <w:szCs w:val="24"/>
        </w:rPr>
        <w:t>asada sayıldığı, öğretim türünün örgün veya uzaktan olmasına ilişkin ihtilafın öğretime başlama izninin iptali</w:t>
      </w:r>
      <w:r w:rsidR="00FC0C8F">
        <w:rPr>
          <w:rFonts w:ascii="Courier New" w:hAnsi="Courier New" w:cs="Courier New"/>
          <w:sz w:val="24"/>
          <w:szCs w:val="24"/>
        </w:rPr>
        <w:t xml:space="preserve"> için gerekçe teşkil etmediği, Y</w:t>
      </w:r>
      <w:r>
        <w:rPr>
          <w:rFonts w:ascii="Courier New" w:hAnsi="Courier New" w:cs="Courier New"/>
          <w:sz w:val="24"/>
          <w:szCs w:val="24"/>
        </w:rPr>
        <w:t xml:space="preserve">asa tarafından verilen eğitim yöntemleriyle ilgili hakkın kötü niyetle ortadan kaldırılmaya çalışıldığı, Davacının </w:t>
      </w:r>
      <w:r w:rsidR="00FC0C8F">
        <w:rPr>
          <w:rFonts w:ascii="Courier New" w:hAnsi="Courier New" w:cs="Courier New"/>
          <w:sz w:val="24"/>
          <w:szCs w:val="24"/>
        </w:rPr>
        <w:t>E</w:t>
      </w:r>
      <w:r>
        <w:rPr>
          <w:rFonts w:ascii="Courier New" w:hAnsi="Courier New" w:cs="Courier New"/>
          <w:sz w:val="24"/>
          <w:szCs w:val="24"/>
        </w:rPr>
        <w:t xml:space="preserve">ğitim </w:t>
      </w:r>
      <w:r w:rsidR="00FC0C8F">
        <w:rPr>
          <w:rFonts w:ascii="Courier New" w:hAnsi="Courier New" w:cs="Courier New"/>
          <w:sz w:val="24"/>
          <w:szCs w:val="24"/>
        </w:rPr>
        <w:t>B</w:t>
      </w:r>
      <w:r>
        <w:rPr>
          <w:rFonts w:ascii="Courier New" w:hAnsi="Courier New" w:cs="Courier New"/>
          <w:sz w:val="24"/>
          <w:szCs w:val="24"/>
        </w:rPr>
        <w:t>akanlığına ve YÖDAK’a sunduğu dosyalarda eğitim yönteminin uzaktan eğitim olacağının bildirildiği, izinlerin de bu müracaatlar tahtında kısıtlama içermeksizin verildiği, dava konusu kararın</w:t>
      </w:r>
      <w:r w:rsidR="0056772F">
        <w:rPr>
          <w:rFonts w:ascii="Courier New" w:hAnsi="Courier New" w:cs="Courier New"/>
          <w:sz w:val="24"/>
          <w:szCs w:val="24"/>
        </w:rPr>
        <w:t>,</w:t>
      </w:r>
      <w:r>
        <w:rPr>
          <w:rFonts w:ascii="Courier New" w:hAnsi="Courier New" w:cs="Courier New"/>
          <w:sz w:val="24"/>
          <w:szCs w:val="24"/>
        </w:rPr>
        <w:t xml:space="preserve"> Davacının uzaktan eğitim yöntemiyle faaliyet göstermesini engellemek için alındığı, </w:t>
      </w:r>
    </w:p>
    <w:p w:rsidR="00A05DD6" w:rsidRDefault="00D82493" w:rsidP="00BE4B0E">
      <w:pPr>
        <w:spacing w:line="360" w:lineRule="auto"/>
        <w:ind w:left="1413" w:hanging="705"/>
        <w:rPr>
          <w:rFonts w:ascii="Courier New" w:hAnsi="Courier New" w:cs="Courier New"/>
          <w:sz w:val="24"/>
          <w:szCs w:val="24"/>
        </w:rPr>
      </w:pPr>
      <w:r>
        <w:rPr>
          <w:rFonts w:ascii="Courier New" w:hAnsi="Courier New" w:cs="Courier New"/>
          <w:sz w:val="24"/>
          <w:szCs w:val="24"/>
        </w:rPr>
        <w:t>3)</w:t>
      </w:r>
      <w:r w:rsidR="00BE4B0E">
        <w:rPr>
          <w:rFonts w:ascii="Courier New" w:hAnsi="Courier New" w:cs="Courier New"/>
          <w:sz w:val="24"/>
          <w:szCs w:val="24"/>
        </w:rPr>
        <w:tab/>
      </w:r>
      <w:r>
        <w:rPr>
          <w:rFonts w:ascii="Courier New" w:hAnsi="Courier New" w:cs="Courier New"/>
          <w:sz w:val="24"/>
          <w:szCs w:val="24"/>
        </w:rPr>
        <w:t>Akreditasyon ile ilgili sorunların ne şekilde çözüleceğinin ve YÖDAK’a bu hususta verilen yetkilerin</w:t>
      </w:r>
      <w:r w:rsidR="0056772F">
        <w:rPr>
          <w:rFonts w:ascii="Courier New" w:hAnsi="Courier New" w:cs="Courier New"/>
          <w:sz w:val="24"/>
          <w:szCs w:val="24"/>
        </w:rPr>
        <w:t>,</w:t>
      </w:r>
      <w:r>
        <w:rPr>
          <w:rFonts w:ascii="Courier New" w:hAnsi="Courier New" w:cs="Courier New"/>
          <w:sz w:val="24"/>
          <w:szCs w:val="24"/>
        </w:rPr>
        <w:t xml:space="preserve"> </w:t>
      </w:r>
      <w:r w:rsidR="00FC0C8F">
        <w:rPr>
          <w:rFonts w:ascii="Courier New" w:hAnsi="Courier New" w:cs="Courier New"/>
          <w:sz w:val="24"/>
          <w:szCs w:val="24"/>
        </w:rPr>
        <w:t>Y</w:t>
      </w:r>
      <w:r>
        <w:rPr>
          <w:rFonts w:ascii="Courier New" w:hAnsi="Courier New" w:cs="Courier New"/>
          <w:sz w:val="24"/>
          <w:szCs w:val="24"/>
        </w:rPr>
        <w:t>asa</w:t>
      </w:r>
      <w:r w:rsidR="00FC0C8F">
        <w:rPr>
          <w:rFonts w:ascii="Courier New" w:hAnsi="Courier New" w:cs="Courier New"/>
          <w:sz w:val="24"/>
          <w:szCs w:val="24"/>
        </w:rPr>
        <w:t>’</w:t>
      </w:r>
      <w:r>
        <w:rPr>
          <w:rFonts w:ascii="Courier New" w:hAnsi="Courier New" w:cs="Courier New"/>
          <w:sz w:val="24"/>
          <w:szCs w:val="24"/>
        </w:rPr>
        <w:t xml:space="preserve">nın 12 ve 13’üncü maddelerinde yer aldığı ve bu yetkiler arasında öğretime başlama izninin iptalinin bulunmadığı, kararda </w:t>
      </w:r>
      <w:r w:rsidR="00B13717">
        <w:rPr>
          <w:rFonts w:ascii="Courier New" w:hAnsi="Courier New" w:cs="Courier New"/>
          <w:sz w:val="24"/>
          <w:szCs w:val="24"/>
        </w:rPr>
        <w:t>Davacının yerine getirmediği koşulların neler olduğunun yazmadığı, Davalının ancak akreditasyonla ilgili kararın türünü değiştirebileceği, akreditasyonla ilgili gereklerin yerine getirilmediğinin saptanması halinde</w:t>
      </w:r>
      <w:r w:rsidR="0056772F">
        <w:rPr>
          <w:rFonts w:ascii="Courier New" w:hAnsi="Courier New" w:cs="Courier New"/>
          <w:sz w:val="24"/>
          <w:szCs w:val="24"/>
        </w:rPr>
        <w:t>,</w:t>
      </w:r>
      <w:r w:rsidR="00B13717">
        <w:rPr>
          <w:rFonts w:ascii="Courier New" w:hAnsi="Courier New" w:cs="Courier New"/>
          <w:sz w:val="24"/>
          <w:szCs w:val="24"/>
        </w:rPr>
        <w:t xml:space="preserve"> Davacıya süre tanınması gerektiği ve bu </w:t>
      </w:r>
      <w:r w:rsidR="00B13717">
        <w:rPr>
          <w:rFonts w:ascii="Courier New" w:hAnsi="Courier New" w:cs="Courier New"/>
          <w:sz w:val="24"/>
          <w:szCs w:val="24"/>
        </w:rPr>
        <w:lastRenderedPageBreak/>
        <w:t>sürenin sonunda da ancak akreditasyonun iptal edilebileceği,</w:t>
      </w:r>
    </w:p>
    <w:p w:rsidR="00B13717" w:rsidRDefault="00B13717" w:rsidP="00BE4B0E">
      <w:pPr>
        <w:spacing w:line="360" w:lineRule="auto"/>
        <w:ind w:left="1413" w:hanging="705"/>
        <w:rPr>
          <w:rFonts w:ascii="Courier New" w:hAnsi="Courier New" w:cs="Courier New"/>
          <w:sz w:val="24"/>
          <w:szCs w:val="24"/>
        </w:rPr>
      </w:pPr>
      <w:r>
        <w:rPr>
          <w:rFonts w:ascii="Courier New" w:hAnsi="Courier New" w:cs="Courier New"/>
          <w:sz w:val="24"/>
          <w:szCs w:val="24"/>
        </w:rPr>
        <w:t>4)</w:t>
      </w:r>
      <w:r w:rsidR="00BE4B0E">
        <w:rPr>
          <w:rFonts w:ascii="Courier New" w:hAnsi="Courier New" w:cs="Courier New"/>
          <w:sz w:val="24"/>
          <w:szCs w:val="24"/>
        </w:rPr>
        <w:tab/>
      </w:r>
      <w:r>
        <w:rPr>
          <w:rFonts w:ascii="Courier New" w:hAnsi="Courier New" w:cs="Courier New"/>
          <w:sz w:val="24"/>
          <w:szCs w:val="24"/>
        </w:rPr>
        <w:t>Davalının gerekçelerinde</w:t>
      </w:r>
      <w:r w:rsidR="0056772F">
        <w:rPr>
          <w:rFonts w:ascii="Courier New" w:hAnsi="Courier New" w:cs="Courier New"/>
          <w:sz w:val="24"/>
          <w:szCs w:val="24"/>
        </w:rPr>
        <w:t>,</w:t>
      </w:r>
      <w:r>
        <w:rPr>
          <w:rFonts w:ascii="Courier New" w:hAnsi="Courier New" w:cs="Courier New"/>
          <w:sz w:val="24"/>
          <w:szCs w:val="24"/>
        </w:rPr>
        <w:t xml:space="preserve"> </w:t>
      </w:r>
      <w:r w:rsidR="006C64BC">
        <w:rPr>
          <w:rFonts w:ascii="Courier New" w:hAnsi="Courier New" w:cs="Courier New"/>
          <w:sz w:val="24"/>
          <w:szCs w:val="24"/>
        </w:rPr>
        <w:t>Davacının faaliyete geçmediği ve/veya faaliyette olmadığı şeklinde somut bir bulgusu bulunmadığı, Davacının halen faaliyette olduğunu Davalının bildiği, bu nedenle güncel gerçeklerin değil, güncelliği kalmayan iddiaların kar</w:t>
      </w:r>
      <w:r w:rsidR="00BE7237">
        <w:rPr>
          <w:rFonts w:ascii="Courier New" w:hAnsi="Courier New" w:cs="Courier New"/>
          <w:sz w:val="24"/>
          <w:szCs w:val="24"/>
        </w:rPr>
        <w:t>arda kullanıldığı, Y</w:t>
      </w:r>
      <w:r w:rsidR="006C64BC">
        <w:rPr>
          <w:rFonts w:ascii="Courier New" w:hAnsi="Courier New" w:cs="Courier New"/>
          <w:sz w:val="24"/>
          <w:szCs w:val="24"/>
        </w:rPr>
        <w:t>asa</w:t>
      </w:r>
      <w:r w:rsidR="00BE7237">
        <w:rPr>
          <w:rFonts w:ascii="Courier New" w:hAnsi="Courier New" w:cs="Courier New"/>
          <w:sz w:val="24"/>
          <w:szCs w:val="24"/>
        </w:rPr>
        <w:t>’</w:t>
      </w:r>
      <w:r w:rsidR="006C64BC">
        <w:rPr>
          <w:rFonts w:ascii="Courier New" w:hAnsi="Courier New" w:cs="Courier New"/>
          <w:sz w:val="24"/>
          <w:szCs w:val="24"/>
        </w:rPr>
        <w:t xml:space="preserve">nın eski halinde Davacının iki yıl içinde faaliyete geçmemiş olmasının öğretime başlama izninin değil, açma ön izninin iptali için </w:t>
      </w:r>
      <w:r w:rsidR="00BE7237">
        <w:rPr>
          <w:rFonts w:ascii="Courier New" w:hAnsi="Courier New" w:cs="Courier New"/>
          <w:sz w:val="24"/>
          <w:szCs w:val="24"/>
        </w:rPr>
        <w:t xml:space="preserve"> gerekçe oluşturduğu ve</w:t>
      </w:r>
      <w:r w:rsidR="000E7CBA">
        <w:rPr>
          <w:rFonts w:ascii="Courier New" w:hAnsi="Courier New" w:cs="Courier New"/>
          <w:sz w:val="24"/>
          <w:szCs w:val="24"/>
        </w:rPr>
        <w:t xml:space="preserve"> bu yetkinin de Eğitim Bakanlığında olduğu,</w:t>
      </w:r>
    </w:p>
    <w:p w:rsidR="000E7CBA" w:rsidRDefault="000E7CBA" w:rsidP="00BE4B0E">
      <w:pPr>
        <w:spacing w:line="360" w:lineRule="auto"/>
        <w:ind w:left="1413" w:hanging="705"/>
        <w:rPr>
          <w:rFonts w:ascii="Courier New" w:hAnsi="Courier New" w:cs="Courier New"/>
          <w:sz w:val="24"/>
          <w:szCs w:val="24"/>
        </w:rPr>
      </w:pPr>
      <w:r>
        <w:rPr>
          <w:rFonts w:ascii="Courier New" w:hAnsi="Courier New" w:cs="Courier New"/>
          <w:sz w:val="24"/>
          <w:szCs w:val="24"/>
        </w:rPr>
        <w:t>5)</w:t>
      </w:r>
      <w:r w:rsidR="00BE4B0E">
        <w:rPr>
          <w:rFonts w:ascii="Courier New" w:hAnsi="Courier New" w:cs="Courier New"/>
          <w:sz w:val="24"/>
          <w:szCs w:val="24"/>
        </w:rPr>
        <w:tab/>
      </w:r>
      <w:r>
        <w:rPr>
          <w:rFonts w:ascii="Courier New" w:hAnsi="Courier New" w:cs="Courier New"/>
          <w:sz w:val="24"/>
          <w:szCs w:val="24"/>
        </w:rPr>
        <w:t>Konu karar üretilmeden önce Davacıya katılım veya dinlenme veya söz hakkı tanınmadığı</w:t>
      </w:r>
      <w:r w:rsidR="00F240E0">
        <w:rPr>
          <w:rFonts w:ascii="Courier New" w:hAnsi="Courier New" w:cs="Courier New"/>
          <w:sz w:val="24"/>
          <w:szCs w:val="24"/>
        </w:rPr>
        <w:t>, kararın orantılılık ilkesini ihlal ettiği, kararın alındığı toplantının tutanaklarının tutulmadığı, kararın şekil yönünden de sakat olduğu,</w:t>
      </w:r>
    </w:p>
    <w:p w:rsidR="00F240E0" w:rsidRDefault="00F240E0" w:rsidP="00BE4B0E">
      <w:pPr>
        <w:spacing w:line="360" w:lineRule="auto"/>
        <w:ind w:left="1413" w:hanging="705"/>
        <w:rPr>
          <w:rFonts w:ascii="Courier New" w:hAnsi="Courier New" w:cs="Courier New"/>
          <w:sz w:val="24"/>
          <w:szCs w:val="24"/>
        </w:rPr>
      </w:pPr>
      <w:r>
        <w:rPr>
          <w:rFonts w:ascii="Courier New" w:hAnsi="Courier New" w:cs="Courier New"/>
          <w:sz w:val="24"/>
          <w:szCs w:val="24"/>
        </w:rPr>
        <w:t>6)</w:t>
      </w:r>
      <w:r w:rsidR="00BE4B0E">
        <w:rPr>
          <w:rFonts w:ascii="Courier New" w:hAnsi="Courier New" w:cs="Courier New"/>
          <w:sz w:val="24"/>
          <w:szCs w:val="24"/>
        </w:rPr>
        <w:tab/>
      </w:r>
      <w:r>
        <w:rPr>
          <w:rFonts w:ascii="Courier New" w:hAnsi="Courier New" w:cs="Courier New"/>
          <w:sz w:val="24"/>
          <w:szCs w:val="24"/>
        </w:rPr>
        <w:t>Davacının ciddi bir dava sebebi bulunduğu, meşru menfaat</w:t>
      </w:r>
      <w:r w:rsidR="00BE7237">
        <w:rPr>
          <w:rFonts w:ascii="Courier New" w:hAnsi="Courier New" w:cs="Courier New"/>
          <w:sz w:val="24"/>
          <w:szCs w:val="24"/>
        </w:rPr>
        <w:t>ini</w:t>
      </w:r>
      <w:r>
        <w:rPr>
          <w:rFonts w:ascii="Courier New" w:hAnsi="Courier New" w:cs="Courier New"/>
          <w:sz w:val="24"/>
          <w:szCs w:val="24"/>
        </w:rPr>
        <w:t>n doğrudan doğruya ve olumsuz olarak etkilendiği</w:t>
      </w:r>
      <w:r w:rsidR="007266FB">
        <w:rPr>
          <w:rFonts w:ascii="Courier New" w:hAnsi="Courier New" w:cs="Courier New"/>
          <w:sz w:val="24"/>
          <w:szCs w:val="24"/>
        </w:rPr>
        <w:t xml:space="preserve">, kararın hukuka aykırı veya yok hükmünde olduğu, yürütmenin durdurulmaması halinde </w:t>
      </w:r>
      <w:r w:rsidR="00BE7237">
        <w:rPr>
          <w:rFonts w:ascii="Courier New" w:hAnsi="Courier New" w:cs="Courier New"/>
          <w:sz w:val="24"/>
          <w:szCs w:val="24"/>
        </w:rPr>
        <w:t>öğretim yılı ortasında bulunan Ü</w:t>
      </w:r>
      <w:r w:rsidR="007266FB">
        <w:rPr>
          <w:rFonts w:ascii="Courier New" w:hAnsi="Courier New" w:cs="Courier New"/>
          <w:sz w:val="24"/>
          <w:szCs w:val="24"/>
        </w:rPr>
        <w:t>niversitenin eğitime devam edemeyeceği</w:t>
      </w:r>
      <w:r w:rsidR="00BE7237">
        <w:rPr>
          <w:rFonts w:ascii="Courier New" w:hAnsi="Courier New" w:cs="Courier New"/>
          <w:sz w:val="24"/>
          <w:szCs w:val="24"/>
        </w:rPr>
        <w:t>,</w:t>
      </w:r>
      <w:r w:rsidR="007266FB">
        <w:rPr>
          <w:rFonts w:ascii="Courier New" w:hAnsi="Courier New" w:cs="Courier New"/>
          <w:sz w:val="24"/>
          <w:szCs w:val="24"/>
        </w:rPr>
        <w:t xml:space="preserve"> Üniversitenin akademik kadrosunu, ders hazırlıklarını ve kayıtlı öğrencilerini kaybetme tehlikesi ile karşı karşıya olduğu ileri sürülmüştür.</w:t>
      </w:r>
    </w:p>
    <w:p w:rsidR="009676A7" w:rsidRDefault="009676A7" w:rsidP="0082052B">
      <w:pPr>
        <w:spacing w:line="360" w:lineRule="auto"/>
        <w:rPr>
          <w:rFonts w:ascii="Courier New" w:hAnsi="Courier New" w:cs="Courier New"/>
          <w:sz w:val="24"/>
          <w:szCs w:val="24"/>
        </w:rPr>
      </w:pPr>
      <w:r>
        <w:rPr>
          <w:rFonts w:ascii="Courier New" w:hAnsi="Courier New" w:cs="Courier New"/>
          <w:sz w:val="24"/>
          <w:szCs w:val="24"/>
        </w:rPr>
        <w:tab/>
        <w:t>Mahkemenin</w:t>
      </w:r>
      <w:r w:rsidR="0056772F">
        <w:rPr>
          <w:rFonts w:ascii="Courier New" w:hAnsi="Courier New" w:cs="Courier New"/>
          <w:sz w:val="24"/>
          <w:szCs w:val="24"/>
        </w:rPr>
        <w:t>,</w:t>
      </w:r>
      <w:r>
        <w:rPr>
          <w:rFonts w:ascii="Courier New" w:hAnsi="Courier New" w:cs="Courier New"/>
          <w:sz w:val="24"/>
          <w:szCs w:val="24"/>
        </w:rPr>
        <w:t xml:space="preserve"> tek taraflı olarak dosyalanan konu istida uyarınca emir verilmesini uygun görmemesi sonrasında</w:t>
      </w:r>
      <w:r w:rsidR="0056772F">
        <w:rPr>
          <w:rFonts w:ascii="Courier New" w:hAnsi="Courier New" w:cs="Courier New"/>
          <w:sz w:val="24"/>
          <w:szCs w:val="24"/>
        </w:rPr>
        <w:t>,</w:t>
      </w:r>
      <w:r>
        <w:rPr>
          <w:rFonts w:ascii="Courier New" w:hAnsi="Courier New" w:cs="Courier New"/>
          <w:sz w:val="24"/>
          <w:szCs w:val="24"/>
        </w:rPr>
        <w:t xml:space="preserve"> istidanın Davalıya tebliğine emir verilmiş</w:t>
      </w:r>
      <w:r w:rsidR="001C184D">
        <w:rPr>
          <w:rFonts w:ascii="Courier New" w:hAnsi="Courier New" w:cs="Courier New"/>
          <w:sz w:val="24"/>
          <w:szCs w:val="24"/>
        </w:rPr>
        <w:t>, bunun sonrasında da Davalı taraf itirazname dosyalamıştır.</w:t>
      </w:r>
    </w:p>
    <w:p w:rsidR="001C184D" w:rsidRDefault="001C184D" w:rsidP="0082052B">
      <w:pPr>
        <w:spacing w:line="360" w:lineRule="auto"/>
        <w:rPr>
          <w:rFonts w:ascii="Courier New" w:hAnsi="Courier New" w:cs="Courier New"/>
          <w:sz w:val="24"/>
          <w:szCs w:val="24"/>
        </w:rPr>
      </w:pPr>
      <w:r>
        <w:rPr>
          <w:rFonts w:ascii="Courier New" w:hAnsi="Courier New" w:cs="Courier New"/>
          <w:sz w:val="24"/>
          <w:szCs w:val="24"/>
        </w:rPr>
        <w:tab/>
        <w:t xml:space="preserve">İtiraznameye ekli YÖDAK </w:t>
      </w:r>
      <w:r w:rsidR="0019590B">
        <w:rPr>
          <w:rFonts w:ascii="Courier New" w:hAnsi="Courier New" w:cs="Courier New"/>
          <w:sz w:val="24"/>
          <w:szCs w:val="24"/>
        </w:rPr>
        <w:t>Ü</w:t>
      </w:r>
      <w:r>
        <w:rPr>
          <w:rFonts w:ascii="Courier New" w:hAnsi="Courier New" w:cs="Courier New"/>
          <w:sz w:val="24"/>
          <w:szCs w:val="24"/>
        </w:rPr>
        <w:t>yesi Prof.Dr.Mehmet Hasgüler tarafından yapılan yemin varakasında</w:t>
      </w:r>
      <w:r w:rsidR="007442CF">
        <w:rPr>
          <w:rFonts w:ascii="Courier New" w:hAnsi="Courier New" w:cs="Courier New"/>
          <w:sz w:val="24"/>
          <w:szCs w:val="24"/>
        </w:rPr>
        <w:t>,</w:t>
      </w:r>
      <w:r>
        <w:rPr>
          <w:rFonts w:ascii="Courier New" w:hAnsi="Courier New" w:cs="Courier New"/>
          <w:sz w:val="24"/>
          <w:szCs w:val="24"/>
        </w:rPr>
        <w:t xml:space="preserve"> ilk olarak</w:t>
      </w:r>
      <w:r w:rsidR="007442CF">
        <w:rPr>
          <w:rFonts w:ascii="Courier New" w:hAnsi="Courier New" w:cs="Courier New"/>
          <w:sz w:val="24"/>
          <w:szCs w:val="24"/>
        </w:rPr>
        <w:t>,</w:t>
      </w:r>
      <w:r>
        <w:rPr>
          <w:rFonts w:ascii="Courier New" w:hAnsi="Courier New" w:cs="Courier New"/>
          <w:sz w:val="24"/>
          <w:szCs w:val="24"/>
        </w:rPr>
        <w:t xml:space="preserve"> YÖDAK</w:t>
      </w:r>
      <w:r w:rsidR="007442CF">
        <w:rPr>
          <w:rFonts w:ascii="Courier New" w:hAnsi="Courier New" w:cs="Courier New"/>
          <w:sz w:val="24"/>
          <w:szCs w:val="24"/>
        </w:rPr>
        <w:t>’a</w:t>
      </w:r>
      <w:r w:rsidR="0019590B">
        <w:rPr>
          <w:rFonts w:ascii="Courier New" w:hAnsi="Courier New" w:cs="Courier New"/>
          <w:sz w:val="24"/>
          <w:szCs w:val="24"/>
        </w:rPr>
        <w:t xml:space="preserve"> üye atamalarının Y</w:t>
      </w:r>
      <w:r>
        <w:rPr>
          <w:rFonts w:ascii="Courier New" w:hAnsi="Courier New" w:cs="Courier New"/>
          <w:sz w:val="24"/>
          <w:szCs w:val="24"/>
        </w:rPr>
        <w:t xml:space="preserve">asaya uygun şekilde yapıldığı ve </w:t>
      </w:r>
      <w:r w:rsidR="007442CF">
        <w:rPr>
          <w:rFonts w:ascii="Courier New" w:hAnsi="Courier New" w:cs="Courier New"/>
          <w:sz w:val="24"/>
          <w:szCs w:val="24"/>
        </w:rPr>
        <w:t xml:space="preserve">Yasa’nın </w:t>
      </w:r>
      <w:r w:rsidR="007442CF">
        <w:rPr>
          <w:rFonts w:ascii="Courier New" w:hAnsi="Courier New" w:cs="Courier New"/>
          <w:sz w:val="24"/>
          <w:szCs w:val="24"/>
        </w:rPr>
        <w:lastRenderedPageBreak/>
        <w:t xml:space="preserve">öngördüğü </w:t>
      </w:r>
      <w:r>
        <w:rPr>
          <w:rFonts w:ascii="Courier New" w:hAnsi="Courier New" w:cs="Courier New"/>
          <w:sz w:val="24"/>
          <w:szCs w:val="24"/>
        </w:rPr>
        <w:t xml:space="preserve">kurulun oluşturulduğu </w:t>
      </w:r>
      <w:r w:rsidR="007442CF">
        <w:rPr>
          <w:rFonts w:ascii="Courier New" w:hAnsi="Courier New" w:cs="Courier New"/>
          <w:sz w:val="24"/>
          <w:szCs w:val="24"/>
        </w:rPr>
        <w:t>iddia edilmiş</w:t>
      </w:r>
      <w:r>
        <w:rPr>
          <w:rFonts w:ascii="Courier New" w:hAnsi="Courier New" w:cs="Courier New"/>
          <w:sz w:val="24"/>
          <w:szCs w:val="24"/>
        </w:rPr>
        <w:t>, bunun sonrasında</w:t>
      </w:r>
      <w:r w:rsidR="00167BA4">
        <w:rPr>
          <w:rFonts w:ascii="Courier New" w:hAnsi="Courier New" w:cs="Courier New"/>
          <w:sz w:val="24"/>
          <w:szCs w:val="24"/>
        </w:rPr>
        <w:t>,</w:t>
      </w:r>
      <w:r>
        <w:rPr>
          <w:rFonts w:ascii="Courier New" w:hAnsi="Courier New" w:cs="Courier New"/>
          <w:sz w:val="24"/>
          <w:szCs w:val="24"/>
        </w:rPr>
        <w:t xml:space="preserve"> Davacının meş</w:t>
      </w:r>
      <w:r w:rsidR="00BC4CC4">
        <w:rPr>
          <w:rFonts w:ascii="Courier New" w:hAnsi="Courier New" w:cs="Courier New"/>
          <w:sz w:val="24"/>
          <w:szCs w:val="24"/>
        </w:rPr>
        <w:t>ru, güncel ve ciddi bir menfaati</w:t>
      </w:r>
      <w:r>
        <w:rPr>
          <w:rFonts w:ascii="Courier New" w:hAnsi="Courier New" w:cs="Courier New"/>
          <w:sz w:val="24"/>
          <w:szCs w:val="24"/>
        </w:rPr>
        <w:t xml:space="preserve"> bulunmadığı, Davacının öğretime başlama iznini aldıktan sonra eğitim ve öğretim faaliye</w:t>
      </w:r>
      <w:r w:rsidR="00D04F7B">
        <w:rPr>
          <w:rFonts w:ascii="Courier New" w:hAnsi="Courier New" w:cs="Courier New"/>
          <w:sz w:val="24"/>
          <w:szCs w:val="24"/>
        </w:rPr>
        <w:t>tlerine başlamadığı, 2017-2018 E</w:t>
      </w:r>
      <w:r>
        <w:rPr>
          <w:rFonts w:ascii="Courier New" w:hAnsi="Courier New" w:cs="Courier New"/>
          <w:sz w:val="24"/>
          <w:szCs w:val="24"/>
        </w:rPr>
        <w:t xml:space="preserve">ğitim ve </w:t>
      </w:r>
      <w:r w:rsidR="00D04F7B">
        <w:rPr>
          <w:rFonts w:ascii="Courier New" w:hAnsi="Courier New" w:cs="Courier New"/>
          <w:sz w:val="24"/>
          <w:szCs w:val="24"/>
        </w:rPr>
        <w:t>Ö</w:t>
      </w:r>
      <w:r>
        <w:rPr>
          <w:rFonts w:ascii="Courier New" w:hAnsi="Courier New" w:cs="Courier New"/>
          <w:sz w:val="24"/>
          <w:szCs w:val="24"/>
        </w:rPr>
        <w:t xml:space="preserve">ğretim </w:t>
      </w:r>
      <w:r w:rsidR="00D04F7B">
        <w:rPr>
          <w:rFonts w:ascii="Courier New" w:hAnsi="Courier New" w:cs="Courier New"/>
          <w:sz w:val="24"/>
          <w:szCs w:val="24"/>
        </w:rPr>
        <w:t>Y</w:t>
      </w:r>
      <w:r>
        <w:rPr>
          <w:rFonts w:ascii="Courier New" w:hAnsi="Courier New" w:cs="Courier New"/>
          <w:sz w:val="24"/>
          <w:szCs w:val="24"/>
        </w:rPr>
        <w:t>ılında öğrenci kabul edilerek eğitime ve öğretime başlayacağını bildirdiği, Davacının ileride faaliyete geçirilmesi muhtemel konumda olduğu, hukuka aykırı bir fiili durumu korumak için davanın açıldığı ön itiraz olarak ileri sürülmüştür.</w:t>
      </w:r>
    </w:p>
    <w:p w:rsidR="00665D07" w:rsidRDefault="00665D07" w:rsidP="0082052B">
      <w:pPr>
        <w:spacing w:line="360" w:lineRule="auto"/>
        <w:rPr>
          <w:rFonts w:ascii="Courier New" w:hAnsi="Courier New" w:cs="Courier New"/>
          <w:sz w:val="24"/>
          <w:szCs w:val="24"/>
        </w:rPr>
      </w:pPr>
      <w:r>
        <w:rPr>
          <w:rFonts w:ascii="Courier New" w:hAnsi="Courier New" w:cs="Courier New"/>
          <w:sz w:val="24"/>
          <w:szCs w:val="24"/>
        </w:rPr>
        <w:tab/>
        <w:t>Bunlar dışında yemin varakasında</w:t>
      </w:r>
      <w:r w:rsidR="00BC4CC4">
        <w:rPr>
          <w:rFonts w:ascii="Courier New" w:hAnsi="Courier New" w:cs="Courier New"/>
          <w:sz w:val="24"/>
          <w:szCs w:val="24"/>
        </w:rPr>
        <w:t>,</w:t>
      </w:r>
      <w:r>
        <w:rPr>
          <w:rFonts w:ascii="Courier New" w:hAnsi="Courier New" w:cs="Courier New"/>
          <w:sz w:val="24"/>
          <w:szCs w:val="24"/>
        </w:rPr>
        <w:t xml:space="preserve"> özetle</w:t>
      </w:r>
      <w:r w:rsidR="00BC4CC4">
        <w:rPr>
          <w:rFonts w:ascii="Courier New" w:hAnsi="Courier New" w:cs="Courier New"/>
          <w:sz w:val="24"/>
          <w:szCs w:val="24"/>
        </w:rPr>
        <w:t>:</w:t>
      </w:r>
      <w:r>
        <w:rPr>
          <w:rFonts w:ascii="Courier New" w:hAnsi="Courier New" w:cs="Courier New"/>
          <w:sz w:val="24"/>
          <w:szCs w:val="24"/>
        </w:rPr>
        <w:t xml:space="preserve"> Yüksek Öğretim Kurumunun fakülte, program ve bölümleri, akademik alt yapı, ders programı ve fiziki alt yapı ile birlikte ele alınarak değerlendirilmesi ve Yüksek Öğretim Kurumu açm</w:t>
      </w:r>
      <w:r w:rsidR="00C44C32">
        <w:rPr>
          <w:rFonts w:ascii="Courier New" w:hAnsi="Courier New" w:cs="Courier New"/>
          <w:sz w:val="24"/>
          <w:szCs w:val="24"/>
        </w:rPr>
        <w:t>a ön izni yanında</w:t>
      </w:r>
      <w:r w:rsidR="00006BC0">
        <w:rPr>
          <w:rFonts w:ascii="Courier New" w:hAnsi="Courier New" w:cs="Courier New"/>
          <w:sz w:val="24"/>
          <w:szCs w:val="24"/>
        </w:rPr>
        <w:t>,</w:t>
      </w:r>
      <w:r w:rsidR="00C44C32">
        <w:rPr>
          <w:rFonts w:ascii="Courier New" w:hAnsi="Courier New" w:cs="Courier New"/>
          <w:sz w:val="24"/>
          <w:szCs w:val="24"/>
        </w:rPr>
        <w:t xml:space="preserve"> diğer fakülte, program ve bölümlerinin de ayrı ayrı izinlendirilmesi gerektiği, 31.12.2009’da</w:t>
      </w:r>
      <w:r w:rsidR="00BC4CC4">
        <w:rPr>
          <w:rFonts w:ascii="Courier New" w:hAnsi="Courier New" w:cs="Courier New"/>
          <w:sz w:val="24"/>
          <w:szCs w:val="24"/>
        </w:rPr>
        <w:t>,</w:t>
      </w:r>
      <w:r w:rsidR="00C44C32">
        <w:rPr>
          <w:rFonts w:ascii="Courier New" w:hAnsi="Courier New" w:cs="Courier New"/>
          <w:sz w:val="24"/>
          <w:szCs w:val="24"/>
        </w:rPr>
        <w:t xml:space="preserve"> Davacıya kurum açma ön izni verilmekle birlikte</w:t>
      </w:r>
      <w:r w:rsidR="00006BC0">
        <w:rPr>
          <w:rFonts w:ascii="Courier New" w:hAnsi="Courier New" w:cs="Courier New"/>
          <w:sz w:val="24"/>
          <w:szCs w:val="24"/>
        </w:rPr>
        <w:t>,</w:t>
      </w:r>
      <w:r w:rsidR="00C44C32">
        <w:rPr>
          <w:rFonts w:ascii="Courier New" w:hAnsi="Courier New" w:cs="Courier New"/>
          <w:sz w:val="24"/>
          <w:szCs w:val="24"/>
        </w:rPr>
        <w:t xml:space="preserve"> ilgili program, fakülte ve bölümler</w:t>
      </w:r>
      <w:r w:rsidR="00BC4CC4">
        <w:rPr>
          <w:rFonts w:ascii="Courier New" w:hAnsi="Courier New" w:cs="Courier New"/>
          <w:sz w:val="24"/>
          <w:szCs w:val="24"/>
        </w:rPr>
        <w:t>inin açma ön izni bulunmadığı, Y</w:t>
      </w:r>
      <w:r w:rsidR="00C44C32">
        <w:rPr>
          <w:rFonts w:ascii="Courier New" w:hAnsi="Courier New" w:cs="Courier New"/>
          <w:sz w:val="24"/>
          <w:szCs w:val="24"/>
        </w:rPr>
        <w:t>asaya aykırı bir şekilde öğretime başlama izni verildiği ve bunun da 4.7.2017 tarihli yazısında Eğitim Bakanlığınca ifade edildiği</w:t>
      </w:r>
      <w:r w:rsidR="000E7AB3">
        <w:rPr>
          <w:rFonts w:ascii="Courier New" w:hAnsi="Courier New" w:cs="Courier New"/>
          <w:sz w:val="24"/>
          <w:szCs w:val="24"/>
        </w:rPr>
        <w:t xml:space="preserve">, </w:t>
      </w:r>
      <w:r w:rsidR="00006BC0">
        <w:rPr>
          <w:rFonts w:ascii="Courier New" w:hAnsi="Courier New" w:cs="Courier New"/>
          <w:sz w:val="24"/>
          <w:szCs w:val="24"/>
        </w:rPr>
        <w:t>”</w:t>
      </w:r>
      <w:r w:rsidR="000E7AB3">
        <w:rPr>
          <w:rFonts w:ascii="Courier New" w:hAnsi="Courier New" w:cs="Courier New"/>
          <w:sz w:val="24"/>
          <w:szCs w:val="24"/>
        </w:rPr>
        <w:t>Türkiye Cumhuriyeti ile</w:t>
      </w:r>
      <w:r w:rsidR="00BC4CC4">
        <w:rPr>
          <w:rFonts w:ascii="Courier New" w:hAnsi="Courier New" w:cs="Courier New"/>
          <w:sz w:val="24"/>
          <w:szCs w:val="24"/>
        </w:rPr>
        <w:t xml:space="preserve"> Kuzey Kıbrıs Türk Cumhuriyeti Hukukuna G</w:t>
      </w:r>
      <w:r w:rsidR="000E7AB3">
        <w:rPr>
          <w:rFonts w:ascii="Courier New" w:hAnsi="Courier New" w:cs="Courier New"/>
          <w:sz w:val="24"/>
          <w:szCs w:val="24"/>
        </w:rPr>
        <w:t xml:space="preserve">öre </w:t>
      </w:r>
      <w:r w:rsidR="00BC4CC4">
        <w:rPr>
          <w:rFonts w:ascii="Courier New" w:hAnsi="Courier New" w:cs="Courier New"/>
          <w:sz w:val="24"/>
          <w:szCs w:val="24"/>
        </w:rPr>
        <w:t>K</w:t>
      </w:r>
      <w:r w:rsidR="000E7AB3">
        <w:rPr>
          <w:rFonts w:ascii="Courier New" w:hAnsi="Courier New" w:cs="Courier New"/>
          <w:sz w:val="24"/>
          <w:szCs w:val="24"/>
        </w:rPr>
        <w:t xml:space="preserve">urulmuş </w:t>
      </w:r>
      <w:r w:rsidR="00BC4CC4">
        <w:rPr>
          <w:rFonts w:ascii="Courier New" w:hAnsi="Courier New" w:cs="Courier New"/>
          <w:sz w:val="24"/>
          <w:szCs w:val="24"/>
        </w:rPr>
        <w:t>O</w:t>
      </w:r>
      <w:r w:rsidR="000E7AB3">
        <w:rPr>
          <w:rFonts w:ascii="Courier New" w:hAnsi="Courier New" w:cs="Courier New"/>
          <w:sz w:val="24"/>
          <w:szCs w:val="24"/>
        </w:rPr>
        <w:t xml:space="preserve">lan </w:t>
      </w:r>
      <w:r w:rsidR="00BC4CC4">
        <w:rPr>
          <w:rFonts w:ascii="Courier New" w:hAnsi="Courier New" w:cs="Courier New"/>
          <w:sz w:val="24"/>
          <w:szCs w:val="24"/>
        </w:rPr>
        <w:t>Ü</w:t>
      </w:r>
      <w:r w:rsidR="000E7AB3">
        <w:rPr>
          <w:rFonts w:ascii="Courier New" w:hAnsi="Courier New" w:cs="Courier New"/>
          <w:sz w:val="24"/>
          <w:szCs w:val="24"/>
        </w:rPr>
        <w:t>niversitelerin</w:t>
      </w:r>
      <w:r w:rsidR="0079045A">
        <w:rPr>
          <w:rFonts w:ascii="Courier New" w:hAnsi="Courier New" w:cs="Courier New"/>
          <w:sz w:val="24"/>
          <w:szCs w:val="24"/>
        </w:rPr>
        <w:t xml:space="preserve"> </w:t>
      </w:r>
      <w:r w:rsidR="00BC4CC4">
        <w:rPr>
          <w:rFonts w:ascii="Courier New" w:hAnsi="Courier New" w:cs="Courier New"/>
          <w:sz w:val="24"/>
          <w:szCs w:val="24"/>
        </w:rPr>
        <w:t>K</w:t>
      </w:r>
      <w:r w:rsidR="0079045A">
        <w:rPr>
          <w:rFonts w:ascii="Courier New" w:hAnsi="Courier New" w:cs="Courier New"/>
          <w:sz w:val="24"/>
          <w:szCs w:val="24"/>
        </w:rPr>
        <w:t xml:space="preserve">arşılıklı </w:t>
      </w:r>
      <w:r w:rsidR="00BC4CC4">
        <w:rPr>
          <w:rFonts w:ascii="Courier New" w:hAnsi="Courier New" w:cs="Courier New"/>
          <w:sz w:val="24"/>
          <w:szCs w:val="24"/>
        </w:rPr>
        <w:t>T</w:t>
      </w:r>
      <w:r w:rsidR="0079045A">
        <w:rPr>
          <w:rFonts w:ascii="Courier New" w:hAnsi="Courier New" w:cs="Courier New"/>
          <w:sz w:val="24"/>
          <w:szCs w:val="24"/>
        </w:rPr>
        <w:t xml:space="preserve">anınmasına </w:t>
      </w:r>
      <w:r w:rsidR="00BC4CC4">
        <w:rPr>
          <w:rFonts w:ascii="Courier New" w:hAnsi="Courier New" w:cs="Courier New"/>
          <w:sz w:val="24"/>
          <w:szCs w:val="24"/>
        </w:rPr>
        <w:t>D</w:t>
      </w:r>
      <w:r w:rsidR="0079045A">
        <w:rPr>
          <w:rFonts w:ascii="Courier New" w:hAnsi="Courier New" w:cs="Courier New"/>
          <w:sz w:val="24"/>
          <w:szCs w:val="24"/>
        </w:rPr>
        <w:t xml:space="preserve">air </w:t>
      </w:r>
      <w:r w:rsidR="00BC4CC4">
        <w:rPr>
          <w:rFonts w:ascii="Courier New" w:hAnsi="Courier New" w:cs="Courier New"/>
          <w:sz w:val="24"/>
          <w:szCs w:val="24"/>
        </w:rPr>
        <w:t>M</w:t>
      </w:r>
      <w:r w:rsidR="0079045A">
        <w:rPr>
          <w:rFonts w:ascii="Courier New" w:hAnsi="Courier New" w:cs="Courier New"/>
          <w:sz w:val="24"/>
          <w:szCs w:val="24"/>
        </w:rPr>
        <w:t xml:space="preserve">illetlerarası </w:t>
      </w:r>
      <w:r w:rsidR="00BC4CC4">
        <w:rPr>
          <w:rFonts w:ascii="Courier New" w:hAnsi="Courier New" w:cs="Courier New"/>
          <w:sz w:val="24"/>
          <w:szCs w:val="24"/>
        </w:rPr>
        <w:t>A</w:t>
      </w:r>
      <w:r w:rsidR="0079045A">
        <w:rPr>
          <w:rFonts w:ascii="Courier New" w:hAnsi="Courier New" w:cs="Courier New"/>
          <w:sz w:val="24"/>
          <w:szCs w:val="24"/>
        </w:rPr>
        <w:t>nlaşma</w:t>
      </w:r>
      <w:r w:rsidR="00006BC0">
        <w:rPr>
          <w:rFonts w:ascii="Courier New" w:hAnsi="Courier New" w:cs="Courier New"/>
          <w:sz w:val="24"/>
          <w:szCs w:val="24"/>
        </w:rPr>
        <w:t>“</w:t>
      </w:r>
      <w:r w:rsidR="0079045A">
        <w:rPr>
          <w:rFonts w:ascii="Courier New" w:hAnsi="Courier New" w:cs="Courier New"/>
          <w:sz w:val="24"/>
          <w:szCs w:val="24"/>
        </w:rPr>
        <w:t xml:space="preserve"> gereği</w:t>
      </w:r>
      <w:r w:rsidR="00006BC0">
        <w:rPr>
          <w:rFonts w:ascii="Courier New" w:hAnsi="Courier New" w:cs="Courier New"/>
          <w:sz w:val="24"/>
          <w:szCs w:val="24"/>
        </w:rPr>
        <w:t>,</w:t>
      </w:r>
      <w:r w:rsidR="0079045A">
        <w:rPr>
          <w:rFonts w:ascii="Courier New" w:hAnsi="Courier New" w:cs="Courier New"/>
          <w:sz w:val="24"/>
          <w:szCs w:val="24"/>
        </w:rPr>
        <w:t xml:space="preserve"> </w:t>
      </w:r>
      <w:r w:rsidR="00BC4CC4">
        <w:rPr>
          <w:rFonts w:ascii="Courier New" w:hAnsi="Courier New" w:cs="Courier New"/>
          <w:sz w:val="24"/>
          <w:szCs w:val="24"/>
        </w:rPr>
        <w:t>Ü</w:t>
      </w:r>
      <w:r w:rsidR="0079045A">
        <w:rPr>
          <w:rFonts w:ascii="Courier New" w:hAnsi="Courier New" w:cs="Courier New"/>
          <w:sz w:val="24"/>
          <w:szCs w:val="24"/>
        </w:rPr>
        <w:t>niversitenin uzaktan eğitim yapmasının mümkün olmadığı, Davacının 31.12.200</w:t>
      </w:r>
      <w:r w:rsidR="00BC4CC4">
        <w:rPr>
          <w:rFonts w:ascii="Courier New" w:hAnsi="Courier New" w:cs="Courier New"/>
          <w:sz w:val="24"/>
          <w:szCs w:val="24"/>
        </w:rPr>
        <w:t>9 tarihli A</w:t>
      </w:r>
      <w:r w:rsidR="0079045A">
        <w:rPr>
          <w:rFonts w:ascii="Courier New" w:hAnsi="Courier New" w:cs="Courier New"/>
          <w:sz w:val="24"/>
          <w:szCs w:val="24"/>
        </w:rPr>
        <w:t xml:space="preserve">çma </w:t>
      </w:r>
      <w:r w:rsidR="00BC4CC4">
        <w:rPr>
          <w:rFonts w:ascii="Courier New" w:hAnsi="Courier New" w:cs="Courier New"/>
          <w:sz w:val="24"/>
          <w:szCs w:val="24"/>
        </w:rPr>
        <w:t>Ön İzninde ve 4.2.2010 tarihli Ö</w:t>
      </w:r>
      <w:r w:rsidR="0079045A">
        <w:rPr>
          <w:rFonts w:ascii="Courier New" w:hAnsi="Courier New" w:cs="Courier New"/>
          <w:sz w:val="24"/>
          <w:szCs w:val="24"/>
        </w:rPr>
        <w:t xml:space="preserve">ğretime </w:t>
      </w:r>
      <w:r w:rsidR="00BC4CC4">
        <w:rPr>
          <w:rFonts w:ascii="Courier New" w:hAnsi="Courier New" w:cs="Courier New"/>
          <w:sz w:val="24"/>
          <w:szCs w:val="24"/>
        </w:rPr>
        <w:t>B</w:t>
      </w:r>
      <w:r w:rsidR="0079045A">
        <w:rPr>
          <w:rFonts w:ascii="Courier New" w:hAnsi="Courier New" w:cs="Courier New"/>
          <w:sz w:val="24"/>
          <w:szCs w:val="24"/>
        </w:rPr>
        <w:t xml:space="preserve">aşlama </w:t>
      </w:r>
      <w:r w:rsidR="00BC4CC4">
        <w:rPr>
          <w:rFonts w:ascii="Courier New" w:hAnsi="Courier New" w:cs="Courier New"/>
          <w:sz w:val="24"/>
          <w:szCs w:val="24"/>
        </w:rPr>
        <w:t>İ</w:t>
      </w:r>
      <w:r w:rsidR="0079045A">
        <w:rPr>
          <w:rFonts w:ascii="Courier New" w:hAnsi="Courier New" w:cs="Courier New"/>
          <w:sz w:val="24"/>
          <w:szCs w:val="24"/>
        </w:rPr>
        <w:t>zninde</w:t>
      </w:r>
      <w:r w:rsidR="00006BC0">
        <w:rPr>
          <w:rFonts w:ascii="Courier New" w:hAnsi="Courier New" w:cs="Courier New"/>
          <w:sz w:val="24"/>
          <w:szCs w:val="24"/>
        </w:rPr>
        <w:t>,</w:t>
      </w:r>
      <w:r w:rsidR="0079045A">
        <w:rPr>
          <w:rFonts w:ascii="Courier New" w:hAnsi="Courier New" w:cs="Courier New"/>
          <w:sz w:val="24"/>
          <w:szCs w:val="24"/>
        </w:rPr>
        <w:t xml:space="preserve"> uzaktan eğitim vereceğine dair herhangi bir ibare veya izin bulunmadığı, uzaktan eğitim yöntemi ile eğitim yapılabileceği şeklindeki yasal düzenlemenin</w:t>
      </w:r>
      <w:r w:rsidR="00006BC0">
        <w:rPr>
          <w:rFonts w:ascii="Courier New" w:hAnsi="Courier New" w:cs="Courier New"/>
          <w:sz w:val="24"/>
          <w:szCs w:val="24"/>
        </w:rPr>
        <w:t>,</w:t>
      </w:r>
      <w:r w:rsidR="0079045A">
        <w:rPr>
          <w:rFonts w:ascii="Courier New" w:hAnsi="Courier New" w:cs="Courier New"/>
          <w:sz w:val="24"/>
          <w:szCs w:val="24"/>
        </w:rPr>
        <w:t xml:space="preserve"> YÖDAK’ın onayı veya izin vermesi halinde yapılabileceğini gösterdiği, uzaktan eğitimin spesifik bir eğitim türü olduğu ve öğretime başlama izninin ”uzaktan eğitim“ ibaresini ihtiva etmesi gerektiği, 65/2005 sayılı </w:t>
      </w:r>
      <w:r w:rsidR="00BC4CC4">
        <w:rPr>
          <w:rFonts w:ascii="Courier New" w:hAnsi="Courier New" w:cs="Courier New"/>
          <w:sz w:val="24"/>
          <w:szCs w:val="24"/>
        </w:rPr>
        <w:t>Y</w:t>
      </w:r>
      <w:r w:rsidR="0079045A">
        <w:rPr>
          <w:rFonts w:ascii="Courier New" w:hAnsi="Courier New" w:cs="Courier New"/>
          <w:sz w:val="24"/>
          <w:szCs w:val="24"/>
        </w:rPr>
        <w:t>asa</w:t>
      </w:r>
      <w:r w:rsidR="00BC4CC4">
        <w:rPr>
          <w:rFonts w:ascii="Courier New" w:hAnsi="Courier New" w:cs="Courier New"/>
          <w:sz w:val="24"/>
          <w:szCs w:val="24"/>
        </w:rPr>
        <w:t>’</w:t>
      </w:r>
      <w:r w:rsidR="0079045A">
        <w:rPr>
          <w:rFonts w:ascii="Courier New" w:hAnsi="Courier New" w:cs="Courier New"/>
          <w:sz w:val="24"/>
          <w:szCs w:val="24"/>
        </w:rPr>
        <w:t>nın 13’üncü maddesinde düzenlenen kuralların</w:t>
      </w:r>
      <w:r w:rsidR="00006BC0">
        <w:rPr>
          <w:rFonts w:ascii="Courier New" w:hAnsi="Courier New" w:cs="Courier New"/>
          <w:sz w:val="24"/>
          <w:szCs w:val="24"/>
        </w:rPr>
        <w:t>,</w:t>
      </w:r>
      <w:r w:rsidR="0079045A">
        <w:rPr>
          <w:rFonts w:ascii="Courier New" w:hAnsi="Courier New" w:cs="Courier New"/>
          <w:sz w:val="24"/>
          <w:szCs w:val="24"/>
        </w:rPr>
        <w:t xml:space="preserve"> akreditasyona aday olarak kabul edilenlere uygulanmasının mümkün olmadığı, iki yıl olarak öngörülen akreditasyona adaylık süresinin sona ermesiyle birlikte adaylığın da ortadan </w:t>
      </w:r>
      <w:r w:rsidR="0079045A">
        <w:rPr>
          <w:rFonts w:ascii="Courier New" w:hAnsi="Courier New" w:cs="Courier New"/>
          <w:sz w:val="24"/>
          <w:szCs w:val="24"/>
        </w:rPr>
        <w:lastRenderedPageBreak/>
        <w:t>kalktığı, 65/2005 sayılı Yasa’nın 14’üncü maddesinin (3)’üncü fıkrası dolayısıyla üniversitenin faaliyete geçebilmesi maksadıyla akreditasyon ve öğretime başlama izin işlemlerinin bir arada var olması gerektiği, bu nedenle akreditasyonla ilgili sorunların öğretime başlama izninin iptali için gerekçe teşkil ettiği</w:t>
      </w:r>
      <w:r w:rsidR="00A173B3">
        <w:rPr>
          <w:rFonts w:ascii="Courier New" w:hAnsi="Courier New" w:cs="Courier New"/>
          <w:sz w:val="24"/>
          <w:szCs w:val="24"/>
        </w:rPr>
        <w:t>, 25.7.2018 tarihli denetimde de Davacının</w:t>
      </w:r>
      <w:r w:rsidR="00312AED">
        <w:rPr>
          <w:rFonts w:ascii="Courier New" w:hAnsi="Courier New" w:cs="Courier New"/>
          <w:sz w:val="24"/>
          <w:szCs w:val="24"/>
        </w:rPr>
        <w:t>,</w:t>
      </w:r>
      <w:r w:rsidR="00A173B3">
        <w:rPr>
          <w:rFonts w:ascii="Courier New" w:hAnsi="Courier New" w:cs="Courier New"/>
          <w:sz w:val="24"/>
          <w:szCs w:val="24"/>
        </w:rPr>
        <w:t xml:space="preserve"> rektörü, öğretim üyesi, öğretim görevlisi, akademik alt yapısı ve fiziki alt yapısının bulunmadığının tespit edildiği, Davacıya katılım ve dinlenme hakkı tanındığı, 14.7.2017 tarihinde</w:t>
      </w:r>
      <w:r w:rsidR="00312AED">
        <w:rPr>
          <w:rFonts w:ascii="Courier New" w:hAnsi="Courier New" w:cs="Courier New"/>
          <w:sz w:val="24"/>
          <w:szCs w:val="24"/>
        </w:rPr>
        <w:t>,</w:t>
      </w:r>
      <w:r w:rsidR="00A173B3">
        <w:rPr>
          <w:rFonts w:ascii="Courier New" w:hAnsi="Courier New" w:cs="Courier New"/>
          <w:sz w:val="24"/>
          <w:szCs w:val="24"/>
        </w:rPr>
        <w:t xml:space="preserve"> Davacı </w:t>
      </w:r>
      <w:r w:rsidR="00340A98">
        <w:rPr>
          <w:rFonts w:ascii="Courier New" w:hAnsi="Courier New" w:cs="Courier New"/>
          <w:sz w:val="24"/>
          <w:szCs w:val="24"/>
        </w:rPr>
        <w:t>Ü</w:t>
      </w:r>
      <w:r w:rsidR="00A173B3">
        <w:rPr>
          <w:rFonts w:ascii="Courier New" w:hAnsi="Courier New" w:cs="Courier New"/>
          <w:sz w:val="24"/>
          <w:szCs w:val="24"/>
        </w:rPr>
        <w:t>niversiteye</w:t>
      </w:r>
      <w:r w:rsidR="00312AED">
        <w:rPr>
          <w:rFonts w:ascii="Courier New" w:hAnsi="Courier New" w:cs="Courier New"/>
          <w:sz w:val="24"/>
          <w:szCs w:val="24"/>
        </w:rPr>
        <w:t>,</w:t>
      </w:r>
      <w:r w:rsidR="00A173B3">
        <w:rPr>
          <w:rFonts w:ascii="Courier New" w:hAnsi="Courier New" w:cs="Courier New"/>
          <w:sz w:val="24"/>
          <w:szCs w:val="24"/>
        </w:rPr>
        <w:t xml:space="preserve"> kararda geçen mevzuların, özellikle de 4.7</w:t>
      </w:r>
      <w:r w:rsidR="00E75ACB">
        <w:rPr>
          <w:rFonts w:ascii="Courier New" w:hAnsi="Courier New" w:cs="Courier New"/>
          <w:sz w:val="24"/>
          <w:szCs w:val="24"/>
        </w:rPr>
        <w:t>.2017 tarihli Eğitim Bakanlığı y</w:t>
      </w:r>
      <w:r w:rsidR="00A173B3">
        <w:rPr>
          <w:rFonts w:ascii="Courier New" w:hAnsi="Courier New" w:cs="Courier New"/>
          <w:sz w:val="24"/>
          <w:szCs w:val="24"/>
        </w:rPr>
        <w:t>azısının iletildiği ve eksik izinlerin tamamlanması konusunda Davacının bilgilendirildiği</w:t>
      </w:r>
      <w:r w:rsidR="001873A4">
        <w:rPr>
          <w:rFonts w:ascii="Courier New" w:hAnsi="Courier New" w:cs="Courier New"/>
          <w:sz w:val="24"/>
          <w:szCs w:val="24"/>
        </w:rPr>
        <w:t>, Davacının ise</w:t>
      </w:r>
      <w:r w:rsidR="00BE43E7">
        <w:rPr>
          <w:rFonts w:ascii="Courier New" w:hAnsi="Courier New" w:cs="Courier New"/>
          <w:sz w:val="24"/>
          <w:szCs w:val="24"/>
        </w:rPr>
        <w:t>,</w:t>
      </w:r>
      <w:r w:rsidR="001873A4">
        <w:rPr>
          <w:rFonts w:ascii="Courier New" w:hAnsi="Courier New" w:cs="Courier New"/>
          <w:sz w:val="24"/>
          <w:szCs w:val="24"/>
        </w:rPr>
        <w:t xml:space="preserve"> eksiklikleri giderme</w:t>
      </w:r>
      <w:r w:rsidR="00340A98">
        <w:rPr>
          <w:rFonts w:ascii="Courier New" w:hAnsi="Courier New" w:cs="Courier New"/>
          <w:sz w:val="24"/>
          <w:szCs w:val="24"/>
        </w:rPr>
        <w:t>k</w:t>
      </w:r>
      <w:r w:rsidR="001873A4">
        <w:rPr>
          <w:rFonts w:ascii="Courier New" w:hAnsi="Courier New" w:cs="Courier New"/>
          <w:sz w:val="24"/>
          <w:szCs w:val="24"/>
        </w:rPr>
        <w:t xml:space="preserve"> yerine YİM 168/2017 sayılı davayı ikame ettiği, ayrıca</w:t>
      </w:r>
      <w:r w:rsidR="00BE43E7">
        <w:rPr>
          <w:rFonts w:ascii="Courier New" w:hAnsi="Courier New" w:cs="Courier New"/>
          <w:sz w:val="24"/>
          <w:szCs w:val="24"/>
        </w:rPr>
        <w:t>,</w:t>
      </w:r>
      <w:r w:rsidR="001873A4">
        <w:rPr>
          <w:rFonts w:ascii="Courier New" w:hAnsi="Courier New" w:cs="Courier New"/>
          <w:sz w:val="24"/>
          <w:szCs w:val="24"/>
        </w:rPr>
        <w:t xml:space="preserve"> YÖDAK tarafından toplantıya çağrılarak söz konusu konular hakkında görüşüldüğü, YÖDAK’a şikayette bulun</w:t>
      </w:r>
      <w:r w:rsidR="00BE43E7">
        <w:rPr>
          <w:rFonts w:ascii="Courier New" w:hAnsi="Courier New" w:cs="Courier New"/>
          <w:sz w:val="24"/>
          <w:szCs w:val="24"/>
        </w:rPr>
        <w:t>ul</w:t>
      </w:r>
      <w:r w:rsidR="001873A4">
        <w:rPr>
          <w:rFonts w:ascii="Courier New" w:hAnsi="Courier New" w:cs="Courier New"/>
          <w:sz w:val="24"/>
          <w:szCs w:val="24"/>
        </w:rPr>
        <w:t>madan</w:t>
      </w:r>
      <w:r w:rsidR="00BE43E7">
        <w:rPr>
          <w:rFonts w:ascii="Courier New" w:hAnsi="Courier New" w:cs="Courier New"/>
          <w:sz w:val="24"/>
          <w:szCs w:val="24"/>
        </w:rPr>
        <w:t>,</w:t>
      </w:r>
      <w:r w:rsidR="001873A4">
        <w:rPr>
          <w:rFonts w:ascii="Courier New" w:hAnsi="Courier New" w:cs="Courier New"/>
          <w:sz w:val="24"/>
          <w:szCs w:val="24"/>
        </w:rPr>
        <w:t xml:space="preserve"> idareye başvuru yolları tüket</w:t>
      </w:r>
      <w:r w:rsidR="00BE43E7">
        <w:rPr>
          <w:rFonts w:ascii="Courier New" w:hAnsi="Courier New" w:cs="Courier New"/>
          <w:sz w:val="24"/>
          <w:szCs w:val="24"/>
        </w:rPr>
        <w:t>il</w:t>
      </w:r>
      <w:r w:rsidR="001873A4">
        <w:rPr>
          <w:rFonts w:ascii="Courier New" w:hAnsi="Courier New" w:cs="Courier New"/>
          <w:sz w:val="24"/>
          <w:szCs w:val="24"/>
        </w:rPr>
        <w:t>meksizin davanın</w:t>
      </w:r>
      <w:r w:rsidR="009B1124">
        <w:rPr>
          <w:rFonts w:ascii="Courier New" w:hAnsi="Courier New" w:cs="Courier New"/>
          <w:sz w:val="24"/>
          <w:szCs w:val="24"/>
        </w:rPr>
        <w:t xml:space="preserve"> açıldığı, kamu yararını korumak amacıyla konu kararın üretildiği, kararın hatalı olmadığı, karar alınmasa, Davacı </w:t>
      </w:r>
      <w:r w:rsidR="00340A98">
        <w:rPr>
          <w:rFonts w:ascii="Courier New" w:hAnsi="Courier New" w:cs="Courier New"/>
          <w:sz w:val="24"/>
          <w:szCs w:val="24"/>
        </w:rPr>
        <w:t>Ü</w:t>
      </w:r>
      <w:r w:rsidR="009B1124">
        <w:rPr>
          <w:rFonts w:ascii="Courier New" w:hAnsi="Courier New" w:cs="Courier New"/>
          <w:sz w:val="24"/>
          <w:szCs w:val="24"/>
        </w:rPr>
        <w:t>niversiteye kayıt yaptıracak veya yaptırdığı iddia edilen öğrencilerin telafisi güç ve imkansız zarara uğrayacağı, ayrıca kayıt yaptıran öğrencilerin geçerli ve tanınır bir diplomaya sahip olamayacaklarından</w:t>
      </w:r>
      <w:r w:rsidR="00BE43E7">
        <w:rPr>
          <w:rFonts w:ascii="Courier New" w:hAnsi="Courier New" w:cs="Courier New"/>
          <w:sz w:val="24"/>
          <w:szCs w:val="24"/>
        </w:rPr>
        <w:t>,</w:t>
      </w:r>
      <w:r w:rsidR="009B1124">
        <w:rPr>
          <w:rFonts w:ascii="Courier New" w:hAnsi="Courier New" w:cs="Courier New"/>
          <w:sz w:val="24"/>
          <w:szCs w:val="24"/>
        </w:rPr>
        <w:t xml:space="preserve"> Davacıdan daha büyük zarara uğraya</w:t>
      </w:r>
      <w:r w:rsidR="00340A98">
        <w:rPr>
          <w:rFonts w:ascii="Courier New" w:hAnsi="Courier New" w:cs="Courier New"/>
          <w:sz w:val="24"/>
          <w:szCs w:val="24"/>
        </w:rPr>
        <w:t>cakları</w:t>
      </w:r>
      <w:r w:rsidR="009B1124">
        <w:rPr>
          <w:rFonts w:ascii="Courier New" w:hAnsi="Courier New" w:cs="Courier New"/>
          <w:sz w:val="24"/>
          <w:szCs w:val="24"/>
        </w:rPr>
        <w:t>, bunun da YÖDAK ve Yüksek Öğretime karşı güven kaybına neden olacağı, ayrıca izinsiz öğretime başlamanın suç olduğu ileri sürülmüştür.</w:t>
      </w:r>
    </w:p>
    <w:p w:rsidR="00D34C8A" w:rsidRDefault="00D34C8A" w:rsidP="0082052B">
      <w:pPr>
        <w:spacing w:line="360" w:lineRule="auto"/>
        <w:rPr>
          <w:rFonts w:ascii="Courier New" w:hAnsi="Courier New" w:cs="Courier New"/>
          <w:sz w:val="24"/>
          <w:szCs w:val="24"/>
        </w:rPr>
      </w:pPr>
      <w:r>
        <w:rPr>
          <w:rFonts w:ascii="Courier New" w:hAnsi="Courier New" w:cs="Courier New"/>
          <w:sz w:val="24"/>
          <w:szCs w:val="24"/>
        </w:rPr>
        <w:tab/>
        <w:t>İstidanın duruşması sürecinde</w:t>
      </w:r>
      <w:r w:rsidR="00340A98">
        <w:rPr>
          <w:rFonts w:ascii="Courier New" w:hAnsi="Courier New" w:cs="Courier New"/>
          <w:sz w:val="24"/>
          <w:szCs w:val="24"/>
        </w:rPr>
        <w:t>,</w:t>
      </w:r>
      <w:r>
        <w:rPr>
          <w:rFonts w:ascii="Courier New" w:hAnsi="Courier New" w:cs="Courier New"/>
          <w:sz w:val="24"/>
          <w:szCs w:val="24"/>
        </w:rPr>
        <w:t xml:space="preserve"> Davacı taraf</w:t>
      </w:r>
      <w:r w:rsidR="00340A98">
        <w:rPr>
          <w:rFonts w:ascii="Courier New" w:hAnsi="Courier New" w:cs="Courier New"/>
          <w:sz w:val="24"/>
          <w:szCs w:val="24"/>
        </w:rPr>
        <w:t>,</w:t>
      </w:r>
      <w:r>
        <w:rPr>
          <w:rFonts w:ascii="Courier New" w:hAnsi="Courier New" w:cs="Courier New"/>
          <w:sz w:val="24"/>
          <w:szCs w:val="24"/>
        </w:rPr>
        <w:t xml:space="preserve"> Mütevelli Heyeti Genel Sekreteri Cavit Tuna’ya, Davalı taraf ise YÖDAK </w:t>
      </w:r>
      <w:r w:rsidR="00340A98">
        <w:rPr>
          <w:rFonts w:ascii="Courier New" w:hAnsi="Courier New" w:cs="Courier New"/>
          <w:sz w:val="24"/>
          <w:szCs w:val="24"/>
        </w:rPr>
        <w:t>Ü</w:t>
      </w:r>
      <w:r>
        <w:rPr>
          <w:rFonts w:ascii="Courier New" w:hAnsi="Courier New" w:cs="Courier New"/>
          <w:sz w:val="24"/>
          <w:szCs w:val="24"/>
        </w:rPr>
        <w:t>yesi Prof.Dr.Mehmet Hasgüler’e şahadet verdirmiş, bu süreçte to</w:t>
      </w:r>
      <w:r w:rsidR="0036675E">
        <w:rPr>
          <w:rFonts w:ascii="Courier New" w:hAnsi="Courier New" w:cs="Courier New"/>
          <w:sz w:val="24"/>
          <w:szCs w:val="24"/>
        </w:rPr>
        <w:t>plamda 44 adet ev</w:t>
      </w:r>
      <w:r>
        <w:rPr>
          <w:rFonts w:ascii="Courier New" w:hAnsi="Courier New" w:cs="Courier New"/>
          <w:sz w:val="24"/>
          <w:szCs w:val="24"/>
        </w:rPr>
        <w:t>rak da Emare olarak kaydolunmuştur.</w:t>
      </w:r>
    </w:p>
    <w:p w:rsidR="00A5241D" w:rsidRDefault="00A5241D" w:rsidP="0082052B">
      <w:pPr>
        <w:spacing w:line="360" w:lineRule="auto"/>
        <w:rPr>
          <w:rFonts w:ascii="Courier New" w:hAnsi="Courier New" w:cs="Courier New"/>
          <w:sz w:val="24"/>
          <w:szCs w:val="24"/>
        </w:rPr>
      </w:pPr>
    </w:p>
    <w:p w:rsidR="00A5241D" w:rsidRDefault="00A5241D" w:rsidP="0082052B">
      <w:pPr>
        <w:spacing w:line="360" w:lineRule="auto"/>
        <w:rPr>
          <w:rFonts w:ascii="Courier New" w:hAnsi="Courier New" w:cs="Courier New"/>
          <w:sz w:val="24"/>
          <w:szCs w:val="24"/>
        </w:rPr>
      </w:pPr>
    </w:p>
    <w:p w:rsidR="00CE6901" w:rsidRDefault="00A65E89" w:rsidP="0082052B">
      <w:pPr>
        <w:spacing w:line="360" w:lineRule="auto"/>
        <w:rPr>
          <w:rFonts w:ascii="Courier New" w:hAnsi="Courier New" w:cs="Courier New"/>
          <w:sz w:val="24"/>
          <w:szCs w:val="24"/>
        </w:rPr>
      </w:pPr>
      <w:r>
        <w:rPr>
          <w:rFonts w:ascii="Courier New" w:hAnsi="Courier New" w:cs="Courier New"/>
          <w:sz w:val="24"/>
          <w:szCs w:val="24"/>
        </w:rPr>
        <w:lastRenderedPageBreak/>
        <w:tab/>
        <w:t>Tarafların hitapları incelendiğinde</w:t>
      </w:r>
      <w:r w:rsidR="007748B8">
        <w:rPr>
          <w:rFonts w:ascii="Courier New" w:hAnsi="Courier New" w:cs="Courier New"/>
          <w:sz w:val="24"/>
          <w:szCs w:val="24"/>
        </w:rPr>
        <w:t>,</w:t>
      </w:r>
      <w:r>
        <w:rPr>
          <w:rFonts w:ascii="Courier New" w:hAnsi="Courier New" w:cs="Courier New"/>
          <w:sz w:val="24"/>
          <w:szCs w:val="24"/>
        </w:rPr>
        <w:t xml:space="preserve"> üzerinde durulan iddiaların aşağıdaki şekilde özet</w:t>
      </w:r>
      <w:r w:rsidR="007748B8">
        <w:rPr>
          <w:rFonts w:ascii="Courier New" w:hAnsi="Courier New" w:cs="Courier New"/>
          <w:sz w:val="24"/>
          <w:szCs w:val="24"/>
        </w:rPr>
        <w:t>lenebileceği ortaya çıkmaktadır.</w:t>
      </w:r>
    </w:p>
    <w:p w:rsidR="00BE43E7" w:rsidRDefault="00C35E85" w:rsidP="00CE6901">
      <w:pPr>
        <w:spacing w:line="360" w:lineRule="auto"/>
        <w:ind w:left="708"/>
        <w:rPr>
          <w:rFonts w:ascii="Courier New" w:hAnsi="Courier New" w:cs="Courier New"/>
          <w:sz w:val="24"/>
          <w:szCs w:val="24"/>
        </w:rPr>
      </w:pPr>
      <w:r>
        <w:rPr>
          <w:rFonts w:ascii="Courier New" w:hAnsi="Courier New" w:cs="Courier New"/>
          <w:sz w:val="24"/>
          <w:szCs w:val="24"/>
        </w:rPr>
        <w:t>Davalı Avukatına göre</w:t>
      </w:r>
      <w:r w:rsidR="00BE43E7">
        <w:rPr>
          <w:rFonts w:ascii="Courier New" w:hAnsi="Courier New" w:cs="Courier New"/>
          <w:sz w:val="24"/>
          <w:szCs w:val="24"/>
        </w:rPr>
        <w:t>:</w:t>
      </w:r>
    </w:p>
    <w:p w:rsidR="00C35E85" w:rsidRDefault="00BE43E7" w:rsidP="00CE6901">
      <w:pPr>
        <w:spacing w:line="360" w:lineRule="auto"/>
        <w:ind w:left="708"/>
        <w:rPr>
          <w:rFonts w:ascii="Courier New" w:hAnsi="Courier New" w:cs="Courier New"/>
          <w:sz w:val="24"/>
          <w:szCs w:val="24"/>
        </w:rPr>
      </w:pPr>
      <w:r>
        <w:rPr>
          <w:rFonts w:ascii="Courier New" w:hAnsi="Courier New" w:cs="Courier New"/>
          <w:sz w:val="24"/>
          <w:szCs w:val="24"/>
        </w:rPr>
        <w:t>1)</w:t>
      </w:r>
      <w:r w:rsidR="005D03C0">
        <w:rPr>
          <w:rFonts w:ascii="Courier New" w:hAnsi="Courier New" w:cs="Courier New"/>
          <w:sz w:val="24"/>
          <w:szCs w:val="24"/>
        </w:rPr>
        <w:t>31.1</w:t>
      </w:r>
      <w:r w:rsidR="007748B8">
        <w:rPr>
          <w:rFonts w:ascii="Courier New" w:hAnsi="Courier New" w:cs="Courier New"/>
          <w:sz w:val="24"/>
          <w:szCs w:val="24"/>
        </w:rPr>
        <w:t>2.2009 tarihinde verilmiş olan A</w:t>
      </w:r>
      <w:r w:rsidR="005D03C0">
        <w:rPr>
          <w:rFonts w:ascii="Courier New" w:hAnsi="Courier New" w:cs="Courier New"/>
          <w:sz w:val="24"/>
          <w:szCs w:val="24"/>
        </w:rPr>
        <w:t xml:space="preserve">çma </w:t>
      </w:r>
      <w:r w:rsidR="007748B8">
        <w:rPr>
          <w:rFonts w:ascii="Courier New" w:hAnsi="Courier New" w:cs="Courier New"/>
          <w:sz w:val="24"/>
          <w:szCs w:val="24"/>
        </w:rPr>
        <w:t>Ön İ</w:t>
      </w:r>
      <w:r w:rsidR="005D03C0">
        <w:rPr>
          <w:rFonts w:ascii="Courier New" w:hAnsi="Courier New" w:cs="Courier New"/>
          <w:sz w:val="24"/>
          <w:szCs w:val="24"/>
        </w:rPr>
        <w:t xml:space="preserve">zni </w:t>
      </w:r>
      <w:r w:rsidR="007748B8">
        <w:rPr>
          <w:rFonts w:ascii="Courier New" w:hAnsi="Courier New" w:cs="Courier New"/>
          <w:sz w:val="24"/>
          <w:szCs w:val="24"/>
        </w:rPr>
        <w:t>Y</w:t>
      </w:r>
      <w:r w:rsidR="005D03C0">
        <w:rPr>
          <w:rFonts w:ascii="Courier New" w:hAnsi="Courier New" w:cs="Courier New"/>
          <w:sz w:val="24"/>
          <w:szCs w:val="24"/>
        </w:rPr>
        <w:t>azısında, üniversite veya kurum açma ön izni dışında herhangi bir izin bulunmamaktadır. Davacının sadece kurum açma ön izni, üniversite açma ön izni, bir de yüksek lisans programına ilişkin izni vardır. Uzaktan eğitim</w:t>
      </w:r>
      <w:r w:rsidR="003357A3">
        <w:rPr>
          <w:rFonts w:ascii="Courier New" w:hAnsi="Courier New" w:cs="Courier New"/>
          <w:sz w:val="24"/>
          <w:szCs w:val="24"/>
        </w:rPr>
        <w:t xml:space="preserve"> ve fakülte programlarına ilişkin</w:t>
      </w:r>
      <w:r w:rsidR="007748B8">
        <w:rPr>
          <w:rFonts w:ascii="Courier New" w:hAnsi="Courier New" w:cs="Courier New"/>
          <w:sz w:val="24"/>
          <w:szCs w:val="24"/>
        </w:rPr>
        <w:t xml:space="preserve"> ise</w:t>
      </w:r>
      <w:r w:rsidR="003357A3">
        <w:rPr>
          <w:rFonts w:ascii="Courier New" w:hAnsi="Courier New" w:cs="Courier New"/>
          <w:sz w:val="24"/>
          <w:szCs w:val="24"/>
        </w:rPr>
        <w:t xml:space="preserve"> izni yoktur. </w:t>
      </w:r>
      <w:r w:rsidR="0077358B">
        <w:rPr>
          <w:rFonts w:ascii="Courier New" w:hAnsi="Courier New" w:cs="Courier New"/>
          <w:sz w:val="24"/>
          <w:szCs w:val="24"/>
        </w:rPr>
        <w:t>Davacıya</w:t>
      </w:r>
      <w:r w:rsidR="007748B8">
        <w:rPr>
          <w:rFonts w:ascii="Courier New" w:hAnsi="Courier New" w:cs="Courier New"/>
          <w:sz w:val="24"/>
          <w:szCs w:val="24"/>
        </w:rPr>
        <w:t>,</w:t>
      </w:r>
      <w:r w:rsidR="0077358B">
        <w:rPr>
          <w:rFonts w:ascii="Courier New" w:hAnsi="Courier New" w:cs="Courier New"/>
          <w:sz w:val="24"/>
          <w:szCs w:val="24"/>
        </w:rPr>
        <w:t xml:space="preserve"> 3 fakülte ve 12 programa ilişkin açma ön izni olmaksızın</w:t>
      </w:r>
      <w:r w:rsidR="007748B8">
        <w:rPr>
          <w:rFonts w:ascii="Courier New" w:hAnsi="Courier New" w:cs="Courier New"/>
          <w:sz w:val="24"/>
          <w:szCs w:val="24"/>
        </w:rPr>
        <w:t>,</w:t>
      </w:r>
      <w:r w:rsidR="0077358B">
        <w:rPr>
          <w:rFonts w:ascii="Courier New" w:hAnsi="Courier New" w:cs="Courier New"/>
          <w:sz w:val="24"/>
          <w:szCs w:val="24"/>
        </w:rPr>
        <w:t xml:space="preserve"> yasa ve tüzük kuralları hilafına öğretime başlama izni verilmiştir. Bu</w:t>
      </w:r>
      <w:r w:rsidR="007748B8">
        <w:rPr>
          <w:rFonts w:ascii="Courier New" w:hAnsi="Courier New" w:cs="Courier New"/>
          <w:sz w:val="24"/>
          <w:szCs w:val="24"/>
        </w:rPr>
        <w:t>,</w:t>
      </w:r>
      <w:r w:rsidR="0077358B">
        <w:rPr>
          <w:rFonts w:ascii="Courier New" w:hAnsi="Courier New" w:cs="Courier New"/>
          <w:sz w:val="24"/>
          <w:szCs w:val="24"/>
        </w:rPr>
        <w:t xml:space="preserve"> hukuka aykırı veya yok hükmünde bir karardır. Bu nedenle</w:t>
      </w:r>
      <w:r w:rsidR="007748B8">
        <w:rPr>
          <w:rFonts w:ascii="Courier New" w:hAnsi="Courier New" w:cs="Courier New"/>
          <w:sz w:val="24"/>
          <w:szCs w:val="24"/>
        </w:rPr>
        <w:t>,</w:t>
      </w:r>
      <w:r w:rsidR="0077358B">
        <w:rPr>
          <w:rFonts w:ascii="Courier New" w:hAnsi="Courier New" w:cs="Courier New"/>
          <w:sz w:val="24"/>
          <w:szCs w:val="24"/>
        </w:rPr>
        <w:t xml:space="preserve"> Davacının bu yönde hak talebi olamaz ve hukuk dışı izinlerden hareketle</w:t>
      </w:r>
      <w:r w:rsidR="007748B8">
        <w:rPr>
          <w:rFonts w:ascii="Courier New" w:hAnsi="Courier New" w:cs="Courier New"/>
          <w:sz w:val="24"/>
          <w:szCs w:val="24"/>
        </w:rPr>
        <w:t>,</w:t>
      </w:r>
      <w:r w:rsidR="0077358B">
        <w:rPr>
          <w:rFonts w:ascii="Courier New" w:hAnsi="Courier New" w:cs="Courier New"/>
          <w:sz w:val="24"/>
          <w:szCs w:val="24"/>
        </w:rPr>
        <w:t xml:space="preserve"> faaliyete geçmemiş bir üniversitenin meşru menfaatinin ihlal edildiği kabul edilemez. </w:t>
      </w:r>
    </w:p>
    <w:p w:rsidR="0077358B" w:rsidRDefault="0077358B" w:rsidP="00CE6901">
      <w:pPr>
        <w:spacing w:line="360" w:lineRule="auto"/>
        <w:ind w:left="708"/>
        <w:rPr>
          <w:rFonts w:ascii="Courier New" w:hAnsi="Courier New" w:cs="Courier New"/>
          <w:sz w:val="24"/>
          <w:szCs w:val="24"/>
        </w:rPr>
      </w:pPr>
      <w:r>
        <w:rPr>
          <w:rFonts w:ascii="Courier New" w:hAnsi="Courier New" w:cs="Courier New"/>
          <w:sz w:val="24"/>
          <w:szCs w:val="24"/>
        </w:rPr>
        <w:t>2)Davacı akreditasyona aday olarak kabul edilmiştir. Bu nedenle YÖDAK tarafından üniversite olarak adlandırı</w:t>
      </w:r>
      <w:r w:rsidR="00CE6901">
        <w:rPr>
          <w:rFonts w:ascii="Courier New" w:hAnsi="Courier New" w:cs="Courier New"/>
          <w:sz w:val="24"/>
          <w:szCs w:val="24"/>
        </w:rPr>
        <w:t>-</w:t>
      </w:r>
      <w:r>
        <w:rPr>
          <w:rFonts w:ascii="Courier New" w:hAnsi="Courier New" w:cs="Courier New"/>
          <w:sz w:val="24"/>
          <w:szCs w:val="24"/>
        </w:rPr>
        <w:t>labilmesi mümkün değildir. Öğretime başlama izninin iptali YÖDAK’ın uhdesindedir. YÖDAK öğretime başlamayı 3 fakülte ve 6 programa vermektedir. Üniversite olarak isimlendirilebilmek için de</w:t>
      </w:r>
      <w:r w:rsidR="007748B8">
        <w:rPr>
          <w:rFonts w:ascii="Courier New" w:hAnsi="Courier New" w:cs="Courier New"/>
          <w:sz w:val="24"/>
          <w:szCs w:val="24"/>
        </w:rPr>
        <w:t>,</w:t>
      </w:r>
      <w:r>
        <w:rPr>
          <w:rFonts w:ascii="Courier New" w:hAnsi="Courier New" w:cs="Courier New"/>
          <w:sz w:val="24"/>
          <w:szCs w:val="24"/>
        </w:rPr>
        <w:t xml:space="preserve"> </w:t>
      </w:r>
      <w:r w:rsidR="007748B8">
        <w:rPr>
          <w:rFonts w:ascii="Courier New" w:hAnsi="Courier New" w:cs="Courier New"/>
          <w:sz w:val="24"/>
          <w:szCs w:val="24"/>
        </w:rPr>
        <w:t>bir kurumun Y</w:t>
      </w:r>
      <w:r>
        <w:rPr>
          <w:rFonts w:ascii="Courier New" w:hAnsi="Courier New" w:cs="Courier New"/>
          <w:sz w:val="24"/>
          <w:szCs w:val="24"/>
        </w:rPr>
        <w:t>asa uyarınca akredite edilme</w:t>
      </w:r>
      <w:r w:rsidR="007748B8">
        <w:rPr>
          <w:rFonts w:ascii="Courier New" w:hAnsi="Courier New" w:cs="Courier New"/>
          <w:sz w:val="24"/>
          <w:szCs w:val="24"/>
        </w:rPr>
        <w:t>si</w:t>
      </w:r>
      <w:r>
        <w:rPr>
          <w:rFonts w:ascii="Courier New" w:hAnsi="Courier New" w:cs="Courier New"/>
          <w:sz w:val="24"/>
          <w:szCs w:val="24"/>
        </w:rPr>
        <w:t xml:space="preserve"> gereklidir. Dolayısıyla üniversite açma ön izni ve kurum açma ön izni Bakanlık tarafından iptal edilmemiş olsa da</w:t>
      </w:r>
      <w:r w:rsidR="00711CA9">
        <w:rPr>
          <w:rFonts w:ascii="Courier New" w:hAnsi="Courier New" w:cs="Courier New"/>
          <w:sz w:val="24"/>
          <w:szCs w:val="24"/>
        </w:rPr>
        <w:t>,</w:t>
      </w:r>
      <w:r w:rsidR="007748B8">
        <w:rPr>
          <w:rFonts w:ascii="Courier New" w:hAnsi="Courier New" w:cs="Courier New"/>
          <w:sz w:val="24"/>
          <w:szCs w:val="24"/>
        </w:rPr>
        <w:t xml:space="preserve"> bu konuda</w:t>
      </w:r>
      <w:r>
        <w:rPr>
          <w:rFonts w:ascii="Courier New" w:hAnsi="Courier New" w:cs="Courier New"/>
          <w:sz w:val="24"/>
          <w:szCs w:val="24"/>
        </w:rPr>
        <w:t xml:space="preserve"> YÖDAK karar alabilir ve öğretime başlama iznini iptal edebilir.</w:t>
      </w:r>
    </w:p>
    <w:p w:rsidR="0077358B" w:rsidRDefault="0077358B" w:rsidP="00CE6901">
      <w:pPr>
        <w:spacing w:line="360" w:lineRule="auto"/>
        <w:ind w:left="708"/>
        <w:rPr>
          <w:rFonts w:ascii="Courier New" w:hAnsi="Courier New" w:cs="Courier New"/>
          <w:sz w:val="24"/>
          <w:szCs w:val="24"/>
        </w:rPr>
      </w:pPr>
      <w:r>
        <w:rPr>
          <w:rFonts w:ascii="Courier New" w:hAnsi="Courier New" w:cs="Courier New"/>
          <w:sz w:val="24"/>
          <w:szCs w:val="24"/>
        </w:rPr>
        <w:t>3)Emare 28 ve 29</w:t>
      </w:r>
      <w:r w:rsidR="007748B8">
        <w:rPr>
          <w:rFonts w:ascii="Courier New" w:hAnsi="Courier New" w:cs="Courier New"/>
          <w:sz w:val="24"/>
          <w:szCs w:val="24"/>
        </w:rPr>
        <w:t xml:space="preserve"> B</w:t>
      </w:r>
      <w:r w:rsidR="00FD0F0B">
        <w:rPr>
          <w:rFonts w:ascii="Courier New" w:hAnsi="Courier New" w:cs="Courier New"/>
          <w:sz w:val="24"/>
          <w:szCs w:val="24"/>
        </w:rPr>
        <w:t xml:space="preserve">aşvuru </w:t>
      </w:r>
      <w:r w:rsidR="007748B8">
        <w:rPr>
          <w:rFonts w:ascii="Courier New" w:hAnsi="Courier New" w:cs="Courier New"/>
          <w:sz w:val="24"/>
          <w:szCs w:val="24"/>
        </w:rPr>
        <w:t>D</w:t>
      </w:r>
      <w:r w:rsidR="00FD0F0B">
        <w:rPr>
          <w:rFonts w:ascii="Courier New" w:hAnsi="Courier New" w:cs="Courier New"/>
          <w:sz w:val="24"/>
          <w:szCs w:val="24"/>
        </w:rPr>
        <w:t>osyalarının Eğitim Bakanlığı ve YÖDAK tarafından alındığına ilişkin bir belge yoktur. Dolayısıyla</w:t>
      </w:r>
      <w:r w:rsidR="007748B8">
        <w:rPr>
          <w:rFonts w:ascii="Courier New" w:hAnsi="Courier New" w:cs="Courier New"/>
          <w:sz w:val="24"/>
          <w:szCs w:val="24"/>
        </w:rPr>
        <w:t>,</w:t>
      </w:r>
      <w:r w:rsidR="00FD0F0B">
        <w:rPr>
          <w:rFonts w:ascii="Courier New" w:hAnsi="Courier New" w:cs="Courier New"/>
          <w:sz w:val="24"/>
          <w:szCs w:val="24"/>
        </w:rPr>
        <w:t xml:space="preserve"> bunların gerçekten sunulan belgeler olduğu söylenemez. </w:t>
      </w:r>
    </w:p>
    <w:p w:rsidR="00FD0F0B" w:rsidRDefault="00FD0F0B" w:rsidP="00CE6901">
      <w:pPr>
        <w:spacing w:line="360" w:lineRule="auto"/>
        <w:ind w:left="708"/>
        <w:rPr>
          <w:rFonts w:ascii="Courier New" w:hAnsi="Courier New" w:cs="Courier New"/>
          <w:sz w:val="24"/>
          <w:szCs w:val="24"/>
        </w:rPr>
      </w:pPr>
      <w:r>
        <w:rPr>
          <w:rFonts w:ascii="Courier New" w:hAnsi="Courier New" w:cs="Courier New"/>
          <w:sz w:val="24"/>
          <w:szCs w:val="24"/>
        </w:rPr>
        <w:lastRenderedPageBreak/>
        <w:t>4)Davacının uzaktan eğitime ilişkin açma ön izni ve öğretime başlama izni yoktur. Verilmiş olan izinlerde ve tutanaklarda buna ilişkin bir ifade bulunmamaktadır.</w:t>
      </w:r>
      <w:r w:rsidR="00083918">
        <w:rPr>
          <w:rFonts w:ascii="Courier New" w:hAnsi="Courier New" w:cs="Courier New"/>
          <w:sz w:val="24"/>
          <w:szCs w:val="24"/>
        </w:rPr>
        <w:t xml:space="preserve"> Uzaktan eğitim spesifik bir izindir ve izin verilirken açık bir şekilde eğitim türü belirtilmelidir. Eğitime başlama izni alınması, eğitim türlerinin hepsinin yapılabileceği şeklinde yorumlanamaz. Her bir başvuru ayrıca değerlendirilmek zorundadır ve bu açıkça belirtilmelidir. İzin yazılarında</w:t>
      </w:r>
      <w:r w:rsidR="00C476DB">
        <w:rPr>
          <w:rFonts w:ascii="Courier New" w:hAnsi="Courier New" w:cs="Courier New"/>
          <w:sz w:val="24"/>
          <w:szCs w:val="24"/>
        </w:rPr>
        <w:t>,</w:t>
      </w:r>
      <w:r w:rsidR="00083918">
        <w:rPr>
          <w:rFonts w:ascii="Courier New" w:hAnsi="Courier New" w:cs="Courier New"/>
          <w:sz w:val="24"/>
          <w:szCs w:val="24"/>
        </w:rPr>
        <w:t xml:space="preserve"> uzaktan eğitim izni verilmediği açıkça görülmektedir.</w:t>
      </w:r>
    </w:p>
    <w:p w:rsidR="00083918" w:rsidRDefault="00083918" w:rsidP="00CE6901">
      <w:pPr>
        <w:spacing w:line="360" w:lineRule="auto"/>
        <w:ind w:left="708"/>
        <w:rPr>
          <w:rFonts w:ascii="Courier New" w:hAnsi="Courier New" w:cs="Courier New"/>
          <w:sz w:val="24"/>
          <w:szCs w:val="24"/>
        </w:rPr>
      </w:pPr>
      <w:r>
        <w:rPr>
          <w:rFonts w:ascii="Courier New" w:hAnsi="Courier New" w:cs="Courier New"/>
          <w:sz w:val="24"/>
          <w:szCs w:val="24"/>
        </w:rPr>
        <w:t>5)</w:t>
      </w:r>
      <w:r w:rsidR="00514493">
        <w:rPr>
          <w:rFonts w:ascii="Courier New" w:hAnsi="Courier New" w:cs="Courier New"/>
          <w:sz w:val="24"/>
          <w:szCs w:val="24"/>
        </w:rPr>
        <w:t xml:space="preserve">İlgili </w:t>
      </w:r>
      <w:r w:rsidR="00C476DB">
        <w:rPr>
          <w:rFonts w:ascii="Courier New" w:hAnsi="Courier New" w:cs="Courier New"/>
          <w:sz w:val="24"/>
          <w:szCs w:val="24"/>
        </w:rPr>
        <w:t>M</w:t>
      </w:r>
      <w:r w:rsidR="00514493">
        <w:rPr>
          <w:rFonts w:ascii="Courier New" w:hAnsi="Courier New" w:cs="Courier New"/>
          <w:sz w:val="24"/>
          <w:szCs w:val="24"/>
        </w:rPr>
        <w:t xml:space="preserve">illetlerarası </w:t>
      </w:r>
      <w:r w:rsidR="00C476DB">
        <w:rPr>
          <w:rFonts w:ascii="Courier New" w:hAnsi="Courier New" w:cs="Courier New"/>
          <w:sz w:val="24"/>
          <w:szCs w:val="24"/>
        </w:rPr>
        <w:t>A</w:t>
      </w:r>
      <w:r w:rsidR="00514493">
        <w:rPr>
          <w:rFonts w:ascii="Courier New" w:hAnsi="Courier New" w:cs="Courier New"/>
          <w:sz w:val="24"/>
          <w:szCs w:val="24"/>
        </w:rPr>
        <w:t>nlaşmadaki düzenleme nedeniyle</w:t>
      </w:r>
      <w:r w:rsidR="00C476DB">
        <w:rPr>
          <w:rFonts w:ascii="Courier New" w:hAnsi="Courier New" w:cs="Courier New"/>
          <w:sz w:val="24"/>
          <w:szCs w:val="24"/>
        </w:rPr>
        <w:t>,</w:t>
      </w:r>
      <w:r w:rsidR="00514493">
        <w:rPr>
          <w:rFonts w:ascii="Courier New" w:hAnsi="Courier New" w:cs="Courier New"/>
          <w:sz w:val="24"/>
          <w:szCs w:val="24"/>
        </w:rPr>
        <w:t xml:space="preserve"> üniversite programlarının örgün eğitime ilişkin olması gereklidir. Bu nedenle</w:t>
      </w:r>
      <w:r w:rsidR="00C476DB">
        <w:rPr>
          <w:rFonts w:ascii="Courier New" w:hAnsi="Courier New" w:cs="Courier New"/>
          <w:sz w:val="24"/>
          <w:szCs w:val="24"/>
        </w:rPr>
        <w:t>,</w:t>
      </w:r>
      <w:r w:rsidR="00514493">
        <w:rPr>
          <w:rFonts w:ascii="Courier New" w:hAnsi="Courier New" w:cs="Courier New"/>
          <w:sz w:val="24"/>
          <w:szCs w:val="24"/>
        </w:rPr>
        <w:t xml:space="preserve"> Davacının </w:t>
      </w:r>
      <w:r w:rsidR="00C476DB">
        <w:rPr>
          <w:rFonts w:ascii="Courier New" w:hAnsi="Courier New" w:cs="Courier New"/>
          <w:sz w:val="24"/>
          <w:szCs w:val="24"/>
        </w:rPr>
        <w:t>”</w:t>
      </w:r>
      <w:r w:rsidR="00514493">
        <w:rPr>
          <w:rFonts w:ascii="Courier New" w:hAnsi="Courier New" w:cs="Courier New"/>
          <w:sz w:val="24"/>
          <w:szCs w:val="24"/>
        </w:rPr>
        <w:t>izin aldık, her türlü eğitim verebiliriz</w:t>
      </w:r>
      <w:r w:rsidR="00C476DB">
        <w:rPr>
          <w:rFonts w:ascii="Courier New" w:hAnsi="Courier New" w:cs="Courier New"/>
          <w:sz w:val="24"/>
          <w:szCs w:val="24"/>
        </w:rPr>
        <w:t>“</w:t>
      </w:r>
      <w:r w:rsidR="00514493">
        <w:rPr>
          <w:rFonts w:ascii="Courier New" w:hAnsi="Courier New" w:cs="Courier New"/>
          <w:sz w:val="24"/>
          <w:szCs w:val="24"/>
        </w:rPr>
        <w:t xml:space="preserve"> iddiası kabul edilebilir halde değildir.</w:t>
      </w:r>
    </w:p>
    <w:p w:rsidR="0024285C" w:rsidRDefault="00C476DB" w:rsidP="00CE6901">
      <w:pPr>
        <w:spacing w:line="360" w:lineRule="auto"/>
        <w:ind w:left="708"/>
        <w:rPr>
          <w:rFonts w:ascii="Courier New" w:hAnsi="Courier New" w:cs="Courier New"/>
          <w:sz w:val="24"/>
          <w:szCs w:val="24"/>
        </w:rPr>
      </w:pPr>
      <w:r>
        <w:rPr>
          <w:rFonts w:ascii="Courier New" w:hAnsi="Courier New" w:cs="Courier New"/>
          <w:sz w:val="24"/>
          <w:szCs w:val="24"/>
        </w:rPr>
        <w:t>6)Davacı Ü</w:t>
      </w:r>
      <w:r w:rsidR="0024285C">
        <w:rPr>
          <w:rFonts w:ascii="Courier New" w:hAnsi="Courier New" w:cs="Courier New"/>
          <w:sz w:val="24"/>
          <w:szCs w:val="24"/>
        </w:rPr>
        <w:t>niversite, YÖDAK’tan izin aldıktan sonra sekiz yıl geçmiş olmasına karşın</w:t>
      </w:r>
      <w:r w:rsidR="00711CA9">
        <w:rPr>
          <w:rFonts w:ascii="Courier New" w:hAnsi="Courier New" w:cs="Courier New"/>
          <w:sz w:val="24"/>
          <w:szCs w:val="24"/>
        </w:rPr>
        <w:t>,</w:t>
      </w:r>
      <w:r w:rsidR="0024285C">
        <w:rPr>
          <w:rFonts w:ascii="Courier New" w:hAnsi="Courier New" w:cs="Courier New"/>
          <w:sz w:val="24"/>
          <w:szCs w:val="24"/>
        </w:rPr>
        <w:t xml:space="preserve"> eğitim-öğretim faaliyetlerine başlamamıştır. YÖDAK’ın konuyla ilgili taleplerine rağmen ısrarla bilgi vermemiştir. </w:t>
      </w:r>
      <w:r>
        <w:rPr>
          <w:rFonts w:ascii="Courier New" w:hAnsi="Courier New" w:cs="Courier New"/>
          <w:sz w:val="24"/>
          <w:szCs w:val="24"/>
        </w:rPr>
        <w:t>”</w:t>
      </w:r>
      <w:r w:rsidR="0024285C">
        <w:rPr>
          <w:rFonts w:ascii="Courier New" w:hAnsi="Courier New" w:cs="Courier New"/>
          <w:sz w:val="24"/>
          <w:szCs w:val="24"/>
        </w:rPr>
        <w:t>Başlayacağız</w:t>
      </w:r>
      <w:r>
        <w:rPr>
          <w:rFonts w:ascii="Courier New" w:hAnsi="Courier New" w:cs="Courier New"/>
          <w:sz w:val="24"/>
          <w:szCs w:val="24"/>
        </w:rPr>
        <w:t>“</w:t>
      </w:r>
      <w:r w:rsidR="0024285C">
        <w:rPr>
          <w:rFonts w:ascii="Courier New" w:hAnsi="Courier New" w:cs="Courier New"/>
          <w:sz w:val="24"/>
          <w:szCs w:val="24"/>
        </w:rPr>
        <w:t xml:space="preserve"> diye 24 Şubat 2017 tarihli yazılarında bildirmişlerdir. Böylece o tarih öncesinde faaliyete geçmediklerini kabul etmişlerdir. Davacı</w:t>
      </w:r>
      <w:r>
        <w:rPr>
          <w:rFonts w:ascii="Courier New" w:hAnsi="Courier New" w:cs="Courier New"/>
          <w:sz w:val="24"/>
          <w:szCs w:val="24"/>
        </w:rPr>
        <w:t>,</w:t>
      </w:r>
      <w:r w:rsidR="0024285C">
        <w:rPr>
          <w:rFonts w:ascii="Courier New" w:hAnsi="Courier New" w:cs="Courier New"/>
          <w:sz w:val="24"/>
          <w:szCs w:val="24"/>
        </w:rPr>
        <w:t xml:space="preserve"> 2017-2018’de faaliyete başladığına ilişkin de bilgi vermemiştir.</w:t>
      </w:r>
      <w:r w:rsidR="00611421">
        <w:rPr>
          <w:rFonts w:ascii="Courier New" w:hAnsi="Courier New" w:cs="Courier New"/>
          <w:sz w:val="24"/>
          <w:szCs w:val="24"/>
        </w:rPr>
        <w:t xml:space="preserve"> 25.7.2018’deki denetim sırasında istenenler de YÖDAK’a verilmemiştir. Davacının öğrencisi, öğretim üyesi, öğretim görevlisi, rektörü, fiziki alt yapısı, teknik teçhizatı yoktur.</w:t>
      </w:r>
    </w:p>
    <w:p w:rsidR="00611421" w:rsidRDefault="00611421" w:rsidP="00CE6901">
      <w:pPr>
        <w:spacing w:line="360" w:lineRule="auto"/>
        <w:ind w:left="708"/>
        <w:rPr>
          <w:rFonts w:ascii="Courier New" w:hAnsi="Courier New" w:cs="Courier New"/>
          <w:sz w:val="24"/>
          <w:szCs w:val="24"/>
        </w:rPr>
      </w:pPr>
      <w:r>
        <w:rPr>
          <w:rFonts w:ascii="Courier New" w:hAnsi="Courier New" w:cs="Courier New"/>
          <w:sz w:val="24"/>
          <w:szCs w:val="24"/>
        </w:rPr>
        <w:t>7)65/2005 sayılı Yasa’nın 13’üncü madde kuralları</w:t>
      </w:r>
      <w:r w:rsidR="00DF1F8B">
        <w:rPr>
          <w:rFonts w:ascii="Courier New" w:hAnsi="Courier New" w:cs="Courier New"/>
          <w:sz w:val="24"/>
          <w:szCs w:val="24"/>
        </w:rPr>
        <w:t xml:space="preserve">, hakkında </w:t>
      </w:r>
      <w:r w:rsidR="00C476DB">
        <w:rPr>
          <w:rFonts w:ascii="Courier New" w:hAnsi="Courier New" w:cs="Courier New"/>
          <w:sz w:val="24"/>
          <w:szCs w:val="24"/>
        </w:rPr>
        <w:t>”</w:t>
      </w:r>
      <w:r w:rsidR="00DF1F8B">
        <w:rPr>
          <w:rFonts w:ascii="Courier New" w:hAnsi="Courier New" w:cs="Courier New"/>
          <w:sz w:val="24"/>
          <w:szCs w:val="24"/>
        </w:rPr>
        <w:t>akredite edilmiştir</w:t>
      </w:r>
      <w:r w:rsidR="00C476DB">
        <w:rPr>
          <w:rFonts w:ascii="Courier New" w:hAnsi="Courier New" w:cs="Courier New"/>
          <w:sz w:val="24"/>
          <w:szCs w:val="24"/>
        </w:rPr>
        <w:t>“</w:t>
      </w:r>
      <w:r w:rsidR="00DF1F8B">
        <w:rPr>
          <w:rFonts w:ascii="Courier New" w:hAnsi="Courier New" w:cs="Courier New"/>
          <w:sz w:val="24"/>
          <w:szCs w:val="24"/>
        </w:rPr>
        <w:t xml:space="preserve"> kararı verilen üniversitelere uygulanabilir. Akreditasyona aday olarak kabul edilenler için bu kurallar uygulanamaz. Akreditasyona adaylık süresi en çok iki yıldır. Bu sürenin sona ermesiyle başka bir karara dönüşmemişse </w:t>
      </w:r>
      <w:r w:rsidR="00C476DB">
        <w:rPr>
          <w:rFonts w:ascii="Courier New" w:hAnsi="Courier New" w:cs="Courier New"/>
          <w:sz w:val="24"/>
          <w:szCs w:val="24"/>
        </w:rPr>
        <w:t xml:space="preserve">akreditasyona adaylık </w:t>
      </w:r>
      <w:r w:rsidR="00DF1F8B">
        <w:rPr>
          <w:rFonts w:ascii="Courier New" w:hAnsi="Courier New" w:cs="Courier New"/>
          <w:sz w:val="24"/>
          <w:szCs w:val="24"/>
        </w:rPr>
        <w:t>otomatik olarak ortadan kalkar.</w:t>
      </w:r>
    </w:p>
    <w:p w:rsidR="00DF1F8B" w:rsidRDefault="00DF1F8B" w:rsidP="00CE6901">
      <w:pPr>
        <w:spacing w:line="360" w:lineRule="auto"/>
        <w:ind w:left="708"/>
        <w:rPr>
          <w:rFonts w:ascii="Courier New" w:hAnsi="Courier New" w:cs="Courier New"/>
          <w:sz w:val="24"/>
          <w:szCs w:val="24"/>
        </w:rPr>
      </w:pPr>
      <w:r>
        <w:rPr>
          <w:rFonts w:ascii="Courier New" w:hAnsi="Courier New" w:cs="Courier New"/>
          <w:sz w:val="24"/>
          <w:szCs w:val="24"/>
        </w:rPr>
        <w:lastRenderedPageBreak/>
        <w:t>8)Bir yüksek öğretim kurumunun üniversite olabilmesi için akreditasyon ve öğretime başlama izinlerinin ikisinin de bir arada olması gereklidir. Bu nedenle akreditasyonla ilgili sorunlar öğretime başlama izninin iptali için gerekçe teşkil eder.</w:t>
      </w:r>
    </w:p>
    <w:p w:rsidR="00DF1F8B" w:rsidRDefault="00DF1F8B" w:rsidP="00CE6901">
      <w:pPr>
        <w:spacing w:line="360" w:lineRule="auto"/>
        <w:ind w:left="708"/>
        <w:rPr>
          <w:rFonts w:ascii="Courier New" w:hAnsi="Courier New" w:cs="Courier New"/>
          <w:sz w:val="24"/>
          <w:szCs w:val="24"/>
        </w:rPr>
      </w:pPr>
      <w:r>
        <w:rPr>
          <w:rFonts w:ascii="Courier New" w:hAnsi="Courier New" w:cs="Courier New"/>
          <w:sz w:val="24"/>
          <w:szCs w:val="24"/>
        </w:rPr>
        <w:t>9)YÖDA</w:t>
      </w:r>
      <w:r w:rsidR="00C476DB">
        <w:rPr>
          <w:rFonts w:ascii="Courier New" w:hAnsi="Courier New" w:cs="Courier New"/>
          <w:sz w:val="24"/>
          <w:szCs w:val="24"/>
        </w:rPr>
        <w:t>K</w:t>
      </w:r>
      <w:r>
        <w:rPr>
          <w:rFonts w:ascii="Courier New" w:hAnsi="Courier New" w:cs="Courier New"/>
          <w:sz w:val="24"/>
          <w:szCs w:val="24"/>
        </w:rPr>
        <w:t>’</w:t>
      </w:r>
      <w:r w:rsidR="00614DE7">
        <w:rPr>
          <w:rFonts w:ascii="Courier New" w:hAnsi="Courier New" w:cs="Courier New"/>
          <w:sz w:val="24"/>
          <w:szCs w:val="24"/>
        </w:rPr>
        <w:t>ın akreditasyon ile ilgili koşulları kararında belirtmediği söylenmektedir. Oysa bunlar</w:t>
      </w:r>
      <w:r w:rsidR="0003203E">
        <w:rPr>
          <w:rFonts w:ascii="Courier New" w:hAnsi="Courier New" w:cs="Courier New"/>
          <w:sz w:val="24"/>
          <w:szCs w:val="24"/>
        </w:rPr>
        <w:t>,</w:t>
      </w:r>
      <w:r w:rsidR="00C476DB">
        <w:rPr>
          <w:rFonts w:ascii="Courier New" w:hAnsi="Courier New" w:cs="Courier New"/>
          <w:sz w:val="24"/>
          <w:szCs w:val="24"/>
        </w:rPr>
        <w:t xml:space="preserve"> Y</w:t>
      </w:r>
      <w:r w:rsidR="00614DE7">
        <w:rPr>
          <w:rFonts w:ascii="Courier New" w:hAnsi="Courier New" w:cs="Courier New"/>
          <w:sz w:val="24"/>
          <w:szCs w:val="24"/>
        </w:rPr>
        <w:t>asa</w:t>
      </w:r>
      <w:r w:rsidR="00C476DB">
        <w:rPr>
          <w:rFonts w:ascii="Courier New" w:hAnsi="Courier New" w:cs="Courier New"/>
          <w:sz w:val="24"/>
          <w:szCs w:val="24"/>
        </w:rPr>
        <w:t>’</w:t>
      </w:r>
      <w:r w:rsidR="00614DE7">
        <w:rPr>
          <w:rFonts w:ascii="Courier New" w:hAnsi="Courier New" w:cs="Courier New"/>
          <w:sz w:val="24"/>
          <w:szCs w:val="24"/>
        </w:rPr>
        <w:t>nın 12’nci maddesinde yer almaktadır.</w:t>
      </w:r>
      <w:r w:rsidR="00294242">
        <w:rPr>
          <w:rFonts w:ascii="Courier New" w:hAnsi="Courier New" w:cs="Courier New"/>
          <w:sz w:val="24"/>
          <w:szCs w:val="24"/>
        </w:rPr>
        <w:t xml:space="preserve"> Ayrıc</w:t>
      </w:r>
      <w:r w:rsidR="0003203E">
        <w:rPr>
          <w:rFonts w:ascii="Courier New" w:hAnsi="Courier New" w:cs="Courier New"/>
          <w:sz w:val="24"/>
          <w:szCs w:val="24"/>
        </w:rPr>
        <w:t>a konuyla ilgili tüzük de mevcuttur</w:t>
      </w:r>
      <w:r w:rsidR="00294242">
        <w:rPr>
          <w:rFonts w:ascii="Courier New" w:hAnsi="Courier New" w:cs="Courier New"/>
          <w:sz w:val="24"/>
          <w:szCs w:val="24"/>
        </w:rPr>
        <w:t>.</w:t>
      </w:r>
    </w:p>
    <w:p w:rsidR="00294242" w:rsidRDefault="00294242" w:rsidP="00CE6901">
      <w:pPr>
        <w:spacing w:line="360" w:lineRule="auto"/>
        <w:ind w:left="708"/>
        <w:rPr>
          <w:rFonts w:ascii="Courier New" w:hAnsi="Courier New" w:cs="Courier New"/>
          <w:sz w:val="24"/>
          <w:szCs w:val="24"/>
        </w:rPr>
      </w:pPr>
      <w:r>
        <w:rPr>
          <w:rFonts w:ascii="Courier New" w:hAnsi="Courier New" w:cs="Courier New"/>
          <w:sz w:val="24"/>
          <w:szCs w:val="24"/>
        </w:rPr>
        <w:t>10)YÖDAK’a üye seçimleri için açılmış başka bir dava vardır. Dolayısıyla bu konunun bu aşamada değerlen</w:t>
      </w:r>
      <w:r w:rsidR="00CE6901">
        <w:rPr>
          <w:rFonts w:ascii="Courier New" w:hAnsi="Courier New" w:cs="Courier New"/>
          <w:sz w:val="24"/>
          <w:szCs w:val="24"/>
        </w:rPr>
        <w:t>-</w:t>
      </w:r>
      <w:r>
        <w:rPr>
          <w:rFonts w:ascii="Courier New" w:hAnsi="Courier New" w:cs="Courier New"/>
          <w:sz w:val="24"/>
          <w:szCs w:val="24"/>
        </w:rPr>
        <w:t xml:space="preserve">dirilmesi mümkün değildir. </w:t>
      </w:r>
      <w:r w:rsidR="002912DF">
        <w:rPr>
          <w:rFonts w:ascii="Courier New" w:hAnsi="Courier New" w:cs="Courier New"/>
          <w:sz w:val="24"/>
          <w:szCs w:val="24"/>
        </w:rPr>
        <w:t xml:space="preserve">Davacı akredite edilmemiştir. Dolayısıyla </w:t>
      </w:r>
      <w:r w:rsidR="00C476DB">
        <w:rPr>
          <w:rFonts w:ascii="Courier New" w:hAnsi="Courier New" w:cs="Courier New"/>
          <w:sz w:val="24"/>
          <w:szCs w:val="24"/>
        </w:rPr>
        <w:t xml:space="preserve">Davacının </w:t>
      </w:r>
      <w:r w:rsidR="002912DF">
        <w:rPr>
          <w:rFonts w:ascii="Courier New" w:hAnsi="Courier New" w:cs="Courier New"/>
          <w:sz w:val="24"/>
          <w:szCs w:val="24"/>
        </w:rPr>
        <w:t>üniversit</w:t>
      </w:r>
      <w:r w:rsidR="00684D77">
        <w:rPr>
          <w:rFonts w:ascii="Courier New" w:hAnsi="Courier New" w:cs="Courier New"/>
          <w:sz w:val="24"/>
          <w:szCs w:val="24"/>
        </w:rPr>
        <w:t>e olarak değerlendirilmesi ve ÜA</w:t>
      </w:r>
      <w:r w:rsidR="002912DF">
        <w:rPr>
          <w:rFonts w:ascii="Courier New" w:hAnsi="Courier New" w:cs="Courier New"/>
          <w:sz w:val="24"/>
          <w:szCs w:val="24"/>
        </w:rPr>
        <w:t>KK’ya davet edilmesi mümkün değildir. Kaldı ki, Davacı</w:t>
      </w:r>
      <w:r w:rsidR="00684D77">
        <w:rPr>
          <w:rFonts w:ascii="Courier New" w:hAnsi="Courier New" w:cs="Courier New"/>
          <w:sz w:val="24"/>
          <w:szCs w:val="24"/>
        </w:rPr>
        <w:t>, ÜA</w:t>
      </w:r>
      <w:r w:rsidR="002912DF">
        <w:rPr>
          <w:rFonts w:ascii="Courier New" w:hAnsi="Courier New" w:cs="Courier New"/>
          <w:sz w:val="24"/>
          <w:szCs w:val="24"/>
        </w:rPr>
        <w:t>KK’ya katılacak temsilcilerini belirleyerek YÖDAK’a bildirmemiştir.</w:t>
      </w:r>
    </w:p>
    <w:p w:rsidR="002912DF" w:rsidRDefault="002912DF" w:rsidP="00CE6901">
      <w:pPr>
        <w:spacing w:line="360" w:lineRule="auto"/>
        <w:ind w:left="708"/>
        <w:rPr>
          <w:rFonts w:ascii="Courier New" w:hAnsi="Courier New" w:cs="Courier New"/>
          <w:sz w:val="24"/>
          <w:szCs w:val="24"/>
        </w:rPr>
      </w:pPr>
      <w:r>
        <w:rPr>
          <w:rFonts w:ascii="Courier New" w:hAnsi="Courier New" w:cs="Courier New"/>
          <w:sz w:val="24"/>
          <w:szCs w:val="24"/>
        </w:rPr>
        <w:t>11)Davacı dava konusu karardan zarar görmemiştir. Telafisi ve geriye dönüşü imkansız bir durum yoktur. Bilakis</w:t>
      </w:r>
      <w:r w:rsidR="00684D77">
        <w:rPr>
          <w:rFonts w:ascii="Courier New" w:hAnsi="Courier New" w:cs="Courier New"/>
          <w:sz w:val="24"/>
          <w:szCs w:val="24"/>
        </w:rPr>
        <w:t>,</w:t>
      </w:r>
      <w:r>
        <w:rPr>
          <w:rFonts w:ascii="Courier New" w:hAnsi="Courier New" w:cs="Courier New"/>
          <w:sz w:val="24"/>
          <w:szCs w:val="24"/>
        </w:rPr>
        <w:t xml:space="preserve"> emir alınırsa</w:t>
      </w:r>
      <w:r w:rsidR="00684D77">
        <w:rPr>
          <w:rFonts w:ascii="Courier New" w:hAnsi="Courier New" w:cs="Courier New"/>
          <w:sz w:val="24"/>
          <w:szCs w:val="24"/>
        </w:rPr>
        <w:t>,</w:t>
      </w:r>
      <w:r>
        <w:rPr>
          <w:rFonts w:ascii="Courier New" w:hAnsi="Courier New" w:cs="Courier New"/>
          <w:sz w:val="24"/>
          <w:szCs w:val="24"/>
        </w:rPr>
        <w:t xml:space="preserve"> kayıt yaptırdığı ileri sürülen öğrenciler telafisi güç zarara uğrayacaktır. Öğrenciler öğrenciliklerine devam eder ve mezun olurlarsa</w:t>
      </w:r>
      <w:r w:rsidR="00684D77">
        <w:rPr>
          <w:rFonts w:ascii="Courier New" w:hAnsi="Courier New" w:cs="Courier New"/>
          <w:sz w:val="24"/>
          <w:szCs w:val="24"/>
        </w:rPr>
        <w:t>,</w:t>
      </w:r>
      <w:r>
        <w:rPr>
          <w:rFonts w:ascii="Courier New" w:hAnsi="Courier New" w:cs="Courier New"/>
          <w:sz w:val="24"/>
          <w:szCs w:val="24"/>
        </w:rPr>
        <w:t xml:space="preserve"> diplomaları geçerli olmayacak ve Davacıdan daha büyük zarara uğrayacaklardır. Ayrıca geçerli olmayan kayıtları nedeniyle</w:t>
      </w:r>
      <w:r w:rsidR="00C476DB">
        <w:rPr>
          <w:rFonts w:ascii="Courier New" w:hAnsi="Courier New" w:cs="Courier New"/>
          <w:sz w:val="24"/>
          <w:szCs w:val="24"/>
        </w:rPr>
        <w:t>,</w:t>
      </w:r>
      <w:r>
        <w:rPr>
          <w:rFonts w:ascii="Courier New" w:hAnsi="Courier New" w:cs="Courier New"/>
          <w:sz w:val="24"/>
          <w:szCs w:val="24"/>
        </w:rPr>
        <w:t xml:space="preserve"> mezuniyetleri sonucunda herhangi bir hak elde edemeyeceklerdir. Bu süreçte başka bir üniversitede eğitimlerine devam etmeleri açısından da emir verilmemesi gereklidir. Bunlar dışında</w:t>
      </w:r>
      <w:r w:rsidR="00684D77">
        <w:rPr>
          <w:rFonts w:ascii="Courier New" w:hAnsi="Courier New" w:cs="Courier New"/>
          <w:sz w:val="24"/>
          <w:szCs w:val="24"/>
        </w:rPr>
        <w:t>,</w:t>
      </w:r>
      <w:r>
        <w:rPr>
          <w:rFonts w:ascii="Courier New" w:hAnsi="Courier New" w:cs="Courier New"/>
          <w:sz w:val="24"/>
          <w:szCs w:val="24"/>
        </w:rPr>
        <w:t xml:space="preserve"> Davacının kaybı maddi veya parasal olacağından</w:t>
      </w:r>
      <w:r w:rsidR="00684D77">
        <w:rPr>
          <w:rFonts w:ascii="Courier New" w:hAnsi="Courier New" w:cs="Courier New"/>
          <w:sz w:val="24"/>
          <w:szCs w:val="24"/>
        </w:rPr>
        <w:t>,</w:t>
      </w:r>
      <w:r>
        <w:rPr>
          <w:rFonts w:ascii="Courier New" w:hAnsi="Courier New" w:cs="Courier New"/>
          <w:sz w:val="24"/>
          <w:szCs w:val="24"/>
        </w:rPr>
        <w:t xml:space="preserve"> telafisi imkansızlık veya eski hale dönüşün güçlüğünden söz edilemez.</w:t>
      </w:r>
    </w:p>
    <w:p w:rsidR="00A5241D" w:rsidRDefault="00A5241D" w:rsidP="00CE6901">
      <w:pPr>
        <w:spacing w:line="360" w:lineRule="auto"/>
        <w:ind w:left="708"/>
        <w:rPr>
          <w:rFonts w:ascii="Courier New" w:hAnsi="Courier New" w:cs="Courier New"/>
          <w:sz w:val="24"/>
          <w:szCs w:val="24"/>
        </w:rPr>
      </w:pPr>
    </w:p>
    <w:p w:rsidR="00A5241D" w:rsidRDefault="00A5241D" w:rsidP="00CE6901">
      <w:pPr>
        <w:spacing w:line="360" w:lineRule="auto"/>
        <w:ind w:left="708"/>
        <w:rPr>
          <w:rFonts w:ascii="Courier New" w:hAnsi="Courier New" w:cs="Courier New"/>
          <w:sz w:val="24"/>
          <w:szCs w:val="24"/>
        </w:rPr>
      </w:pPr>
    </w:p>
    <w:p w:rsidR="002912DF" w:rsidRDefault="003C43DF" w:rsidP="0082052B">
      <w:pPr>
        <w:spacing w:line="360" w:lineRule="auto"/>
        <w:rPr>
          <w:rFonts w:ascii="Courier New" w:hAnsi="Courier New" w:cs="Courier New"/>
          <w:sz w:val="24"/>
          <w:szCs w:val="24"/>
        </w:rPr>
      </w:pPr>
      <w:r>
        <w:rPr>
          <w:rFonts w:ascii="Courier New" w:hAnsi="Courier New" w:cs="Courier New"/>
          <w:sz w:val="24"/>
          <w:szCs w:val="24"/>
        </w:rPr>
        <w:lastRenderedPageBreak/>
        <w:tab/>
        <w:t>Davacı Avu</w:t>
      </w:r>
      <w:r w:rsidR="00C476DB">
        <w:rPr>
          <w:rFonts w:ascii="Courier New" w:hAnsi="Courier New" w:cs="Courier New"/>
          <w:sz w:val="24"/>
          <w:szCs w:val="24"/>
        </w:rPr>
        <w:t>katına göre ise:</w:t>
      </w:r>
    </w:p>
    <w:p w:rsidR="003C43DF" w:rsidRDefault="00C476DB" w:rsidP="00CE6901">
      <w:pPr>
        <w:spacing w:line="360" w:lineRule="auto"/>
        <w:ind w:left="705"/>
        <w:rPr>
          <w:rFonts w:ascii="Courier New" w:hAnsi="Courier New" w:cs="Courier New"/>
          <w:sz w:val="24"/>
          <w:szCs w:val="24"/>
        </w:rPr>
      </w:pPr>
      <w:r>
        <w:rPr>
          <w:rFonts w:ascii="Courier New" w:hAnsi="Courier New" w:cs="Courier New"/>
          <w:sz w:val="24"/>
          <w:szCs w:val="24"/>
        </w:rPr>
        <w:t>1)Davacı Ü</w:t>
      </w:r>
      <w:r w:rsidR="003C43DF">
        <w:rPr>
          <w:rFonts w:ascii="Courier New" w:hAnsi="Courier New" w:cs="Courier New"/>
          <w:sz w:val="24"/>
          <w:szCs w:val="24"/>
        </w:rPr>
        <w:t xml:space="preserve">niversitenin </w:t>
      </w:r>
      <w:r>
        <w:rPr>
          <w:rFonts w:ascii="Courier New" w:hAnsi="Courier New" w:cs="Courier New"/>
          <w:sz w:val="24"/>
          <w:szCs w:val="24"/>
        </w:rPr>
        <w:t>A</w:t>
      </w:r>
      <w:r w:rsidR="003C43DF">
        <w:rPr>
          <w:rFonts w:ascii="Courier New" w:hAnsi="Courier New" w:cs="Courier New"/>
          <w:sz w:val="24"/>
          <w:szCs w:val="24"/>
        </w:rPr>
        <w:t xml:space="preserve">çma </w:t>
      </w:r>
      <w:r>
        <w:rPr>
          <w:rFonts w:ascii="Courier New" w:hAnsi="Courier New" w:cs="Courier New"/>
          <w:sz w:val="24"/>
          <w:szCs w:val="24"/>
        </w:rPr>
        <w:t>Ön İ</w:t>
      </w:r>
      <w:r w:rsidR="003C43DF">
        <w:rPr>
          <w:rFonts w:ascii="Courier New" w:hAnsi="Courier New" w:cs="Courier New"/>
          <w:sz w:val="24"/>
          <w:szCs w:val="24"/>
        </w:rPr>
        <w:t>zni olduğu ihtilafsızdır. Davalı</w:t>
      </w:r>
      <w:r w:rsidR="00684D77">
        <w:rPr>
          <w:rFonts w:ascii="Courier New" w:hAnsi="Courier New" w:cs="Courier New"/>
          <w:sz w:val="24"/>
          <w:szCs w:val="24"/>
        </w:rPr>
        <w:t>,</w:t>
      </w:r>
      <w:r w:rsidR="003C43DF">
        <w:rPr>
          <w:rFonts w:ascii="Courier New" w:hAnsi="Courier New" w:cs="Courier New"/>
          <w:sz w:val="24"/>
          <w:szCs w:val="24"/>
        </w:rPr>
        <w:t xml:space="preserve"> </w:t>
      </w:r>
      <w:r w:rsidR="00684D77">
        <w:rPr>
          <w:rFonts w:ascii="Courier New" w:hAnsi="Courier New" w:cs="Courier New"/>
          <w:sz w:val="24"/>
          <w:szCs w:val="24"/>
        </w:rPr>
        <w:t>”</w:t>
      </w:r>
      <w:r w:rsidR="003C43DF">
        <w:rPr>
          <w:rFonts w:ascii="Courier New" w:hAnsi="Courier New" w:cs="Courier New"/>
          <w:sz w:val="24"/>
          <w:szCs w:val="24"/>
        </w:rPr>
        <w:t>fakülte ve</w:t>
      </w:r>
      <w:r w:rsidR="00684D77">
        <w:rPr>
          <w:rFonts w:ascii="Courier New" w:hAnsi="Courier New" w:cs="Courier New"/>
          <w:sz w:val="24"/>
          <w:szCs w:val="24"/>
        </w:rPr>
        <w:t xml:space="preserve"> bölümlerin açma ön izni yoktur,</w:t>
      </w:r>
      <w:r w:rsidR="003C43DF">
        <w:rPr>
          <w:rFonts w:ascii="Courier New" w:hAnsi="Courier New" w:cs="Courier New"/>
          <w:sz w:val="24"/>
          <w:szCs w:val="24"/>
        </w:rPr>
        <w:t xml:space="preserve"> </w:t>
      </w:r>
      <w:r w:rsidR="00684D77">
        <w:rPr>
          <w:rFonts w:ascii="Courier New" w:hAnsi="Courier New" w:cs="Courier New"/>
          <w:sz w:val="24"/>
          <w:szCs w:val="24"/>
        </w:rPr>
        <w:t>b</w:t>
      </w:r>
      <w:r w:rsidR="003C43DF">
        <w:rPr>
          <w:rFonts w:ascii="Courier New" w:hAnsi="Courier New" w:cs="Courier New"/>
          <w:sz w:val="24"/>
          <w:szCs w:val="24"/>
        </w:rPr>
        <w:t>u nedenle bizim verdiğimiz öğretime başlama izni de yok hükmündedir</w:t>
      </w:r>
      <w:r w:rsidR="00684D77">
        <w:rPr>
          <w:rFonts w:ascii="Courier New" w:hAnsi="Courier New" w:cs="Courier New"/>
          <w:sz w:val="24"/>
          <w:szCs w:val="24"/>
        </w:rPr>
        <w:t>“</w:t>
      </w:r>
      <w:r>
        <w:rPr>
          <w:rFonts w:ascii="Courier New" w:hAnsi="Courier New" w:cs="Courier New"/>
          <w:sz w:val="24"/>
          <w:szCs w:val="24"/>
        </w:rPr>
        <w:t xml:space="preserve"> düşüncesindedir. Emare 28,29 D</w:t>
      </w:r>
      <w:r w:rsidR="003C43DF">
        <w:rPr>
          <w:rFonts w:ascii="Courier New" w:hAnsi="Courier New" w:cs="Courier New"/>
          <w:sz w:val="24"/>
          <w:szCs w:val="24"/>
        </w:rPr>
        <w:t>osyalar 3 fakülte ve 12 programı ve bunlarla ilgili detayları içermektedir. Emare 2,3,4,28 ve 29 bir bütün olarak okunduğunda</w:t>
      </w:r>
      <w:r w:rsidR="00684D77">
        <w:rPr>
          <w:rFonts w:ascii="Courier New" w:hAnsi="Courier New" w:cs="Courier New"/>
          <w:sz w:val="24"/>
          <w:szCs w:val="24"/>
        </w:rPr>
        <w:t>,</w:t>
      </w:r>
      <w:r w:rsidR="003C43DF">
        <w:rPr>
          <w:rFonts w:ascii="Courier New" w:hAnsi="Courier New" w:cs="Courier New"/>
          <w:sz w:val="24"/>
          <w:szCs w:val="24"/>
        </w:rPr>
        <w:t xml:space="preserve"> ilgili başvurunun onayla</w:t>
      </w:r>
      <w:r>
        <w:rPr>
          <w:rFonts w:ascii="Courier New" w:hAnsi="Courier New" w:cs="Courier New"/>
          <w:sz w:val="24"/>
          <w:szCs w:val="24"/>
        </w:rPr>
        <w:t>ndığı açıktır. Kaldı ki Davacı T</w:t>
      </w:r>
      <w:r w:rsidR="003C43DF">
        <w:rPr>
          <w:rFonts w:ascii="Courier New" w:hAnsi="Courier New" w:cs="Courier New"/>
          <w:sz w:val="24"/>
          <w:szCs w:val="24"/>
        </w:rPr>
        <w:t>anığına</w:t>
      </w:r>
      <w:r w:rsidR="00684D77">
        <w:rPr>
          <w:rFonts w:ascii="Courier New" w:hAnsi="Courier New" w:cs="Courier New"/>
          <w:sz w:val="24"/>
          <w:szCs w:val="24"/>
        </w:rPr>
        <w:t>,</w:t>
      </w:r>
      <w:r w:rsidR="003C43DF">
        <w:rPr>
          <w:rFonts w:ascii="Courier New" w:hAnsi="Courier New" w:cs="Courier New"/>
          <w:sz w:val="24"/>
          <w:szCs w:val="24"/>
        </w:rPr>
        <w:t xml:space="preserve"> Emare 28 ve Emare 29’u</w:t>
      </w:r>
      <w:r>
        <w:rPr>
          <w:rFonts w:ascii="Courier New" w:hAnsi="Courier New" w:cs="Courier New"/>
          <w:sz w:val="24"/>
          <w:szCs w:val="24"/>
        </w:rPr>
        <w:t>n B</w:t>
      </w:r>
      <w:r w:rsidR="003C43DF">
        <w:rPr>
          <w:rFonts w:ascii="Courier New" w:hAnsi="Courier New" w:cs="Courier New"/>
          <w:sz w:val="24"/>
          <w:szCs w:val="24"/>
        </w:rPr>
        <w:t>akanlığa ve YÖDAK’a sun</w:t>
      </w:r>
      <w:r>
        <w:rPr>
          <w:rFonts w:ascii="Courier New" w:hAnsi="Courier New" w:cs="Courier New"/>
          <w:sz w:val="24"/>
          <w:szCs w:val="24"/>
        </w:rPr>
        <w:t>ul</w:t>
      </w:r>
      <w:r w:rsidR="003C43DF">
        <w:rPr>
          <w:rFonts w:ascii="Courier New" w:hAnsi="Courier New" w:cs="Courier New"/>
          <w:sz w:val="24"/>
          <w:szCs w:val="24"/>
        </w:rPr>
        <w:t>madığına dair bir iddia yapılmamıştır. Ayrıca dosyada</w:t>
      </w:r>
      <w:r w:rsidR="00154780">
        <w:rPr>
          <w:rFonts w:ascii="Courier New" w:hAnsi="Courier New" w:cs="Courier New"/>
          <w:sz w:val="24"/>
          <w:szCs w:val="24"/>
        </w:rPr>
        <w:t xml:space="preserve"> 3 fakülte ve bölümler yer almamış olsa</w:t>
      </w:r>
      <w:r w:rsidR="00684D77">
        <w:rPr>
          <w:rFonts w:ascii="Courier New" w:hAnsi="Courier New" w:cs="Courier New"/>
          <w:sz w:val="24"/>
          <w:szCs w:val="24"/>
        </w:rPr>
        <w:t>,</w:t>
      </w:r>
      <w:r w:rsidR="00154780">
        <w:rPr>
          <w:rFonts w:ascii="Courier New" w:hAnsi="Courier New" w:cs="Courier New"/>
          <w:sz w:val="24"/>
          <w:szCs w:val="24"/>
        </w:rPr>
        <w:t xml:space="preserve"> Emare 4’e fakülte ve bölümler tek tek y</w:t>
      </w:r>
      <w:r>
        <w:rPr>
          <w:rFonts w:ascii="Courier New" w:hAnsi="Courier New" w:cs="Courier New"/>
          <w:sz w:val="24"/>
          <w:szCs w:val="24"/>
        </w:rPr>
        <w:t>azılamayacaktır. Bu nedenlerle Ü</w:t>
      </w:r>
      <w:r w:rsidR="00154780">
        <w:rPr>
          <w:rFonts w:ascii="Courier New" w:hAnsi="Courier New" w:cs="Courier New"/>
          <w:sz w:val="24"/>
          <w:szCs w:val="24"/>
        </w:rPr>
        <w:t>niversitenin ilk andan itibaren fakülte ve bölümleriyle birlikte müracaat edip, açma ön izni aldığı açıktır. Bir an için program ve fakültelere de açma ön izni verildiği ve bunların da belgede sayılması gerektiği düşünülse de</w:t>
      </w:r>
      <w:r w:rsidR="00684D77">
        <w:rPr>
          <w:rFonts w:ascii="Courier New" w:hAnsi="Courier New" w:cs="Courier New"/>
          <w:sz w:val="24"/>
          <w:szCs w:val="24"/>
        </w:rPr>
        <w:t>,</w:t>
      </w:r>
      <w:r w:rsidR="00154780">
        <w:rPr>
          <w:rFonts w:ascii="Courier New" w:hAnsi="Courier New" w:cs="Courier New"/>
          <w:sz w:val="24"/>
          <w:szCs w:val="24"/>
        </w:rPr>
        <w:t xml:space="preserve"> bu</w:t>
      </w:r>
      <w:r w:rsidR="00684D77">
        <w:rPr>
          <w:rFonts w:ascii="Courier New" w:hAnsi="Courier New" w:cs="Courier New"/>
          <w:sz w:val="24"/>
          <w:szCs w:val="24"/>
        </w:rPr>
        <w:t>,</w:t>
      </w:r>
      <w:r w:rsidR="00154780">
        <w:rPr>
          <w:rFonts w:ascii="Courier New" w:hAnsi="Courier New" w:cs="Courier New"/>
          <w:sz w:val="24"/>
          <w:szCs w:val="24"/>
        </w:rPr>
        <w:t xml:space="preserve"> sadece belgenin şekil unsuru bakımından bir eksiklik sayılır ve açma ön iznini yok hükmünde yapmaz.</w:t>
      </w:r>
    </w:p>
    <w:p w:rsidR="0026000B" w:rsidRDefault="0026000B" w:rsidP="0026000B">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Davacı </w:t>
      </w:r>
      <w:r w:rsidR="00C476DB">
        <w:rPr>
          <w:rFonts w:ascii="Courier New" w:hAnsi="Courier New" w:cs="Courier New"/>
          <w:sz w:val="24"/>
          <w:szCs w:val="24"/>
        </w:rPr>
        <w:t>Ü</w:t>
      </w:r>
      <w:r>
        <w:rPr>
          <w:rFonts w:ascii="Courier New" w:hAnsi="Courier New" w:cs="Courier New"/>
          <w:sz w:val="24"/>
          <w:szCs w:val="24"/>
        </w:rPr>
        <w:t>niversi</w:t>
      </w:r>
      <w:r w:rsidR="001952F8">
        <w:rPr>
          <w:rFonts w:ascii="Courier New" w:hAnsi="Courier New" w:cs="Courier New"/>
          <w:sz w:val="24"/>
          <w:szCs w:val="24"/>
        </w:rPr>
        <w:t>t</w:t>
      </w:r>
      <w:r>
        <w:rPr>
          <w:rFonts w:ascii="Courier New" w:hAnsi="Courier New" w:cs="Courier New"/>
          <w:sz w:val="24"/>
          <w:szCs w:val="24"/>
        </w:rPr>
        <w:t>e o sefer başvurmuş ve Bakanlıktan açma ön izni almıştır. O günkü fakülte, program ve bölümleriyle ilgili her biri için de YÖDAK’tan öğretime başlama izni alınmıştır.</w:t>
      </w:r>
    </w:p>
    <w:p w:rsidR="0026000B" w:rsidRDefault="0026000B" w:rsidP="0026000B">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Davalının yaklaşımıyla bakılsa bile</w:t>
      </w:r>
      <w:r w:rsidR="00623435">
        <w:rPr>
          <w:rFonts w:ascii="Courier New" w:hAnsi="Courier New" w:cs="Courier New"/>
          <w:sz w:val="24"/>
          <w:szCs w:val="24"/>
        </w:rPr>
        <w:t>,</w:t>
      </w:r>
      <w:r w:rsidR="00C476DB">
        <w:rPr>
          <w:rFonts w:ascii="Courier New" w:hAnsi="Courier New" w:cs="Courier New"/>
          <w:sz w:val="24"/>
          <w:szCs w:val="24"/>
        </w:rPr>
        <w:t xml:space="preserve"> Ü</w:t>
      </w:r>
      <w:r>
        <w:rPr>
          <w:rFonts w:ascii="Courier New" w:hAnsi="Courier New" w:cs="Courier New"/>
          <w:sz w:val="24"/>
          <w:szCs w:val="24"/>
        </w:rPr>
        <w:t>niversitenin açma ön izni olduğuna göre</w:t>
      </w:r>
      <w:r w:rsidR="00623435">
        <w:rPr>
          <w:rFonts w:ascii="Courier New" w:hAnsi="Courier New" w:cs="Courier New"/>
          <w:sz w:val="24"/>
          <w:szCs w:val="24"/>
        </w:rPr>
        <w:t>,</w:t>
      </w:r>
      <w:r>
        <w:rPr>
          <w:rFonts w:ascii="Courier New" w:hAnsi="Courier New" w:cs="Courier New"/>
          <w:sz w:val="24"/>
          <w:szCs w:val="24"/>
        </w:rPr>
        <w:t xml:space="preserve"> öğretime başlama izninin değil, fakülte ve programların izinlerinin iptal edilmesi gereklidir.</w:t>
      </w:r>
    </w:p>
    <w:p w:rsidR="0026000B" w:rsidRDefault="0026000B" w:rsidP="0026000B">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Açma ön izninin var olup olmadığı ile ilgili karar verme yetkisi Milli Eğitim Bakanlığındadır ve ilgili Bakanlık da bu hususta bir karar almamıştır.</w:t>
      </w:r>
    </w:p>
    <w:p w:rsidR="0026000B" w:rsidRDefault="0026000B" w:rsidP="0026000B">
      <w:pPr>
        <w:spacing w:line="360" w:lineRule="auto"/>
        <w:ind w:left="1416" w:hanging="711"/>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t>Belirtilen nedenlerle kararın birinci paragrafındaki (a)(c)(m)(n)(o)(p) alt bentlerindeki hususlar gerekçe unsuru açısından hukuka aykırıdır.</w:t>
      </w:r>
    </w:p>
    <w:p w:rsidR="0026000B" w:rsidRDefault="0026000B" w:rsidP="00CE6901">
      <w:pPr>
        <w:spacing w:line="360" w:lineRule="auto"/>
        <w:ind w:left="705"/>
        <w:rPr>
          <w:rFonts w:ascii="Courier New" w:hAnsi="Courier New" w:cs="Courier New"/>
          <w:sz w:val="24"/>
          <w:szCs w:val="24"/>
        </w:rPr>
      </w:pPr>
      <w:r>
        <w:rPr>
          <w:rFonts w:ascii="Courier New" w:hAnsi="Courier New" w:cs="Courier New"/>
          <w:sz w:val="24"/>
          <w:szCs w:val="24"/>
        </w:rPr>
        <w:t xml:space="preserve">2)Atıfta bulunulan </w:t>
      </w:r>
      <w:r w:rsidR="00BC4740">
        <w:rPr>
          <w:rFonts w:ascii="Courier New" w:hAnsi="Courier New" w:cs="Courier New"/>
          <w:sz w:val="24"/>
          <w:szCs w:val="24"/>
        </w:rPr>
        <w:t>U</w:t>
      </w:r>
      <w:r>
        <w:rPr>
          <w:rFonts w:ascii="Courier New" w:hAnsi="Courier New" w:cs="Courier New"/>
          <w:sz w:val="24"/>
          <w:szCs w:val="24"/>
        </w:rPr>
        <w:t xml:space="preserve">luslararası </w:t>
      </w:r>
      <w:r w:rsidR="00BC4740">
        <w:rPr>
          <w:rFonts w:ascii="Courier New" w:hAnsi="Courier New" w:cs="Courier New"/>
          <w:sz w:val="24"/>
          <w:szCs w:val="24"/>
        </w:rPr>
        <w:t>A</w:t>
      </w:r>
      <w:r>
        <w:rPr>
          <w:rFonts w:ascii="Courier New" w:hAnsi="Courier New" w:cs="Courier New"/>
          <w:sz w:val="24"/>
          <w:szCs w:val="24"/>
        </w:rPr>
        <w:t xml:space="preserve">nlaşmanın 3(b) maddesi, YÖK’ün yapacağı merkezi </w:t>
      </w:r>
      <w:r w:rsidR="00BC4740">
        <w:rPr>
          <w:rFonts w:ascii="Courier New" w:hAnsi="Courier New" w:cs="Courier New"/>
          <w:sz w:val="24"/>
          <w:szCs w:val="24"/>
        </w:rPr>
        <w:t>sınavla öğrenci alınmak istenmesi halinde,</w:t>
      </w:r>
      <w:r>
        <w:rPr>
          <w:rFonts w:ascii="Courier New" w:hAnsi="Courier New" w:cs="Courier New"/>
          <w:sz w:val="24"/>
          <w:szCs w:val="24"/>
        </w:rPr>
        <w:t xml:space="preserve"> devam mecburiyeti ve örgün eğitim programı olmasına ilişkindir.</w:t>
      </w:r>
      <w:r w:rsidR="004619F9">
        <w:rPr>
          <w:rFonts w:ascii="Courier New" w:hAnsi="Courier New" w:cs="Courier New"/>
          <w:sz w:val="24"/>
          <w:szCs w:val="24"/>
        </w:rPr>
        <w:t xml:space="preserve"> Anlaşmada</w:t>
      </w:r>
      <w:r w:rsidR="00623435">
        <w:rPr>
          <w:rFonts w:ascii="Courier New" w:hAnsi="Courier New" w:cs="Courier New"/>
          <w:sz w:val="24"/>
          <w:szCs w:val="24"/>
        </w:rPr>
        <w:t>,</w:t>
      </w:r>
      <w:r w:rsidR="004619F9">
        <w:rPr>
          <w:rFonts w:ascii="Courier New" w:hAnsi="Courier New" w:cs="Courier New"/>
          <w:sz w:val="24"/>
          <w:szCs w:val="24"/>
        </w:rPr>
        <w:t xml:space="preserve"> uzaktan eğitim yapılamayacağı yoktur. Anlaşmaya göre</w:t>
      </w:r>
      <w:r w:rsidR="00623435">
        <w:rPr>
          <w:rFonts w:ascii="Courier New" w:hAnsi="Courier New" w:cs="Courier New"/>
          <w:sz w:val="24"/>
          <w:szCs w:val="24"/>
        </w:rPr>
        <w:t>,</w:t>
      </w:r>
      <w:r w:rsidR="004619F9">
        <w:rPr>
          <w:rFonts w:ascii="Courier New" w:hAnsi="Courier New" w:cs="Courier New"/>
          <w:sz w:val="24"/>
          <w:szCs w:val="24"/>
        </w:rPr>
        <w:t xml:space="preserve"> diplomanın denklik işlemine tabi tutulmadan otomatik geçerli olması istenirse</w:t>
      </w:r>
      <w:r w:rsidR="00623435">
        <w:rPr>
          <w:rFonts w:ascii="Courier New" w:hAnsi="Courier New" w:cs="Courier New"/>
          <w:sz w:val="24"/>
          <w:szCs w:val="24"/>
        </w:rPr>
        <w:t>,</w:t>
      </w:r>
      <w:r w:rsidR="004619F9">
        <w:rPr>
          <w:rFonts w:ascii="Courier New" w:hAnsi="Courier New" w:cs="Courier New"/>
          <w:sz w:val="24"/>
          <w:szCs w:val="24"/>
        </w:rPr>
        <w:t xml:space="preserve"> öğrenci KKTC’deki üniversiteye</w:t>
      </w:r>
      <w:r w:rsidR="00623435">
        <w:rPr>
          <w:rFonts w:ascii="Courier New" w:hAnsi="Courier New" w:cs="Courier New"/>
          <w:sz w:val="24"/>
          <w:szCs w:val="24"/>
        </w:rPr>
        <w:t>,</w:t>
      </w:r>
      <w:r w:rsidR="004619F9">
        <w:rPr>
          <w:rFonts w:ascii="Courier New" w:hAnsi="Courier New" w:cs="Courier New"/>
          <w:sz w:val="24"/>
          <w:szCs w:val="24"/>
        </w:rPr>
        <w:t xml:space="preserve"> T</w:t>
      </w:r>
      <w:r w:rsidR="00BC4740">
        <w:rPr>
          <w:rFonts w:ascii="Courier New" w:hAnsi="Courier New" w:cs="Courier New"/>
          <w:sz w:val="24"/>
          <w:szCs w:val="24"/>
        </w:rPr>
        <w:t>.</w:t>
      </w:r>
      <w:r w:rsidR="004619F9">
        <w:rPr>
          <w:rFonts w:ascii="Courier New" w:hAnsi="Courier New" w:cs="Courier New"/>
          <w:sz w:val="24"/>
          <w:szCs w:val="24"/>
        </w:rPr>
        <w:t>C</w:t>
      </w:r>
      <w:r w:rsidR="00BC4740">
        <w:rPr>
          <w:rFonts w:ascii="Courier New" w:hAnsi="Courier New" w:cs="Courier New"/>
          <w:sz w:val="24"/>
          <w:szCs w:val="24"/>
        </w:rPr>
        <w:t>.</w:t>
      </w:r>
      <w:r w:rsidR="004619F9">
        <w:rPr>
          <w:rFonts w:ascii="Courier New" w:hAnsi="Courier New" w:cs="Courier New"/>
          <w:sz w:val="24"/>
          <w:szCs w:val="24"/>
        </w:rPr>
        <w:t>deki merkezi sınavla girmek durumundadır. Davacı Üniversite</w:t>
      </w:r>
      <w:r w:rsidR="00623435">
        <w:rPr>
          <w:rFonts w:ascii="Courier New" w:hAnsi="Courier New" w:cs="Courier New"/>
          <w:sz w:val="24"/>
          <w:szCs w:val="24"/>
        </w:rPr>
        <w:t>,</w:t>
      </w:r>
      <w:r w:rsidR="004619F9">
        <w:rPr>
          <w:rFonts w:ascii="Courier New" w:hAnsi="Courier New" w:cs="Courier New"/>
          <w:sz w:val="24"/>
          <w:szCs w:val="24"/>
        </w:rPr>
        <w:t xml:space="preserve"> zaten vereceği diplomanın denklik işlemine tabi tutulmaksızın</w:t>
      </w:r>
      <w:r w:rsidR="00623435">
        <w:rPr>
          <w:rFonts w:ascii="Courier New" w:hAnsi="Courier New" w:cs="Courier New"/>
          <w:sz w:val="24"/>
          <w:szCs w:val="24"/>
        </w:rPr>
        <w:t>,</w:t>
      </w:r>
      <w:r w:rsidR="004619F9">
        <w:rPr>
          <w:rFonts w:ascii="Courier New" w:hAnsi="Courier New" w:cs="Courier New"/>
          <w:sz w:val="24"/>
          <w:szCs w:val="24"/>
        </w:rPr>
        <w:t xml:space="preserve"> doğrudan T</w:t>
      </w:r>
      <w:r w:rsidR="00BC4740">
        <w:rPr>
          <w:rFonts w:ascii="Courier New" w:hAnsi="Courier New" w:cs="Courier New"/>
          <w:sz w:val="24"/>
          <w:szCs w:val="24"/>
        </w:rPr>
        <w:t>.</w:t>
      </w:r>
      <w:r w:rsidR="004619F9">
        <w:rPr>
          <w:rFonts w:ascii="Courier New" w:hAnsi="Courier New" w:cs="Courier New"/>
          <w:sz w:val="24"/>
          <w:szCs w:val="24"/>
        </w:rPr>
        <w:t>C</w:t>
      </w:r>
      <w:r w:rsidR="00BC4740">
        <w:rPr>
          <w:rFonts w:ascii="Courier New" w:hAnsi="Courier New" w:cs="Courier New"/>
          <w:sz w:val="24"/>
          <w:szCs w:val="24"/>
        </w:rPr>
        <w:t>.</w:t>
      </w:r>
      <w:r w:rsidR="004619F9">
        <w:rPr>
          <w:rFonts w:ascii="Courier New" w:hAnsi="Courier New" w:cs="Courier New"/>
          <w:sz w:val="24"/>
          <w:szCs w:val="24"/>
        </w:rPr>
        <w:t>de geçerli olacağını iddia etmemektedir. Bu</w:t>
      </w:r>
      <w:r w:rsidR="00BC4740">
        <w:rPr>
          <w:rFonts w:ascii="Courier New" w:hAnsi="Courier New" w:cs="Courier New"/>
          <w:sz w:val="24"/>
          <w:szCs w:val="24"/>
        </w:rPr>
        <w:t>,</w:t>
      </w:r>
      <w:r w:rsidR="004619F9">
        <w:rPr>
          <w:rFonts w:ascii="Courier New" w:hAnsi="Courier New" w:cs="Courier New"/>
          <w:sz w:val="24"/>
          <w:szCs w:val="24"/>
        </w:rPr>
        <w:t xml:space="preserve"> </w:t>
      </w:r>
      <w:r w:rsidR="00BC4740">
        <w:rPr>
          <w:rFonts w:ascii="Courier New" w:hAnsi="Courier New" w:cs="Courier New"/>
          <w:sz w:val="24"/>
          <w:szCs w:val="24"/>
        </w:rPr>
        <w:t>Ü</w:t>
      </w:r>
      <w:r w:rsidR="004619F9">
        <w:rPr>
          <w:rFonts w:ascii="Courier New" w:hAnsi="Courier New" w:cs="Courier New"/>
          <w:sz w:val="24"/>
          <w:szCs w:val="24"/>
        </w:rPr>
        <w:t>niversitenin eğitim ve öğretimi ile ilgili yasal bir engel değildir. Kaldı ki</w:t>
      </w:r>
      <w:r w:rsidR="00623435">
        <w:rPr>
          <w:rFonts w:ascii="Courier New" w:hAnsi="Courier New" w:cs="Courier New"/>
          <w:sz w:val="24"/>
          <w:szCs w:val="24"/>
        </w:rPr>
        <w:t>,</w:t>
      </w:r>
      <w:r w:rsidR="004619F9">
        <w:rPr>
          <w:rFonts w:ascii="Courier New" w:hAnsi="Courier New" w:cs="Courier New"/>
          <w:sz w:val="24"/>
          <w:szCs w:val="24"/>
        </w:rPr>
        <w:t xml:space="preserve"> ilgili </w:t>
      </w:r>
      <w:r w:rsidR="00BC4740">
        <w:rPr>
          <w:rFonts w:ascii="Courier New" w:hAnsi="Courier New" w:cs="Courier New"/>
          <w:sz w:val="24"/>
          <w:szCs w:val="24"/>
        </w:rPr>
        <w:t>U</w:t>
      </w:r>
      <w:r w:rsidR="004619F9">
        <w:rPr>
          <w:rFonts w:ascii="Courier New" w:hAnsi="Courier New" w:cs="Courier New"/>
          <w:sz w:val="24"/>
          <w:szCs w:val="24"/>
        </w:rPr>
        <w:t xml:space="preserve">luslararası </w:t>
      </w:r>
      <w:r w:rsidR="00BC4740">
        <w:rPr>
          <w:rFonts w:ascii="Courier New" w:hAnsi="Courier New" w:cs="Courier New"/>
          <w:sz w:val="24"/>
          <w:szCs w:val="24"/>
        </w:rPr>
        <w:t>A</w:t>
      </w:r>
      <w:r w:rsidR="004619F9">
        <w:rPr>
          <w:rFonts w:ascii="Courier New" w:hAnsi="Courier New" w:cs="Courier New"/>
          <w:sz w:val="24"/>
          <w:szCs w:val="24"/>
        </w:rPr>
        <w:t xml:space="preserve">nlaşma uzaktan eğitime engelse, DAÜ’ye uzaktan eğitim izni verilmiş olması çelişki yaratmaktadır. </w:t>
      </w:r>
    </w:p>
    <w:p w:rsidR="004619F9" w:rsidRDefault="004619F9" w:rsidP="004619F9">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Uzak</w:t>
      </w:r>
      <w:r w:rsidR="00623435">
        <w:rPr>
          <w:rFonts w:ascii="Courier New" w:hAnsi="Courier New" w:cs="Courier New"/>
          <w:sz w:val="24"/>
          <w:szCs w:val="24"/>
        </w:rPr>
        <w:t>tan eğitimin spesifik bir izin g</w:t>
      </w:r>
      <w:r w:rsidR="00BC4740">
        <w:rPr>
          <w:rFonts w:ascii="Courier New" w:hAnsi="Courier New" w:cs="Courier New"/>
          <w:sz w:val="24"/>
          <w:szCs w:val="24"/>
        </w:rPr>
        <w:t>erektirdiği iddiasının</w:t>
      </w:r>
      <w:r>
        <w:rPr>
          <w:rFonts w:ascii="Courier New" w:hAnsi="Courier New" w:cs="Courier New"/>
          <w:sz w:val="24"/>
          <w:szCs w:val="24"/>
        </w:rPr>
        <w:t xml:space="preserve"> yasal dayanağı yoktur. Aksine</w:t>
      </w:r>
      <w:r w:rsidR="00623435">
        <w:rPr>
          <w:rFonts w:ascii="Courier New" w:hAnsi="Courier New" w:cs="Courier New"/>
          <w:sz w:val="24"/>
          <w:szCs w:val="24"/>
        </w:rPr>
        <w:t>,</w:t>
      </w:r>
      <w:r>
        <w:rPr>
          <w:rFonts w:ascii="Courier New" w:hAnsi="Courier New" w:cs="Courier New"/>
          <w:sz w:val="24"/>
          <w:szCs w:val="24"/>
        </w:rPr>
        <w:t xml:space="preserve"> 36(2) maddesi</w:t>
      </w:r>
      <w:r w:rsidR="00623435">
        <w:rPr>
          <w:rFonts w:ascii="Courier New" w:hAnsi="Courier New" w:cs="Courier New"/>
          <w:sz w:val="24"/>
          <w:szCs w:val="24"/>
        </w:rPr>
        <w:t>,</w:t>
      </w:r>
      <w:r>
        <w:rPr>
          <w:rFonts w:ascii="Courier New" w:hAnsi="Courier New" w:cs="Courier New"/>
          <w:sz w:val="24"/>
          <w:szCs w:val="24"/>
        </w:rPr>
        <w:t xml:space="preserve"> bu yetkiyi Davacıya vermektedir.</w:t>
      </w:r>
    </w:p>
    <w:p w:rsidR="004619F9" w:rsidRDefault="004619F9" w:rsidP="004619F9">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Emare 3, 28 ve 29’da</w:t>
      </w:r>
      <w:r w:rsidR="00623435">
        <w:rPr>
          <w:rFonts w:ascii="Courier New" w:hAnsi="Courier New" w:cs="Courier New"/>
          <w:sz w:val="24"/>
          <w:szCs w:val="24"/>
        </w:rPr>
        <w:t>,</w:t>
      </w:r>
      <w:r>
        <w:rPr>
          <w:rFonts w:ascii="Courier New" w:hAnsi="Courier New" w:cs="Courier New"/>
          <w:sz w:val="24"/>
          <w:szCs w:val="24"/>
        </w:rPr>
        <w:t xml:space="preserve"> Davacının E-Eğitim yapacağı açıkça yazmaktadır. Bu müracaatları Eğitim Bakanlığı ve YÖDAK kabul edip ilgili izinleri vermişlerdir ve </w:t>
      </w:r>
      <w:r w:rsidR="00BC4740">
        <w:rPr>
          <w:rFonts w:ascii="Courier New" w:hAnsi="Courier New" w:cs="Courier New"/>
          <w:sz w:val="24"/>
          <w:szCs w:val="24"/>
        </w:rPr>
        <w:t>”</w:t>
      </w:r>
      <w:r>
        <w:rPr>
          <w:rFonts w:ascii="Courier New" w:hAnsi="Courier New" w:cs="Courier New"/>
          <w:sz w:val="24"/>
          <w:szCs w:val="24"/>
        </w:rPr>
        <w:t>uzaktan eğitim yapmayacaksın</w:t>
      </w:r>
      <w:r w:rsidR="00BC4740">
        <w:rPr>
          <w:rFonts w:ascii="Courier New" w:hAnsi="Courier New" w:cs="Courier New"/>
          <w:sz w:val="24"/>
          <w:szCs w:val="24"/>
        </w:rPr>
        <w:t>“</w:t>
      </w:r>
      <w:r>
        <w:rPr>
          <w:rFonts w:ascii="Courier New" w:hAnsi="Courier New" w:cs="Courier New"/>
          <w:sz w:val="24"/>
          <w:szCs w:val="24"/>
        </w:rPr>
        <w:t xml:space="preserve"> d</w:t>
      </w:r>
      <w:r w:rsidR="00BC4740">
        <w:rPr>
          <w:rFonts w:ascii="Courier New" w:hAnsi="Courier New" w:cs="Courier New"/>
          <w:sz w:val="24"/>
          <w:szCs w:val="24"/>
        </w:rPr>
        <w:t>a</w:t>
      </w:r>
      <w:r>
        <w:rPr>
          <w:rFonts w:ascii="Courier New" w:hAnsi="Courier New" w:cs="Courier New"/>
          <w:sz w:val="24"/>
          <w:szCs w:val="24"/>
        </w:rPr>
        <w:t xml:space="preserve"> dememişlerdir. Konuyla ilgili Emare 5 ve 12 bulunmaktadır. Davalı, Davacının uzaktan eğitim yapamayacağına ilişkin bir karar da üretmemiştir.</w:t>
      </w:r>
    </w:p>
    <w:p w:rsidR="004619F9" w:rsidRDefault="004619F9" w:rsidP="004619F9">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Yasada öğretime başlama izninin iptal edilebileceği haller sayılmaktadır. Uzaktan eğitim ile ilgili ihtilafın</w:t>
      </w:r>
      <w:r w:rsidR="00623435">
        <w:rPr>
          <w:rFonts w:ascii="Courier New" w:hAnsi="Courier New" w:cs="Courier New"/>
          <w:sz w:val="24"/>
          <w:szCs w:val="24"/>
        </w:rPr>
        <w:t>,</w:t>
      </w:r>
      <w:r>
        <w:rPr>
          <w:rFonts w:ascii="Courier New" w:hAnsi="Courier New" w:cs="Courier New"/>
          <w:sz w:val="24"/>
          <w:szCs w:val="24"/>
        </w:rPr>
        <w:t xml:space="preserve"> öğretime başlama izninin iptali</w:t>
      </w:r>
      <w:r w:rsidR="00623435">
        <w:rPr>
          <w:rFonts w:ascii="Courier New" w:hAnsi="Courier New" w:cs="Courier New"/>
          <w:sz w:val="24"/>
          <w:szCs w:val="24"/>
        </w:rPr>
        <w:t>ne neden</w:t>
      </w:r>
      <w:r w:rsidR="00BC4740">
        <w:rPr>
          <w:rFonts w:ascii="Courier New" w:hAnsi="Courier New" w:cs="Courier New"/>
          <w:sz w:val="24"/>
          <w:szCs w:val="24"/>
        </w:rPr>
        <w:t xml:space="preserve"> olacağına ilişkin Y</w:t>
      </w:r>
      <w:r>
        <w:rPr>
          <w:rFonts w:ascii="Courier New" w:hAnsi="Courier New" w:cs="Courier New"/>
          <w:sz w:val="24"/>
          <w:szCs w:val="24"/>
        </w:rPr>
        <w:t>asada düzenleme yoktur.</w:t>
      </w:r>
      <w:r w:rsidR="00D47E9E">
        <w:rPr>
          <w:rFonts w:ascii="Courier New" w:hAnsi="Courier New" w:cs="Courier New"/>
          <w:sz w:val="24"/>
          <w:szCs w:val="24"/>
        </w:rPr>
        <w:t xml:space="preserve"> </w:t>
      </w:r>
      <w:r w:rsidR="00D47E9E">
        <w:rPr>
          <w:rFonts w:ascii="Courier New" w:hAnsi="Courier New" w:cs="Courier New"/>
          <w:sz w:val="24"/>
          <w:szCs w:val="24"/>
        </w:rPr>
        <w:lastRenderedPageBreak/>
        <w:t>Dolayısıyla ortada yetki aşımı ve orantısız bir karar bulunmaktadır.</w:t>
      </w:r>
    </w:p>
    <w:p w:rsidR="00D47E9E" w:rsidRDefault="00D47E9E" w:rsidP="00CE6901">
      <w:pPr>
        <w:spacing w:line="360" w:lineRule="auto"/>
        <w:ind w:left="705"/>
        <w:rPr>
          <w:rFonts w:ascii="Courier New" w:hAnsi="Courier New" w:cs="Courier New"/>
          <w:sz w:val="24"/>
          <w:szCs w:val="24"/>
        </w:rPr>
      </w:pPr>
      <w:r>
        <w:rPr>
          <w:rFonts w:ascii="Courier New" w:hAnsi="Courier New" w:cs="Courier New"/>
          <w:sz w:val="24"/>
          <w:szCs w:val="24"/>
        </w:rPr>
        <w:t>3)Akreditasyon, kurumun programlarıyla</w:t>
      </w:r>
      <w:r w:rsidR="00623435">
        <w:rPr>
          <w:rFonts w:ascii="Courier New" w:hAnsi="Courier New" w:cs="Courier New"/>
          <w:sz w:val="24"/>
          <w:szCs w:val="24"/>
        </w:rPr>
        <w:t>,</w:t>
      </w:r>
      <w:r>
        <w:rPr>
          <w:rFonts w:ascii="Courier New" w:hAnsi="Courier New" w:cs="Courier New"/>
          <w:sz w:val="24"/>
          <w:szCs w:val="24"/>
        </w:rPr>
        <w:t xml:space="preserve"> ön</w:t>
      </w:r>
      <w:r w:rsidR="002433E1">
        <w:rPr>
          <w:rFonts w:ascii="Courier New" w:hAnsi="Courier New" w:cs="Courier New"/>
          <w:sz w:val="24"/>
          <w:szCs w:val="24"/>
        </w:rPr>
        <w:t xml:space="preserve"> </w:t>
      </w:r>
      <w:r>
        <w:rPr>
          <w:rFonts w:ascii="Courier New" w:hAnsi="Courier New" w:cs="Courier New"/>
          <w:sz w:val="24"/>
          <w:szCs w:val="24"/>
        </w:rPr>
        <w:t>lisans, lisans, yüksek lisans ve doktora programlarıyla ilgili koşullardan ibarettir. Kurumla ilgili</w:t>
      </w:r>
      <w:r w:rsidR="00D90637">
        <w:rPr>
          <w:rFonts w:ascii="Courier New" w:hAnsi="Courier New" w:cs="Courier New"/>
          <w:sz w:val="24"/>
          <w:szCs w:val="24"/>
        </w:rPr>
        <w:t>,</w:t>
      </w:r>
      <w:r>
        <w:rPr>
          <w:rFonts w:ascii="Courier New" w:hAnsi="Courier New" w:cs="Courier New"/>
          <w:sz w:val="24"/>
          <w:szCs w:val="24"/>
        </w:rPr>
        <w:t xml:space="preserve"> üniversitenin öğretime başlama izni ile alakalı bir husus değildir. Akreditasyonla ilgili karar</w:t>
      </w:r>
      <w:r w:rsidR="002433E1">
        <w:rPr>
          <w:rFonts w:ascii="Courier New" w:hAnsi="Courier New" w:cs="Courier New"/>
          <w:sz w:val="24"/>
          <w:szCs w:val="24"/>
        </w:rPr>
        <w:t>,</w:t>
      </w:r>
      <w:r>
        <w:rPr>
          <w:rFonts w:ascii="Courier New" w:hAnsi="Courier New" w:cs="Courier New"/>
          <w:sz w:val="24"/>
          <w:szCs w:val="24"/>
        </w:rPr>
        <w:t xml:space="preserve"> bunu yerine getiren veya getiremeyen bölümler bazında netice doğurabilir.</w:t>
      </w:r>
    </w:p>
    <w:p w:rsidR="00A1353C" w:rsidRDefault="00A1353C"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Davacı Üniversite</w:t>
      </w:r>
      <w:r w:rsidR="00D90637">
        <w:rPr>
          <w:rFonts w:ascii="Courier New" w:hAnsi="Courier New" w:cs="Courier New"/>
          <w:sz w:val="24"/>
          <w:szCs w:val="24"/>
        </w:rPr>
        <w:t>,</w:t>
      </w:r>
      <w:r>
        <w:rPr>
          <w:rFonts w:ascii="Courier New" w:hAnsi="Courier New" w:cs="Courier New"/>
          <w:sz w:val="24"/>
          <w:szCs w:val="24"/>
        </w:rPr>
        <w:t xml:space="preserve"> akreditasyona aday olarak kabul edilmiş ve kuruluş tarihindeki bu statüsü</w:t>
      </w:r>
      <w:r w:rsidR="00D90637">
        <w:rPr>
          <w:rFonts w:ascii="Courier New" w:hAnsi="Courier New" w:cs="Courier New"/>
          <w:sz w:val="24"/>
          <w:szCs w:val="24"/>
        </w:rPr>
        <w:t>,</w:t>
      </w:r>
      <w:r>
        <w:rPr>
          <w:rFonts w:ascii="Courier New" w:hAnsi="Courier New" w:cs="Courier New"/>
          <w:sz w:val="24"/>
          <w:szCs w:val="24"/>
        </w:rPr>
        <w:t xml:space="preserve"> dava konusu karar alınana kadar değiştirilmemiştir.</w:t>
      </w:r>
    </w:p>
    <w:p w:rsidR="00A1353C" w:rsidRDefault="00A1353C"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YÖDAK</w:t>
      </w:r>
      <w:r w:rsidR="00D90637">
        <w:rPr>
          <w:rFonts w:ascii="Courier New" w:hAnsi="Courier New" w:cs="Courier New"/>
          <w:sz w:val="24"/>
          <w:szCs w:val="24"/>
        </w:rPr>
        <w:t>,</w:t>
      </w:r>
      <w:r w:rsidR="002433E1">
        <w:rPr>
          <w:rFonts w:ascii="Courier New" w:hAnsi="Courier New" w:cs="Courier New"/>
          <w:sz w:val="24"/>
          <w:szCs w:val="24"/>
        </w:rPr>
        <w:t xml:space="preserve"> ”</w:t>
      </w:r>
      <w:r w:rsidR="00636BB9">
        <w:rPr>
          <w:rFonts w:ascii="Courier New" w:hAnsi="Courier New" w:cs="Courier New"/>
          <w:sz w:val="24"/>
          <w:szCs w:val="24"/>
        </w:rPr>
        <w:t>koşulları yerine getirmedi</w:t>
      </w:r>
      <w:r w:rsidR="00D90637">
        <w:rPr>
          <w:rFonts w:ascii="Courier New" w:hAnsi="Courier New" w:cs="Courier New"/>
          <w:sz w:val="24"/>
          <w:szCs w:val="24"/>
        </w:rPr>
        <w:t>n</w:t>
      </w:r>
      <w:r w:rsidR="002433E1">
        <w:rPr>
          <w:rFonts w:ascii="Courier New" w:hAnsi="Courier New" w:cs="Courier New"/>
          <w:sz w:val="24"/>
          <w:szCs w:val="24"/>
        </w:rPr>
        <w:t>“</w:t>
      </w:r>
      <w:r w:rsidR="00636BB9">
        <w:rPr>
          <w:rFonts w:ascii="Courier New" w:hAnsi="Courier New" w:cs="Courier New"/>
          <w:sz w:val="24"/>
          <w:szCs w:val="24"/>
        </w:rPr>
        <w:t xml:space="preserve"> demiştir. Ancak hangi koşulların yerine getirilmediği belli değildir. Koşulların yerine getirilmemesi halinde verilebilecek karar ise</w:t>
      </w:r>
      <w:r w:rsidR="00D90637">
        <w:rPr>
          <w:rFonts w:ascii="Courier New" w:hAnsi="Courier New" w:cs="Courier New"/>
          <w:sz w:val="24"/>
          <w:szCs w:val="24"/>
        </w:rPr>
        <w:t>,</w:t>
      </w:r>
      <w:r w:rsidR="00636BB9">
        <w:rPr>
          <w:rFonts w:ascii="Courier New" w:hAnsi="Courier New" w:cs="Courier New"/>
          <w:sz w:val="24"/>
          <w:szCs w:val="24"/>
        </w:rPr>
        <w:t xml:space="preserve"> en kötü ihtimalle</w:t>
      </w:r>
      <w:r w:rsidR="00D90637">
        <w:rPr>
          <w:rFonts w:ascii="Courier New" w:hAnsi="Courier New" w:cs="Courier New"/>
          <w:sz w:val="24"/>
          <w:szCs w:val="24"/>
        </w:rPr>
        <w:t>,</w:t>
      </w:r>
      <w:r w:rsidR="00636BB9">
        <w:rPr>
          <w:rFonts w:ascii="Courier New" w:hAnsi="Courier New" w:cs="Courier New"/>
          <w:sz w:val="24"/>
          <w:szCs w:val="24"/>
        </w:rPr>
        <w:t xml:space="preserve"> akredite edilmemiş sayılmaktır.</w:t>
      </w:r>
    </w:p>
    <w:p w:rsidR="00636BB9" w:rsidRDefault="00636BB9"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Yasanın 12(5)(c) maddesi gereği</w:t>
      </w:r>
      <w:r w:rsidR="00D90637">
        <w:rPr>
          <w:rFonts w:ascii="Courier New" w:hAnsi="Courier New" w:cs="Courier New"/>
          <w:sz w:val="24"/>
          <w:szCs w:val="24"/>
        </w:rPr>
        <w:t>,</w:t>
      </w:r>
      <w:r>
        <w:rPr>
          <w:rFonts w:ascii="Courier New" w:hAnsi="Courier New" w:cs="Courier New"/>
          <w:sz w:val="24"/>
          <w:szCs w:val="24"/>
        </w:rPr>
        <w:t xml:space="preserve"> </w:t>
      </w:r>
      <w:r w:rsidR="002433E1">
        <w:rPr>
          <w:rFonts w:ascii="Courier New" w:hAnsi="Courier New" w:cs="Courier New"/>
          <w:sz w:val="24"/>
          <w:szCs w:val="24"/>
        </w:rPr>
        <w:t>”</w:t>
      </w:r>
      <w:r>
        <w:rPr>
          <w:rFonts w:ascii="Courier New" w:hAnsi="Courier New" w:cs="Courier New"/>
          <w:sz w:val="24"/>
          <w:szCs w:val="24"/>
        </w:rPr>
        <w:t>akreditasyona adayken faaliyette değildiniz, üniversite olarak kaydolunamazdınız</w:t>
      </w:r>
      <w:r w:rsidR="002433E1">
        <w:rPr>
          <w:rFonts w:ascii="Courier New" w:hAnsi="Courier New" w:cs="Courier New"/>
          <w:sz w:val="24"/>
          <w:szCs w:val="24"/>
        </w:rPr>
        <w:t>“</w:t>
      </w:r>
      <w:r>
        <w:rPr>
          <w:rFonts w:ascii="Courier New" w:hAnsi="Courier New" w:cs="Courier New"/>
          <w:sz w:val="24"/>
          <w:szCs w:val="24"/>
        </w:rPr>
        <w:t xml:space="preserve"> argümanı hatalıdır.</w:t>
      </w:r>
    </w:p>
    <w:p w:rsidR="00636BB9" w:rsidRDefault="00636BB9"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093406">
        <w:rPr>
          <w:rFonts w:ascii="Courier New" w:hAnsi="Courier New" w:cs="Courier New"/>
          <w:sz w:val="24"/>
          <w:szCs w:val="24"/>
        </w:rPr>
        <w:t>”</w:t>
      </w:r>
      <w:r>
        <w:rPr>
          <w:rFonts w:ascii="Courier New" w:hAnsi="Courier New" w:cs="Courier New"/>
          <w:sz w:val="24"/>
          <w:szCs w:val="24"/>
        </w:rPr>
        <w:t xml:space="preserve">13’üncü madde, akreditasyona aday olduğu için </w:t>
      </w:r>
      <w:r w:rsidR="00D90637">
        <w:rPr>
          <w:rFonts w:ascii="Courier New" w:hAnsi="Courier New" w:cs="Courier New"/>
          <w:sz w:val="24"/>
          <w:szCs w:val="24"/>
        </w:rPr>
        <w:t xml:space="preserve">Davacıya </w:t>
      </w:r>
      <w:r w:rsidR="00093406">
        <w:rPr>
          <w:rFonts w:ascii="Courier New" w:hAnsi="Courier New" w:cs="Courier New"/>
          <w:sz w:val="24"/>
          <w:szCs w:val="24"/>
        </w:rPr>
        <w:t xml:space="preserve">uygulanamaz“ </w:t>
      </w:r>
      <w:r>
        <w:rPr>
          <w:rFonts w:ascii="Courier New" w:hAnsi="Courier New" w:cs="Courier New"/>
          <w:sz w:val="24"/>
          <w:szCs w:val="24"/>
        </w:rPr>
        <w:t>denilmiştir. Oysa 13’üncü madde yalnızca akredite edilenler için değildir. Herhangi bir akreditasyon içindir. Akreditasyona adaylık da</w:t>
      </w:r>
      <w:r w:rsidR="00D90637">
        <w:rPr>
          <w:rFonts w:ascii="Courier New" w:hAnsi="Courier New" w:cs="Courier New"/>
          <w:sz w:val="24"/>
          <w:szCs w:val="24"/>
        </w:rPr>
        <w:t>,</w:t>
      </w:r>
      <w:r>
        <w:rPr>
          <w:rFonts w:ascii="Courier New" w:hAnsi="Courier New" w:cs="Courier New"/>
          <w:sz w:val="24"/>
          <w:szCs w:val="24"/>
        </w:rPr>
        <w:t xml:space="preserve"> akreditasyon hakkında verilmiş bir karardır ve Davacı bunun gereklerini yerine getirmezse</w:t>
      </w:r>
      <w:r w:rsidR="00D90637">
        <w:rPr>
          <w:rFonts w:ascii="Courier New" w:hAnsi="Courier New" w:cs="Courier New"/>
          <w:sz w:val="24"/>
          <w:szCs w:val="24"/>
        </w:rPr>
        <w:t>,</w:t>
      </w:r>
      <w:r>
        <w:rPr>
          <w:rFonts w:ascii="Courier New" w:hAnsi="Courier New" w:cs="Courier New"/>
          <w:sz w:val="24"/>
          <w:szCs w:val="24"/>
        </w:rPr>
        <w:t xml:space="preserve"> Davacıya bir yıllık süre verilmesi gereklidir.</w:t>
      </w:r>
    </w:p>
    <w:p w:rsidR="00636BB9" w:rsidRDefault="00636BB9"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Bir üniversitenin bölümlerinin ve programlarının hangi ölçüt ve yöntemlerle akredite edileceğine ilişkin yasal mevzuat yoktur. Var olan tüzük</w:t>
      </w:r>
      <w:r w:rsidR="00D90637">
        <w:rPr>
          <w:rFonts w:ascii="Courier New" w:hAnsi="Courier New" w:cs="Courier New"/>
          <w:sz w:val="24"/>
          <w:szCs w:val="24"/>
        </w:rPr>
        <w:t>,</w:t>
      </w:r>
      <w:r>
        <w:rPr>
          <w:rFonts w:ascii="Courier New" w:hAnsi="Courier New" w:cs="Courier New"/>
          <w:sz w:val="24"/>
          <w:szCs w:val="24"/>
        </w:rPr>
        <w:t xml:space="preserve"> düzenlemeyi yönetmeliğe bırakmıştır. Ancak yönetmelik çıkarıl</w:t>
      </w:r>
      <w:r w:rsidR="00D90637">
        <w:rPr>
          <w:rFonts w:ascii="Courier New" w:hAnsi="Courier New" w:cs="Courier New"/>
          <w:sz w:val="24"/>
          <w:szCs w:val="24"/>
        </w:rPr>
        <w:t>ma</w:t>
      </w:r>
      <w:r>
        <w:rPr>
          <w:rFonts w:ascii="Courier New" w:hAnsi="Courier New" w:cs="Courier New"/>
          <w:sz w:val="24"/>
          <w:szCs w:val="24"/>
        </w:rPr>
        <w:t xml:space="preserve">mıştır. </w:t>
      </w:r>
    </w:p>
    <w:p w:rsidR="00636BB9" w:rsidRDefault="00636BB9" w:rsidP="00A1353C">
      <w:pPr>
        <w:spacing w:line="360" w:lineRule="auto"/>
        <w:ind w:left="1416" w:hanging="711"/>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t>YÖDAK</w:t>
      </w:r>
      <w:r w:rsidR="00D90637">
        <w:rPr>
          <w:rFonts w:ascii="Courier New" w:hAnsi="Courier New" w:cs="Courier New"/>
          <w:sz w:val="24"/>
          <w:szCs w:val="24"/>
        </w:rPr>
        <w:t>,</w:t>
      </w:r>
      <w:r>
        <w:rPr>
          <w:rFonts w:ascii="Courier New" w:hAnsi="Courier New" w:cs="Courier New"/>
          <w:sz w:val="24"/>
          <w:szCs w:val="24"/>
        </w:rPr>
        <w:t xml:space="preserve"> kararının hiçbir yerinde</w:t>
      </w:r>
      <w:r w:rsidR="00D90637">
        <w:rPr>
          <w:rFonts w:ascii="Courier New" w:hAnsi="Courier New" w:cs="Courier New"/>
          <w:sz w:val="24"/>
          <w:szCs w:val="24"/>
        </w:rPr>
        <w:t>,</w:t>
      </w:r>
      <w:r>
        <w:rPr>
          <w:rFonts w:ascii="Courier New" w:hAnsi="Courier New" w:cs="Courier New"/>
          <w:sz w:val="24"/>
          <w:szCs w:val="24"/>
        </w:rPr>
        <w:t xml:space="preserve"> </w:t>
      </w:r>
      <w:r w:rsidR="00093406">
        <w:rPr>
          <w:rFonts w:ascii="Courier New" w:hAnsi="Courier New" w:cs="Courier New"/>
          <w:sz w:val="24"/>
          <w:szCs w:val="24"/>
        </w:rPr>
        <w:t>”</w:t>
      </w:r>
      <w:r>
        <w:rPr>
          <w:rFonts w:ascii="Courier New" w:hAnsi="Courier New" w:cs="Courier New"/>
          <w:sz w:val="24"/>
          <w:szCs w:val="24"/>
        </w:rPr>
        <w:t xml:space="preserve">Davacı </w:t>
      </w:r>
      <w:r w:rsidR="00093406">
        <w:rPr>
          <w:rFonts w:ascii="Courier New" w:hAnsi="Courier New" w:cs="Courier New"/>
          <w:sz w:val="24"/>
          <w:szCs w:val="24"/>
        </w:rPr>
        <w:t>Ü</w:t>
      </w:r>
      <w:r>
        <w:rPr>
          <w:rFonts w:ascii="Courier New" w:hAnsi="Courier New" w:cs="Courier New"/>
          <w:sz w:val="24"/>
          <w:szCs w:val="24"/>
        </w:rPr>
        <w:t>niversite faaliyete geçmemiştir</w:t>
      </w:r>
      <w:r w:rsidR="00093406">
        <w:rPr>
          <w:rFonts w:ascii="Courier New" w:hAnsi="Courier New" w:cs="Courier New"/>
          <w:sz w:val="24"/>
          <w:szCs w:val="24"/>
        </w:rPr>
        <w:t>“</w:t>
      </w:r>
      <w:r>
        <w:rPr>
          <w:rFonts w:ascii="Courier New" w:hAnsi="Courier New" w:cs="Courier New"/>
          <w:sz w:val="24"/>
          <w:szCs w:val="24"/>
        </w:rPr>
        <w:t xml:space="preserve"> şeklinde bulgu yapmamıştır. Bu nedenle</w:t>
      </w:r>
      <w:r w:rsidR="00D90637">
        <w:rPr>
          <w:rFonts w:ascii="Courier New" w:hAnsi="Courier New" w:cs="Courier New"/>
          <w:sz w:val="24"/>
          <w:szCs w:val="24"/>
        </w:rPr>
        <w:t>,</w:t>
      </w:r>
      <w:r>
        <w:rPr>
          <w:rFonts w:ascii="Courier New" w:hAnsi="Courier New" w:cs="Courier New"/>
          <w:sz w:val="24"/>
          <w:szCs w:val="24"/>
        </w:rPr>
        <w:t xml:space="preserve"> iki</w:t>
      </w:r>
      <w:r w:rsidR="00D90637">
        <w:rPr>
          <w:rFonts w:ascii="Courier New" w:hAnsi="Courier New" w:cs="Courier New"/>
          <w:sz w:val="24"/>
          <w:szCs w:val="24"/>
        </w:rPr>
        <w:t xml:space="preserve"> yıl içinde faaliyete geçmediği için</w:t>
      </w:r>
      <w:r>
        <w:rPr>
          <w:rFonts w:ascii="Courier New" w:hAnsi="Courier New" w:cs="Courier New"/>
          <w:sz w:val="24"/>
          <w:szCs w:val="24"/>
        </w:rPr>
        <w:t xml:space="preserve">  43’üncü madde bağlamında öğretime başlama izni veya açma ön izni iptal edilebilir gerekçesine dayanılamaz. </w:t>
      </w:r>
      <w:r w:rsidR="00B2116A">
        <w:rPr>
          <w:rFonts w:ascii="Courier New" w:hAnsi="Courier New" w:cs="Courier New"/>
          <w:sz w:val="24"/>
          <w:szCs w:val="24"/>
        </w:rPr>
        <w:t>Üniversite zaten faaliyettedir.</w:t>
      </w:r>
    </w:p>
    <w:p w:rsidR="00B2116A" w:rsidRDefault="00B2116A"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Davacı ile ilgili gerekçeler</w:t>
      </w:r>
      <w:r w:rsidR="00093406">
        <w:rPr>
          <w:rFonts w:ascii="Courier New" w:hAnsi="Courier New" w:cs="Courier New"/>
          <w:sz w:val="24"/>
          <w:szCs w:val="24"/>
        </w:rPr>
        <w:t>,</w:t>
      </w:r>
      <w:r>
        <w:rPr>
          <w:rFonts w:ascii="Courier New" w:hAnsi="Courier New" w:cs="Courier New"/>
          <w:sz w:val="24"/>
          <w:szCs w:val="24"/>
        </w:rPr>
        <w:t xml:space="preserve"> 2011 yılı ile Ocak 2017 tarihleri arasına denk gelmektedir. Yasa</w:t>
      </w:r>
      <w:r w:rsidR="00093406">
        <w:rPr>
          <w:rFonts w:ascii="Courier New" w:hAnsi="Courier New" w:cs="Courier New"/>
          <w:sz w:val="24"/>
          <w:szCs w:val="24"/>
        </w:rPr>
        <w:t>’</w:t>
      </w:r>
      <w:r>
        <w:rPr>
          <w:rFonts w:ascii="Courier New" w:hAnsi="Courier New" w:cs="Courier New"/>
          <w:sz w:val="24"/>
          <w:szCs w:val="24"/>
        </w:rPr>
        <w:t>nın Temmuz 2017’den önceki mevcut şekliyle</w:t>
      </w:r>
      <w:r w:rsidR="00D90637">
        <w:rPr>
          <w:rFonts w:ascii="Courier New" w:hAnsi="Courier New" w:cs="Courier New"/>
          <w:sz w:val="24"/>
          <w:szCs w:val="24"/>
        </w:rPr>
        <w:t>,</w:t>
      </w:r>
      <w:r w:rsidR="00093406">
        <w:rPr>
          <w:rFonts w:ascii="Courier New" w:hAnsi="Courier New" w:cs="Courier New"/>
          <w:sz w:val="24"/>
          <w:szCs w:val="24"/>
        </w:rPr>
        <w:t xml:space="preserve"> açma ön izninden 2 yıl sonra Ü</w:t>
      </w:r>
      <w:r>
        <w:rPr>
          <w:rFonts w:ascii="Courier New" w:hAnsi="Courier New" w:cs="Courier New"/>
          <w:sz w:val="24"/>
          <w:szCs w:val="24"/>
        </w:rPr>
        <w:t>niversiteyi faaliyete geçirmemenin yaptırımı</w:t>
      </w:r>
      <w:r w:rsidR="00D90637">
        <w:rPr>
          <w:rFonts w:ascii="Courier New" w:hAnsi="Courier New" w:cs="Courier New"/>
          <w:sz w:val="24"/>
          <w:szCs w:val="24"/>
        </w:rPr>
        <w:t>,</w:t>
      </w:r>
      <w:r>
        <w:rPr>
          <w:rFonts w:ascii="Courier New" w:hAnsi="Courier New" w:cs="Courier New"/>
          <w:sz w:val="24"/>
          <w:szCs w:val="24"/>
        </w:rPr>
        <w:t xml:space="preserve"> açma ön izninin iptalidir</w:t>
      </w:r>
      <w:r w:rsidR="00D90637">
        <w:rPr>
          <w:rFonts w:ascii="Courier New" w:hAnsi="Courier New" w:cs="Courier New"/>
          <w:sz w:val="24"/>
          <w:szCs w:val="24"/>
        </w:rPr>
        <w:t>,</w:t>
      </w:r>
      <w:r>
        <w:rPr>
          <w:rFonts w:ascii="Courier New" w:hAnsi="Courier New" w:cs="Courier New"/>
          <w:sz w:val="24"/>
          <w:szCs w:val="24"/>
        </w:rPr>
        <w:t xml:space="preserve"> </w:t>
      </w:r>
      <w:r w:rsidR="00D90637">
        <w:rPr>
          <w:rFonts w:ascii="Courier New" w:hAnsi="Courier New" w:cs="Courier New"/>
          <w:sz w:val="24"/>
          <w:szCs w:val="24"/>
        </w:rPr>
        <w:t>ö</w:t>
      </w:r>
      <w:r>
        <w:rPr>
          <w:rFonts w:ascii="Courier New" w:hAnsi="Courier New" w:cs="Courier New"/>
          <w:sz w:val="24"/>
          <w:szCs w:val="24"/>
        </w:rPr>
        <w:t>ğretime başlama izninin değil.</w:t>
      </w:r>
      <w:r w:rsidR="0027519E">
        <w:rPr>
          <w:rFonts w:ascii="Courier New" w:hAnsi="Courier New" w:cs="Courier New"/>
          <w:sz w:val="24"/>
          <w:szCs w:val="24"/>
        </w:rPr>
        <w:t xml:space="preserve"> Gerekçeler eski tarihlidir. 25.7.2018 tarihinde yapılan değerlendirmeler kararda yer almamaktadır.</w:t>
      </w:r>
    </w:p>
    <w:p w:rsidR="0027519E" w:rsidRDefault="0027519E" w:rsidP="00A1353C">
      <w:pPr>
        <w:spacing w:line="360" w:lineRule="auto"/>
        <w:ind w:left="1416" w:hanging="711"/>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Eski gerekçelere sığınarak yeni </w:t>
      </w:r>
      <w:r w:rsidR="00D90637">
        <w:rPr>
          <w:rFonts w:ascii="Courier New" w:hAnsi="Courier New" w:cs="Courier New"/>
          <w:sz w:val="24"/>
          <w:szCs w:val="24"/>
        </w:rPr>
        <w:t>Y</w:t>
      </w:r>
      <w:r>
        <w:rPr>
          <w:rFonts w:ascii="Courier New" w:hAnsi="Courier New" w:cs="Courier New"/>
          <w:sz w:val="24"/>
          <w:szCs w:val="24"/>
        </w:rPr>
        <w:t>asa</w:t>
      </w:r>
      <w:r w:rsidR="00D90637">
        <w:rPr>
          <w:rFonts w:ascii="Courier New" w:hAnsi="Courier New" w:cs="Courier New"/>
          <w:sz w:val="24"/>
          <w:szCs w:val="24"/>
        </w:rPr>
        <w:t>’</w:t>
      </w:r>
      <w:r>
        <w:rPr>
          <w:rFonts w:ascii="Courier New" w:hAnsi="Courier New" w:cs="Courier New"/>
          <w:sz w:val="24"/>
          <w:szCs w:val="24"/>
        </w:rPr>
        <w:t>yı uygulayıp karar alınabileceği kabul edilse bile</w:t>
      </w:r>
      <w:r w:rsidR="00D90637">
        <w:rPr>
          <w:rFonts w:ascii="Courier New" w:hAnsi="Courier New" w:cs="Courier New"/>
          <w:sz w:val="24"/>
          <w:szCs w:val="24"/>
        </w:rPr>
        <w:t>,</w:t>
      </w:r>
      <w:r>
        <w:rPr>
          <w:rFonts w:ascii="Courier New" w:hAnsi="Courier New" w:cs="Courier New"/>
          <w:sz w:val="24"/>
          <w:szCs w:val="24"/>
        </w:rPr>
        <w:t xml:space="preserve"> Davacı yüksek öğretim kurumu açma izni alan bir kurum olmadığından</w:t>
      </w:r>
      <w:r w:rsidR="00093406">
        <w:rPr>
          <w:rFonts w:ascii="Courier New" w:hAnsi="Courier New" w:cs="Courier New"/>
          <w:sz w:val="24"/>
          <w:szCs w:val="24"/>
        </w:rPr>
        <w:t xml:space="preserve"> ve</w:t>
      </w:r>
      <w:r>
        <w:rPr>
          <w:rFonts w:ascii="Courier New" w:hAnsi="Courier New" w:cs="Courier New"/>
          <w:sz w:val="24"/>
          <w:szCs w:val="24"/>
        </w:rPr>
        <w:t xml:space="preserve"> eski </w:t>
      </w:r>
      <w:r w:rsidR="00D90637">
        <w:rPr>
          <w:rFonts w:ascii="Courier New" w:hAnsi="Courier New" w:cs="Courier New"/>
          <w:sz w:val="24"/>
          <w:szCs w:val="24"/>
        </w:rPr>
        <w:t>Y</w:t>
      </w:r>
      <w:r>
        <w:rPr>
          <w:rFonts w:ascii="Courier New" w:hAnsi="Courier New" w:cs="Courier New"/>
          <w:sz w:val="24"/>
          <w:szCs w:val="24"/>
        </w:rPr>
        <w:t>asa</w:t>
      </w:r>
      <w:r w:rsidR="00D90637">
        <w:rPr>
          <w:rFonts w:ascii="Courier New" w:hAnsi="Courier New" w:cs="Courier New"/>
          <w:sz w:val="24"/>
          <w:szCs w:val="24"/>
        </w:rPr>
        <w:t>’</w:t>
      </w:r>
      <w:r>
        <w:rPr>
          <w:rFonts w:ascii="Courier New" w:hAnsi="Courier New" w:cs="Courier New"/>
          <w:sz w:val="24"/>
          <w:szCs w:val="24"/>
        </w:rPr>
        <w:t>ya göre izin aldığından</w:t>
      </w:r>
      <w:r w:rsidR="00D90637">
        <w:rPr>
          <w:rFonts w:ascii="Courier New" w:hAnsi="Courier New" w:cs="Courier New"/>
          <w:sz w:val="24"/>
          <w:szCs w:val="24"/>
        </w:rPr>
        <w:t>,</w:t>
      </w:r>
      <w:r>
        <w:rPr>
          <w:rFonts w:ascii="Courier New" w:hAnsi="Courier New" w:cs="Courier New"/>
          <w:sz w:val="24"/>
          <w:szCs w:val="24"/>
        </w:rPr>
        <w:t xml:space="preserve"> </w:t>
      </w:r>
      <w:r w:rsidR="00D90637">
        <w:rPr>
          <w:rFonts w:ascii="Courier New" w:hAnsi="Courier New" w:cs="Courier New"/>
          <w:sz w:val="24"/>
          <w:szCs w:val="24"/>
        </w:rPr>
        <w:t>Y</w:t>
      </w:r>
      <w:r>
        <w:rPr>
          <w:rFonts w:ascii="Courier New" w:hAnsi="Courier New" w:cs="Courier New"/>
          <w:sz w:val="24"/>
          <w:szCs w:val="24"/>
        </w:rPr>
        <w:t>asa</w:t>
      </w:r>
      <w:r w:rsidR="00D90637">
        <w:rPr>
          <w:rFonts w:ascii="Courier New" w:hAnsi="Courier New" w:cs="Courier New"/>
          <w:sz w:val="24"/>
          <w:szCs w:val="24"/>
        </w:rPr>
        <w:t>’</w:t>
      </w:r>
      <w:r>
        <w:rPr>
          <w:rFonts w:ascii="Courier New" w:hAnsi="Courier New" w:cs="Courier New"/>
          <w:sz w:val="24"/>
          <w:szCs w:val="24"/>
        </w:rPr>
        <w:t>nın yeni şekli Davacıya uygulanamaz.</w:t>
      </w:r>
    </w:p>
    <w:p w:rsidR="0027519E" w:rsidRDefault="0027519E" w:rsidP="00CE6901">
      <w:pPr>
        <w:spacing w:line="360" w:lineRule="auto"/>
        <w:ind w:left="705"/>
        <w:rPr>
          <w:rFonts w:ascii="Courier New" w:hAnsi="Courier New" w:cs="Courier New"/>
          <w:sz w:val="24"/>
          <w:szCs w:val="24"/>
        </w:rPr>
      </w:pPr>
      <w:r>
        <w:rPr>
          <w:rFonts w:ascii="Courier New" w:hAnsi="Courier New" w:cs="Courier New"/>
          <w:sz w:val="24"/>
          <w:szCs w:val="24"/>
        </w:rPr>
        <w:t xml:space="preserve">4)Karar alınırken Davacı </w:t>
      </w:r>
      <w:r w:rsidR="00093406">
        <w:rPr>
          <w:rFonts w:ascii="Courier New" w:hAnsi="Courier New" w:cs="Courier New"/>
          <w:sz w:val="24"/>
          <w:szCs w:val="24"/>
        </w:rPr>
        <w:t>Ü</w:t>
      </w:r>
      <w:r>
        <w:rPr>
          <w:rFonts w:ascii="Courier New" w:hAnsi="Courier New" w:cs="Courier New"/>
          <w:sz w:val="24"/>
          <w:szCs w:val="24"/>
        </w:rPr>
        <w:t>niversiteye söz hakkı, savunma hakkı ve idari işleme katılma hakkı verilmemiştir. Yaptırım nitelikli bir idari işlem öncesinde savunma hakkı tanınmamış olması idari işlemin iptal sebebidir.</w:t>
      </w:r>
      <w:r w:rsidR="00FB12FF">
        <w:rPr>
          <w:rFonts w:ascii="Courier New" w:hAnsi="Courier New" w:cs="Courier New"/>
          <w:sz w:val="24"/>
          <w:szCs w:val="24"/>
        </w:rPr>
        <w:t xml:space="preserve"> </w:t>
      </w:r>
    </w:p>
    <w:p w:rsidR="00FB12FF" w:rsidRDefault="00FB12FF" w:rsidP="00CE6901">
      <w:pPr>
        <w:spacing w:line="360" w:lineRule="auto"/>
        <w:ind w:left="705"/>
        <w:rPr>
          <w:rFonts w:ascii="Courier New" w:hAnsi="Courier New" w:cs="Courier New"/>
          <w:sz w:val="24"/>
          <w:szCs w:val="24"/>
        </w:rPr>
      </w:pPr>
      <w:r>
        <w:rPr>
          <w:rFonts w:ascii="Courier New" w:hAnsi="Courier New" w:cs="Courier New"/>
          <w:sz w:val="24"/>
          <w:szCs w:val="24"/>
        </w:rPr>
        <w:t xml:space="preserve">5)Emare 44 toplantı tutanağı değildir. Emare 1 </w:t>
      </w:r>
      <w:r w:rsidR="00093406">
        <w:rPr>
          <w:rFonts w:ascii="Courier New" w:hAnsi="Courier New" w:cs="Courier New"/>
          <w:sz w:val="24"/>
          <w:szCs w:val="24"/>
        </w:rPr>
        <w:t>K</w:t>
      </w:r>
      <w:r>
        <w:rPr>
          <w:rFonts w:ascii="Courier New" w:hAnsi="Courier New" w:cs="Courier New"/>
          <w:sz w:val="24"/>
          <w:szCs w:val="24"/>
        </w:rPr>
        <w:t>ararın içeriğinin zapta geçirilmiş halidir. Toplantı ile ilgili zabıt yoktur. Kurul halinde alınan kararların yer aldığı toplantılarda zabıt tutulması zorunludur. Bunun yapılmamış olması</w:t>
      </w:r>
      <w:r w:rsidR="00093406">
        <w:rPr>
          <w:rFonts w:ascii="Courier New" w:hAnsi="Courier New" w:cs="Courier New"/>
          <w:sz w:val="24"/>
          <w:szCs w:val="24"/>
        </w:rPr>
        <w:t>,</w:t>
      </w:r>
      <w:r>
        <w:rPr>
          <w:rFonts w:ascii="Courier New" w:hAnsi="Courier New" w:cs="Courier New"/>
          <w:sz w:val="24"/>
          <w:szCs w:val="24"/>
        </w:rPr>
        <w:t xml:space="preserve"> kararı şekil unsuru açısından sakatlar.</w:t>
      </w:r>
    </w:p>
    <w:p w:rsidR="00A5241D" w:rsidRDefault="00A5241D" w:rsidP="00CE6901">
      <w:pPr>
        <w:spacing w:line="360" w:lineRule="auto"/>
        <w:ind w:left="705"/>
        <w:rPr>
          <w:rFonts w:ascii="Courier New" w:hAnsi="Courier New" w:cs="Courier New"/>
          <w:sz w:val="24"/>
          <w:szCs w:val="24"/>
        </w:rPr>
      </w:pPr>
    </w:p>
    <w:p w:rsidR="00A5241D" w:rsidRDefault="00A5241D" w:rsidP="00CE6901">
      <w:pPr>
        <w:spacing w:line="360" w:lineRule="auto"/>
        <w:ind w:left="705"/>
        <w:rPr>
          <w:rFonts w:ascii="Courier New" w:hAnsi="Courier New" w:cs="Courier New"/>
          <w:sz w:val="24"/>
          <w:szCs w:val="24"/>
        </w:rPr>
      </w:pPr>
    </w:p>
    <w:p w:rsidR="00FB12FF" w:rsidRDefault="00FB12FF" w:rsidP="00CE6901">
      <w:pPr>
        <w:spacing w:line="360" w:lineRule="auto"/>
        <w:ind w:left="705"/>
        <w:rPr>
          <w:rFonts w:ascii="Courier New" w:hAnsi="Courier New" w:cs="Courier New"/>
          <w:sz w:val="24"/>
          <w:szCs w:val="24"/>
        </w:rPr>
      </w:pPr>
      <w:r>
        <w:rPr>
          <w:rFonts w:ascii="Courier New" w:hAnsi="Courier New" w:cs="Courier New"/>
          <w:sz w:val="24"/>
          <w:szCs w:val="24"/>
        </w:rPr>
        <w:lastRenderedPageBreak/>
        <w:t>6)İleri sürülenler açıktan açığa hukuka aykırılık kabul edilmeyerek</w:t>
      </w:r>
      <w:r w:rsidR="00D90637">
        <w:rPr>
          <w:rFonts w:ascii="Courier New" w:hAnsi="Courier New" w:cs="Courier New"/>
          <w:sz w:val="24"/>
          <w:szCs w:val="24"/>
        </w:rPr>
        <w:t>,</w:t>
      </w:r>
      <w:r>
        <w:rPr>
          <w:rFonts w:ascii="Courier New" w:hAnsi="Courier New" w:cs="Courier New"/>
          <w:sz w:val="24"/>
          <w:szCs w:val="24"/>
        </w:rPr>
        <w:t xml:space="preserve"> telafisi imkansızlık var mı diye bakılacaksa</w:t>
      </w:r>
      <w:r w:rsidR="00D90637">
        <w:rPr>
          <w:rFonts w:ascii="Courier New" w:hAnsi="Courier New" w:cs="Courier New"/>
          <w:sz w:val="24"/>
          <w:szCs w:val="24"/>
        </w:rPr>
        <w:t>,</w:t>
      </w:r>
      <w:r w:rsidR="00093406">
        <w:rPr>
          <w:rFonts w:ascii="Courier New" w:hAnsi="Courier New" w:cs="Courier New"/>
          <w:sz w:val="24"/>
          <w:szCs w:val="24"/>
        </w:rPr>
        <w:t xml:space="preserve"> Ü</w:t>
      </w:r>
      <w:r>
        <w:rPr>
          <w:rFonts w:ascii="Courier New" w:hAnsi="Courier New" w:cs="Courier New"/>
          <w:sz w:val="24"/>
          <w:szCs w:val="24"/>
        </w:rPr>
        <w:t>niversitenin öğrencileri olduğu ve yılın tam ortasında öğretime başlama izninin iptaline gidildiği için</w:t>
      </w:r>
      <w:r w:rsidR="00D90637">
        <w:rPr>
          <w:rFonts w:ascii="Courier New" w:hAnsi="Courier New" w:cs="Courier New"/>
          <w:sz w:val="24"/>
          <w:szCs w:val="24"/>
        </w:rPr>
        <w:t>,</w:t>
      </w:r>
      <w:r>
        <w:rPr>
          <w:rFonts w:ascii="Courier New" w:hAnsi="Courier New" w:cs="Courier New"/>
          <w:sz w:val="24"/>
          <w:szCs w:val="24"/>
        </w:rPr>
        <w:t xml:space="preserve"> olayın m</w:t>
      </w:r>
      <w:r w:rsidR="00093406">
        <w:rPr>
          <w:rFonts w:ascii="Courier New" w:hAnsi="Courier New" w:cs="Courier New"/>
          <w:sz w:val="24"/>
          <w:szCs w:val="24"/>
        </w:rPr>
        <w:t>addi kayıptan ibaret olmadığı, Ü</w:t>
      </w:r>
      <w:r>
        <w:rPr>
          <w:rFonts w:ascii="Courier New" w:hAnsi="Courier New" w:cs="Courier New"/>
          <w:sz w:val="24"/>
          <w:szCs w:val="24"/>
        </w:rPr>
        <w:t>niversiteyi mahveden</w:t>
      </w:r>
      <w:r w:rsidR="00D90637">
        <w:rPr>
          <w:rFonts w:ascii="Courier New" w:hAnsi="Courier New" w:cs="Courier New"/>
          <w:sz w:val="24"/>
          <w:szCs w:val="24"/>
        </w:rPr>
        <w:t>,</w:t>
      </w:r>
      <w:r>
        <w:rPr>
          <w:rFonts w:ascii="Courier New" w:hAnsi="Courier New" w:cs="Courier New"/>
          <w:sz w:val="24"/>
          <w:szCs w:val="24"/>
        </w:rPr>
        <w:t xml:space="preserve"> geri dönüşü imkansız bir husus olduğu açıktır.</w:t>
      </w:r>
    </w:p>
    <w:p w:rsidR="007750A7" w:rsidRDefault="00D351A2" w:rsidP="00D90637">
      <w:pPr>
        <w:spacing w:line="360" w:lineRule="auto"/>
        <w:ind w:firstLine="705"/>
        <w:rPr>
          <w:rFonts w:ascii="Courier New" w:hAnsi="Courier New" w:cs="Courier New"/>
          <w:sz w:val="24"/>
          <w:szCs w:val="24"/>
        </w:rPr>
      </w:pPr>
      <w:r>
        <w:rPr>
          <w:rFonts w:ascii="Courier New" w:hAnsi="Courier New" w:cs="Courier New"/>
          <w:sz w:val="24"/>
          <w:szCs w:val="24"/>
        </w:rPr>
        <w:t>Davalı taraf</w:t>
      </w:r>
      <w:r w:rsidR="00D90637">
        <w:rPr>
          <w:rFonts w:ascii="Courier New" w:hAnsi="Courier New" w:cs="Courier New"/>
          <w:sz w:val="24"/>
          <w:szCs w:val="24"/>
        </w:rPr>
        <w:t>,</w:t>
      </w:r>
      <w:r>
        <w:rPr>
          <w:rFonts w:ascii="Courier New" w:hAnsi="Courier New" w:cs="Courier New"/>
          <w:sz w:val="24"/>
          <w:szCs w:val="24"/>
        </w:rPr>
        <w:t xml:space="preserve"> bu meselede Davacının meşru bir menfaatinin olmadığı, diğer bir söylemle</w:t>
      </w:r>
      <w:r w:rsidR="00D90637">
        <w:rPr>
          <w:rFonts w:ascii="Courier New" w:hAnsi="Courier New" w:cs="Courier New"/>
          <w:sz w:val="24"/>
          <w:szCs w:val="24"/>
        </w:rPr>
        <w:t>,</w:t>
      </w:r>
      <w:r>
        <w:rPr>
          <w:rFonts w:ascii="Courier New" w:hAnsi="Courier New" w:cs="Courier New"/>
          <w:sz w:val="24"/>
          <w:szCs w:val="24"/>
        </w:rPr>
        <w:t xml:space="preserve"> menfaatinin meşru bir temele dayanmadığı özlü iddiada bulunduğundan</w:t>
      </w:r>
      <w:r w:rsidR="00D90637">
        <w:rPr>
          <w:rFonts w:ascii="Courier New" w:hAnsi="Courier New" w:cs="Courier New"/>
          <w:sz w:val="24"/>
          <w:szCs w:val="24"/>
        </w:rPr>
        <w:t>,</w:t>
      </w:r>
      <w:r>
        <w:rPr>
          <w:rFonts w:ascii="Courier New" w:hAnsi="Courier New" w:cs="Courier New"/>
          <w:sz w:val="24"/>
          <w:szCs w:val="24"/>
        </w:rPr>
        <w:t xml:space="preserve"> öncelikle bu konunun değerlendirilmesi gerektiği açıktır.</w:t>
      </w:r>
    </w:p>
    <w:p w:rsidR="00D351A2" w:rsidRDefault="00093406" w:rsidP="007750A7">
      <w:pPr>
        <w:spacing w:line="360" w:lineRule="auto"/>
        <w:rPr>
          <w:rFonts w:ascii="Courier New" w:hAnsi="Courier New" w:cs="Courier New"/>
          <w:sz w:val="24"/>
          <w:szCs w:val="24"/>
        </w:rPr>
      </w:pPr>
      <w:r>
        <w:rPr>
          <w:rFonts w:ascii="Courier New" w:hAnsi="Courier New" w:cs="Courier New"/>
          <w:sz w:val="24"/>
          <w:szCs w:val="24"/>
        </w:rPr>
        <w:tab/>
        <w:t>Davacı Ü</w:t>
      </w:r>
      <w:r w:rsidR="00D351A2">
        <w:rPr>
          <w:rFonts w:ascii="Courier New" w:hAnsi="Courier New" w:cs="Courier New"/>
          <w:sz w:val="24"/>
          <w:szCs w:val="24"/>
        </w:rPr>
        <w:t>niversitenin</w:t>
      </w:r>
      <w:r w:rsidR="00D90637">
        <w:rPr>
          <w:rFonts w:ascii="Courier New" w:hAnsi="Courier New" w:cs="Courier New"/>
          <w:sz w:val="24"/>
          <w:szCs w:val="24"/>
        </w:rPr>
        <w:t>,</w:t>
      </w:r>
      <w:r>
        <w:rPr>
          <w:rFonts w:ascii="Courier New" w:hAnsi="Courier New" w:cs="Courier New"/>
          <w:sz w:val="24"/>
          <w:szCs w:val="24"/>
        </w:rPr>
        <w:t xml:space="preserve"> 31.12.2009’da ilgili B</w:t>
      </w:r>
      <w:r w:rsidR="00D351A2">
        <w:rPr>
          <w:rFonts w:ascii="Courier New" w:hAnsi="Courier New" w:cs="Courier New"/>
          <w:sz w:val="24"/>
          <w:szCs w:val="24"/>
        </w:rPr>
        <w:t>akanlıktan açma ön izni aldığı, 4.2.2010 tarihinde ise YÖDAK’tan 3 fakülte ve bölüm</w:t>
      </w:r>
      <w:r w:rsidR="00D90637">
        <w:rPr>
          <w:rFonts w:ascii="Courier New" w:hAnsi="Courier New" w:cs="Courier New"/>
          <w:sz w:val="24"/>
          <w:szCs w:val="24"/>
        </w:rPr>
        <w:t>lerine</w:t>
      </w:r>
      <w:r w:rsidR="00D351A2">
        <w:rPr>
          <w:rFonts w:ascii="Courier New" w:hAnsi="Courier New" w:cs="Courier New"/>
          <w:sz w:val="24"/>
          <w:szCs w:val="24"/>
        </w:rPr>
        <w:t xml:space="preserve"> yön</w:t>
      </w:r>
      <w:r>
        <w:rPr>
          <w:rFonts w:ascii="Courier New" w:hAnsi="Courier New" w:cs="Courier New"/>
          <w:sz w:val="24"/>
          <w:szCs w:val="24"/>
        </w:rPr>
        <w:t>elik öğretime başlama izni alıp</w:t>
      </w:r>
      <w:r w:rsidR="00D351A2">
        <w:rPr>
          <w:rFonts w:ascii="Courier New" w:hAnsi="Courier New" w:cs="Courier New"/>
          <w:sz w:val="24"/>
          <w:szCs w:val="24"/>
        </w:rPr>
        <w:t xml:space="preserve"> akreditasyona aday olarak kabul edildiği</w:t>
      </w:r>
      <w:r w:rsidR="00D90637">
        <w:rPr>
          <w:rFonts w:ascii="Courier New" w:hAnsi="Courier New" w:cs="Courier New"/>
          <w:sz w:val="24"/>
          <w:szCs w:val="24"/>
        </w:rPr>
        <w:t>, E</w:t>
      </w:r>
      <w:r w:rsidR="00FA2766">
        <w:rPr>
          <w:rFonts w:ascii="Courier New" w:hAnsi="Courier New" w:cs="Courier New"/>
          <w:sz w:val="24"/>
          <w:szCs w:val="24"/>
        </w:rPr>
        <w:t>mare</w:t>
      </w:r>
      <w:r w:rsidR="00D90637">
        <w:rPr>
          <w:rFonts w:ascii="Courier New" w:hAnsi="Courier New" w:cs="Courier New"/>
          <w:sz w:val="24"/>
          <w:szCs w:val="24"/>
        </w:rPr>
        <w:t xml:space="preserve"> 2 ve 4’den</w:t>
      </w:r>
      <w:r w:rsidR="00FA2766">
        <w:rPr>
          <w:rFonts w:ascii="Courier New" w:hAnsi="Courier New" w:cs="Courier New"/>
          <w:sz w:val="24"/>
          <w:szCs w:val="24"/>
        </w:rPr>
        <w:t xml:space="preserve"> görülmektedir.</w:t>
      </w:r>
      <w:r w:rsidR="00540542">
        <w:rPr>
          <w:rFonts w:ascii="Courier New" w:hAnsi="Courier New" w:cs="Courier New"/>
          <w:sz w:val="24"/>
          <w:szCs w:val="24"/>
        </w:rPr>
        <w:t xml:space="preserve"> Olaya</w:t>
      </w:r>
      <w:r w:rsidR="00D90637">
        <w:rPr>
          <w:rFonts w:ascii="Courier New" w:hAnsi="Courier New" w:cs="Courier New"/>
          <w:sz w:val="24"/>
          <w:szCs w:val="24"/>
        </w:rPr>
        <w:t>,</w:t>
      </w:r>
      <w:r w:rsidR="00540542">
        <w:rPr>
          <w:rFonts w:ascii="Courier New" w:hAnsi="Courier New" w:cs="Courier New"/>
          <w:sz w:val="24"/>
          <w:szCs w:val="24"/>
        </w:rPr>
        <w:t xml:space="preserve"> gündemdeki istida boyutunda bakıldığında</w:t>
      </w:r>
      <w:r w:rsidR="00D90637">
        <w:rPr>
          <w:rFonts w:ascii="Courier New" w:hAnsi="Courier New" w:cs="Courier New"/>
          <w:sz w:val="24"/>
          <w:szCs w:val="24"/>
        </w:rPr>
        <w:t>,</w:t>
      </w:r>
      <w:r w:rsidR="00540542">
        <w:rPr>
          <w:rFonts w:ascii="Courier New" w:hAnsi="Courier New" w:cs="Courier New"/>
          <w:sz w:val="24"/>
          <w:szCs w:val="24"/>
        </w:rPr>
        <w:t xml:space="preserve"> konu izinlerin ilk nazarda</w:t>
      </w:r>
      <w:r w:rsidR="00D90637">
        <w:rPr>
          <w:rFonts w:ascii="Courier New" w:hAnsi="Courier New" w:cs="Courier New"/>
          <w:sz w:val="24"/>
          <w:szCs w:val="24"/>
        </w:rPr>
        <w:t>,</w:t>
      </w:r>
      <w:r w:rsidR="00540542">
        <w:rPr>
          <w:rFonts w:ascii="Courier New" w:hAnsi="Courier New" w:cs="Courier New"/>
          <w:sz w:val="24"/>
          <w:szCs w:val="24"/>
        </w:rPr>
        <w:t xml:space="preserve"> Davacıya yasal bir temel kazandırdığı düşünülebilir hale gelmektedir.</w:t>
      </w:r>
      <w:r w:rsidR="004F73FD">
        <w:rPr>
          <w:rFonts w:ascii="Courier New" w:hAnsi="Courier New" w:cs="Courier New"/>
          <w:sz w:val="24"/>
          <w:szCs w:val="24"/>
        </w:rPr>
        <w:t xml:space="preserve"> Açıktır ki</w:t>
      </w:r>
      <w:r>
        <w:rPr>
          <w:rFonts w:ascii="Courier New" w:hAnsi="Courier New" w:cs="Courier New"/>
          <w:sz w:val="24"/>
          <w:szCs w:val="24"/>
        </w:rPr>
        <w:t>,</w:t>
      </w:r>
      <w:r w:rsidR="004F73FD">
        <w:rPr>
          <w:rFonts w:ascii="Courier New" w:hAnsi="Courier New" w:cs="Courier New"/>
          <w:sz w:val="24"/>
          <w:szCs w:val="24"/>
        </w:rPr>
        <w:t xml:space="preserve"> bu konuda verilebilec</w:t>
      </w:r>
      <w:r w:rsidR="00D90637">
        <w:rPr>
          <w:rFonts w:ascii="Courier New" w:hAnsi="Courier New" w:cs="Courier New"/>
          <w:sz w:val="24"/>
          <w:szCs w:val="24"/>
        </w:rPr>
        <w:t>ek kesin karar, davanın esasının dinlenmesi sonrası gündeme gelecektir</w:t>
      </w:r>
      <w:r w:rsidR="004F73FD">
        <w:rPr>
          <w:rFonts w:ascii="Courier New" w:hAnsi="Courier New" w:cs="Courier New"/>
          <w:sz w:val="24"/>
          <w:szCs w:val="24"/>
        </w:rPr>
        <w:t>. Bu nedenle</w:t>
      </w:r>
      <w:r w:rsidR="00D90637">
        <w:rPr>
          <w:rFonts w:ascii="Courier New" w:hAnsi="Courier New" w:cs="Courier New"/>
          <w:sz w:val="24"/>
          <w:szCs w:val="24"/>
        </w:rPr>
        <w:t>,</w:t>
      </w:r>
      <w:r w:rsidR="004F73FD">
        <w:rPr>
          <w:rFonts w:ascii="Courier New" w:hAnsi="Courier New" w:cs="Courier New"/>
          <w:sz w:val="24"/>
          <w:szCs w:val="24"/>
        </w:rPr>
        <w:t xml:space="preserve"> ilk nazarda Davacının menfaatinin meşru bir temeli olduğu</w:t>
      </w:r>
      <w:r w:rsidR="00D90637">
        <w:rPr>
          <w:rFonts w:ascii="Courier New" w:hAnsi="Courier New" w:cs="Courier New"/>
          <w:sz w:val="24"/>
          <w:szCs w:val="24"/>
        </w:rPr>
        <w:t>nun</w:t>
      </w:r>
      <w:r w:rsidR="004F73FD">
        <w:rPr>
          <w:rFonts w:ascii="Courier New" w:hAnsi="Courier New" w:cs="Courier New"/>
          <w:sz w:val="24"/>
          <w:szCs w:val="24"/>
        </w:rPr>
        <w:t xml:space="preserve"> söylenmesi</w:t>
      </w:r>
      <w:r w:rsidR="00D90637">
        <w:rPr>
          <w:rFonts w:ascii="Courier New" w:hAnsi="Courier New" w:cs="Courier New"/>
          <w:sz w:val="24"/>
          <w:szCs w:val="24"/>
        </w:rPr>
        <w:t>,</w:t>
      </w:r>
      <w:r w:rsidR="004F73FD">
        <w:rPr>
          <w:rFonts w:ascii="Courier New" w:hAnsi="Courier New" w:cs="Courier New"/>
          <w:sz w:val="24"/>
          <w:szCs w:val="24"/>
        </w:rPr>
        <w:t xml:space="preserve"> bu aşama için doğru görünmektedir. Bu nedenle</w:t>
      </w:r>
      <w:r w:rsidR="00D90637">
        <w:rPr>
          <w:rFonts w:ascii="Courier New" w:hAnsi="Courier New" w:cs="Courier New"/>
          <w:sz w:val="24"/>
          <w:szCs w:val="24"/>
        </w:rPr>
        <w:t>,</w:t>
      </w:r>
      <w:r w:rsidR="004F73FD">
        <w:rPr>
          <w:rFonts w:ascii="Courier New" w:hAnsi="Courier New" w:cs="Courier New"/>
          <w:sz w:val="24"/>
          <w:szCs w:val="24"/>
        </w:rPr>
        <w:t xml:space="preserve"> ara emri </w:t>
      </w:r>
      <w:r w:rsidR="00D90637">
        <w:rPr>
          <w:rFonts w:ascii="Courier New" w:hAnsi="Courier New" w:cs="Courier New"/>
          <w:sz w:val="24"/>
          <w:szCs w:val="24"/>
        </w:rPr>
        <w:t xml:space="preserve">istidası </w:t>
      </w:r>
      <w:r w:rsidR="004F73FD">
        <w:rPr>
          <w:rFonts w:ascii="Courier New" w:hAnsi="Courier New" w:cs="Courier New"/>
          <w:sz w:val="24"/>
          <w:szCs w:val="24"/>
        </w:rPr>
        <w:t>maksatları b</w:t>
      </w:r>
      <w:r w:rsidR="00D90637">
        <w:rPr>
          <w:rFonts w:ascii="Courier New" w:hAnsi="Courier New" w:cs="Courier New"/>
          <w:sz w:val="24"/>
          <w:szCs w:val="24"/>
        </w:rPr>
        <w:t xml:space="preserve">akımından Davacının menfaatinin ilk nazarda </w:t>
      </w:r>
      <w:r w:rsidR="004F73FD">
        <w:rPr>
          <w:rFonts w:ascii="Courier New" w:hAnsi="Courier New" w:cs="Courier New"/>
          <w:sz w:val="24"/>
          <w:szCs w:val="24"/>
        </w:rPr>
        <w:t>meşru temeli olduğu veya</w:t>
      </w:r>
      <w:r w:rsidR="005927F2">
        <w:rPr>
          <w:rFonts w:ascii="Courier New" w:hAnsi="Courier New" w:cs="Courier New"/>
          <w:sz w:val="24"/>
          <w:szCs w:val="24"/>
        </w:rPr>
        <w:t xml:space="preserve"> Davacının</w:t>
      </w:r>
      <w:r w:rsidR="004F73FD">
        <w:rPr>
          <w:rFonts w:ascii="Courier New" w:hAnsi="Courier New" w:cs="Courier New"/>
          <w:sz w:val="24"/>
          <w:szCs w:val="24"/>
        </w:rPr>
        <w:t xml:space="preserve"> meşru bir menfaatinin doğrudan doğruya ve olumsuz yönde etkilendiği kanaatinde olduğumu belirtirim. </w:t>
      </w:r>
    </w:p>
    <w:p w:rsidR="004F73FD" w:rsidRDefault="004F73FD" w:rsidP="007750A7">
      <w:pPr>
        <w:spacing w:line="360" w:lineRule="auto"/>
        <w:rPr>
          <w:rFonts w:ascii="Courier New" w:hAnsi="Courier New" w:cs="Courier New"/>
          <w:sz w:val="24"/>
          <w:szCs w:val="24"/>
        </w:rPr>
      </w:pPr>
      <w:r>
        <w:rPr>
          <w:rFonts w:ascii="Courier New" w:hAnsi="Courier New" w:cs="Courier New"/>
          <w:sz w:val="24"/>
          <w:szCs w:val="24"/>
        </w:rPr>
        <w:tab/>
        <w:t>Bunun ötesinde</w:t>
      </w:r>
      <w:r w:rsidR="00D90637">
        <w:rPr>
          <w:rFonts w:ascii="Courier New" w:hAnsi="Courier New" w:cs="Courier New"/>
          <w:sz w:val="24"/>
          <w:szCs w:val="24"/>
        </w:rPr>
        <w:t>,</w:t>
      </w:r>
      <w:r>
        <w:rPr>
          <w:rFonts w:ascii="Courier New" w:hAnsi="Courier New" w:cs="Courier New"/>
          <w:sz w:val="24"/>
          <w:szCs w:val="24"/>
        </w:rPr>
        <w:t xml:space="preserve"> konunun ele alınması sürecinde davaya bakıldığında, davanın</w:t>
      </w:r>
      <w:r w:rsidR="00D90637">
        <w:rPr>
          <w:rFonts w:ascii="Courier New" w:hAnsi="Courier New" w:cs="Courier New"/>
          <w:sz w:val="24"/>
          <w:szCs w:val="24"/>
        </w:rPr>
        <w:t>,</w:t>
      </w:r>
      <w:r w:rsidR="00CC354C">
        <w:rPr>
          <w:rFonts w:ascii="Courier New" w:hAnsi="Courier New" w:cs="Courier New"/>
          <w:sz w:val="24"/>
          <w:szCs w:val="24"/>
        </w:rPr>
        <w:t xml:space="preserve"> dava konusu kararın tarihi olan 13.12.2018 tarihinden sonra</w:t>
      </w:r>
      <w:r w:rsidR="00D90637">
        <w:rPr>
          <w:rFonts w:ascii="Courier New" w:hAnsi="Courier New" w:cs="Courier New"/>
          <w:sz w:val="24"/>
          <w:szCs w:val="24"/>
        </w:rPr>
        <w:t>,</w:t>
      </w:r>
      <w:r w:rsidR="00CC354C">
        <w:rPr>
          <w:rFonts w:ascii="Courier New" w:hAnsi="Courier New" w:cs="Courier New"/>
          <w:sz w:val="24"/>
          <w:szCs w:val="24"/>
        </w:rPr>
        <w:t xml:space="preserve"> 75 günlük hak düşürücü süre geçmeden açıldığı gerçeği ile karşılaşılmaktadır.</w:t>
      </w:r>
    </w:p>
    <w:p w:rsidR="00A5241D" w:rsidRDefault="00A5241D" w:rsidP="007750A7">
      <w:pPr>
        <w:spacing w:line="360" w:lineRule="auto"/>
        <w:rPr>
          <w:rFonts w:ascii="Courier New" w:hAnsi="Courier New" w:cs="Courier New"/>
          <w:sz w:val="24"/>
          <w:szCs w:val="24"/>
        </w:rPr>
      </w:pPr>
    </w:p>
    <w:p w:rsidR="00A5241D" w:rsidRDefault="00A5241D" w:rsidP="007750A7">
      <w:pPr>
        <w:spacing w:line="360" w:lineRule="auto"/>
        <w:rPr>
          <w:rFonts w:ascii="Courier New" w:hAnsi="Courier New" w:cs="Courier New"/>
          <w:sz w:val="24"/>
          <w:szCs w:val="24"/>
        </w:rPr>
      </w:pPr>
    </w:p>
    <w:p w:rsidR="00CC354C" w:rsidRDefault="00CC354C" w:rsidP="007750A7">
      <w:pPr>
        <w:spacing w:line="360" w:lineRule="auto"/>
        <w:rPr>
          <w:rFonts w:ascii="Courier New" w:hAnsi="Courier New" w:cs="Courier New"/>
          <w:sz w:val="24"/>
          <w:szCs w:val="24"/>
        </w:rPr>
      </w:pPr>
      <w:r>
        <w:rPr>
          <w:rFonts w:ascii="Courier New" w:hAnsi="Courier New" w:cs="Courier New"/>
          <w:sz w:val="24"/>
          <w:szCs w:val="24"/>
        </w:rPr>
        <w:lastRenderedPageBreak/>
        <w:tab/>
        <w:t>Emare 1 karar incelendiğinde</w:t>
      </w:r>
      <w:r w:rsidR="005927F2">
        <w:rPr>
          <w:rFonts w:ascii="Courier New" w:hAnsi="Courier New" w:cs="Courier New"/>
          <w:sz w:val="24"/>
          <w:szCs w:val="24"/>
        </w:rPr>
        <w:t xml:space="preserve"> ise,</w:t>
      </w:r>
      <w:r>
        <w:rPr>
          <w:rFonts w:ascii="Courier New" w:hAnsi="Courier New" w:cs="Courier New"/>
          <w:sz w:val="24"/>
          <w:szCs w:val="24"/>
        </w:rPr>
        <w:t xml:space="preserve"> ortada</w:t>
      </w:r>
      <w:r w:rsidR="00D90637">
        <w:rPr>
          <w:rFonts w:ascii="Courier New" w:hAnsi="Courier New" w:cs="Courier New"/>
          <w:sz w:val="24"/>
          <w:szCs w:val="24"/>
        </w:rPr>
        <w:t>,</w:t>
      </w:r>
      <w:r>
        <w:rPr>
          <w:rFonts w:ascii="Courier New" w:hAnsi="Courier New" w:cs="Courier New"/>
          <w:sz w:val="24"/>
          <w:szCs w:val="24"/>
        </w:rPr>
        <w:t xml:space="preserve"> idari, icrai bir karar bu</w:t>
      </w:r>
      <w:r w:rsidR="00D90637">
        <w:rPr>
          <w:rFonts w:ascii="Courier New" w:hAnsi="Courier New" w:cs="Courier New"/>
          <w:sz w:val="24"/>
          <w:szCs w:val="24"/>
        </w:rPr>
        <w:t>lunduğu söylenebilir halde görün</w:t>
      </w:r>
      <w:r>
        <w:rPr>
          <w:rFonts w:ascii="Courier New" w:hAnsi="Courier New" w:cs="Courier New"/>
          <w:sz w:val="24"/>
          <w:szCs w:val="24"/>
        </w:rPr>
        <w:t>mektedir.</w:t>
      </w:r>
    </w:p>
    <w:p w:rsidR="00CC354C" w:rsidRDefault="00CC354C" w:rsidP="007750A7">
      <w:pPr>
        <w:spacing w:line="360" w:lineRule="auto"/>
        <w:rPr>
          <w:rFonts w:ascii="Courier New" w:hAnsi="Courier New" w:cs="Courier New"/>
          <w:sz w:val="24"/>
          <w:szCs w:val="24"/>
        </w:rPr>
      </w:pPr>
      <w:r>
        <w:rPr>
          <w:rFonts w:ascii="Courier New" w:hAnsi="Courier New" w:cs="Courier New"/>
          <w:sz w:val="24"/>
          <w:szCs w:val="24"/>
        </w:rPr>
        <w:tab/>
        <w:t>Tüm bunlar</w:t>
      </w:r>
      <w:r w:rsidR="00D90637">
        <w:rPr>
          <w:rFonts w:ascii="Courier New" w:hAnsi="Courier New" w:cs="Courier New"/>
          <w:sz w:val="24"/>
          <w:szCs w:val="24"/>
        </w:rPr>
        <w:t>,</w:t>
      </w:r>
      <w:r>
        <w:rPr>
          <w:rFonts w:ascii="Courier New" w:hAnsi="Courier New" w:cs="Courier New"/>
          <w:sz w:val="24"/>
          <w:szCs w:val="24"/>
        </w:rPr>
        <w:t xml:space="preserve"> karara bağlanması gereken konunun ciddi olduğunu düşündürmekle birlikte</w:t>
      </w:r>
      <w:r w:rsidR="00D90637">
        <w:rPr>
          <w:rFonts w:ascii="Courier New" w:hAnsi="Courier New" w:cs="Courier New"/>
          <w:sz w:val="24"/>
          <w:szCs w:val="24"/>
        </w:rPr>
        <w:t>,</w:t>
      </w:r>
      <w:r>
        <w:rPr>
          <w:rFonts w:ascii="Courier New" w:hAnsi="Courier New" w:cs="Courier New"/>
          <w:sz w:val="24"/>
          <w:szCs w:val="24"/>
        </w:rPr>
        <w:t xml:space="preserve"> YİM 242/2015 Dağıtım 4/2016’da dile getirilen hususları da göz önüne aldığımda</w:t>
      </w:r>
      <w:r w:rsidR="00D90637">
        <w:rPr>
          <w:rFonts w:ascii="Courier New" w:hAnsi="Courier New" w:cs="Courier New"/>
          <w:sz w:val="24"/>
          <w:szCs w:val="24"/>
        </w:rPr>
        <w:t>,</w:t>
      </w:r>
      <w:r>
        <w:rPr>
          <w:rFonts w:ascii="Courier New" w:hAnsi="Courier New" w:cs="Courier New"/>
          <w:sz w:val="24"/>
          <w:szCs w:val="24"/>
        </w:rPr>
        <w:t xml:space="preserve"> bu safhada</w:t>
      </w:r>
      <w:r w:rsidR="00D90637">
        <w:rPr>
          <w:rFonts w:ascii="Courier New" w:hAnsi="Courier New" w:cs="Courier New"/>
          <w:sz w:val="24"/>
          <w:szCs w:val="24"/>
        </w:rPr>
        <w:t>,</w:t>
      </w:r>
      <w:r>
        <w:rPr>
          <w:rFonts w:ascii="Courier New" w:hAnsi="Courier New" w:cs="Courier New"/>
          <w:sz w:val="24"/>
          <w:szCs w:val="24"/>
        </w:rPr>
        <w:t xml:space="preserve"> Davacının iddialarında </w:t>
      </w:r>
      <w:r w:rsidR="00311190">
        <w:rPr>
          <w:rFonts w:ascii="Courier New" w:hAnsi="Courier New" w:cs="Courier New"/>
          <w:sz w:val="24"/>
          <w:szCs w:val="24"/>
        </w:rPr>
        <w:t>haklı o</w:t>
      </w:r>
      <w:r w:rsidR="00093406">
        <w:rPr>
          <w:rFonts w:ascii="Courier New" w:hAnsi="Courier New" w:cs="Courier New"/>
          <w:sz w:val="24"/>
          <w:szCs w:val="24"/>
        </w:rPr>
        <w:t xml:space="preserve">lduğuna dair belirtiler bulunup </w:t>
      </w:r>
      <w:r w:rsidR="00311190">
        <w:rPr>
          <w:rFonts w:ascii="Courier New" w:hAnsi="Courier New" w:cs="Courier New"/>
          <w:sz w:val="24"/>
          <w:szCs w:val="24"/>
        </w:rPr>
        <w:t>bulunmadığını da incelemeyi ve ona göre</w:t>
      </w:r>
      <w:r w:rsidR="00D90637">
        <w:rPr>
          <w:rFonts w:ascii="Courier New" w:hAnsi="Courier New" w:cs="Courier New"/>
          <w:sz w:val="24"/>
          <w:szCs w:val="24"/>
        </w:rPr>
        <w:t>,</w:t>
      </w:r>
      <w:r w:rsidR="00311190">
        <w:rPr>
          <w:rFonts w:ascii="Courier New" w:hAnsi="Courier New" w:cs="Courier New"/>
          <w:sz w:val="24"/>
          <w:szCs w:val="24"/>
        </w:rPr>
        <w:t xml:space="preserve"> karara bağlanması gereken konunun ciddi olup olmadığı kanaatini netleştirmeyi uygun bulmaktayım.</w:t>
      </w:r>
    </w:p>
    <w:p w:rsidR="00311190" w:rsidRDefault="00311190" w:rsidP="007750A7">
      <w:pPr>
        <w:spacing w:line="360" w:lineRule="auto"/>
        <w:rPr>
          <w:rFonts w:ascii="Courier New" w:hAnsi="Courier New" w:cs="Courier New"/>
          <w:sz w:val="24"/>
          <w:szCs w:val="24"/>
        </w:rPr>
      </w:pPr>
      <w:r>
        <w:rPr>
          <w:rFonts w:ascii="Courier New" w:hAnsi="Courier New" w:cs="Courier New"/>
          <w:sz w:val="24"/>
          <w:szCs w:val="24"/>
        </w:rPr>
        <w:tab/>
        <w:t>Davacının iddialarında haklı olduğuna dair belirtiler bulunup bulunmadığı hususunda bir kanaate varabilmek bakımından konu ele alındığında</w:t>
      </w:r>
      <w:r w:rsidR="00D90637">
        <w:rPr>
          <w:rFonts w:ascii="Courier New" w:hAnsi="Courier New" w:cs="Courier New"/>
          <w:sz w:val="24"/>
          <w:szCs w:val="24"/>
        </w:rPr>
        <w:t>,</w:t>
      </w:r>
      <w:r>
        <w:rPr>
          <w:rFonts w:ascii="Courier New" w:hAnsi="Courier New" w:cs="Courier New"/>
          <w:sz w:val="24"/>
          <w:szCs w:val="24"/>
        </w:rPr>
        <w:t xml:space="preserve"> ilk karşılaşılan gerçek</w:t>
      </w:r>
      <w:r w:rsidR="00D90637">
        <w:rPr>
          <w:rFonts w:ascii="Courier New" w:hAnsi="Courier New" w:cs="Courier New"/>
          <w:sz w:val="24"/>
          <w:szCs w:val="24"/>
        </w:rPr>
        <w:t>,</w:t>
      </w:r>
      <w:r>
        <w:rPr>
          <w:rFonts w:ascii="Courier New" w:hAnsi="Courier New" w:cs="Courier New"/>
          <w:sz w:val="24"/>
          <w:szCs w:val="24"/>
        </w:rPr>
        <w:t xml:space="preserve"> tarafların da bir anlamda kabul ettiği üzere</w:t>
      </w:r>
      <w:r w:rsidR="00D90637">
        <w:rPr>
          <w:rFonts w:ascii="Courier New" w:hAnsi="Courier New" w:cs="Courier New"/>
          <w:sz w:val="24"/>
          <w:szCs w:val="24"/>
        </w:rPr>
        <w:t>,</w:t>
      </w:r>
      <w:r>
        <w:rPr>
          <w:rFonts w:ascii="Courier New" w:hAnsi="Courier New" w:cs="Courier New"/>
          <w:sz w:val="24"/>
          <w:szCs w:val="24"/>
        </w:rPr>
        <w:t xml:space="preserve"> bu meselenin temelindeki konuların büyük oranda davanın esasıyla ilgili olduklarıdır. </w:t>
      </w:r>
      <w:r w:rsidR="00582FC0">
        <w:rPr>
          <w:rFonts w:ascii="Courier New" w:hAnsi="Courier New" w:cs="Courier New"/>
          <w:sz w:val="24"/>
          <w:szCs w:val="24"/>
        </w:rPr>
        <w:t>Diğer bir deyişle</w:t>
      </w:r>
      <w:r w:rsidR="00093406">
        <w:rPr>
          <w:rFonts w:ascii="Courier New" w:hAnsi="Courier New" w:cs="Courier New"/>
          <w:sz w:val="24"/>
          <w:szCs w:val="24"/>
        </w:rPr>
        <w:t>,</w:t>
      </w:r>
      <w:r w:rsidR="00582FC0">
        <w:rPr>
          <w:rFonts w:ascii="Courier New" w:hAnsi="Courier New" w:cs="Courier New"/>
          <w:sz w:val="24"/>
          <w:szCs w:val="24"/>
        </w:rPr>
        <w:t xml:space="preserve"> tarafların iddialarını çözüme bağlamaya çalışırken davanın esasının da karara bağlanmış olabileceğidir.</w:t>
      </w:r>
      <w:r w:rsidR="008E7308">
        <w:rPr>
          <w:rFonts w:ascii="Courier New" w:hAnsi="Courier New" w:cs="Courier New"/>
          <w:sz w:val="24"/>
          <w:szCs w:val="24"/>
        </w:rPr>
        <w:t xml:space="preserve"> Hitap safhasında da dile getirilen ve yemin varaka</w:t>
      </w:r>
      <w:r w:rsidR="00D90637">
        <w:rPr>
          <w:rFonts w:ascii="Courier New" w:hAnsi="Courier New" w:cs="Courier New"/>
          <w:sz w:val="24"/>
          <w:szCs w:val="24"/>
        </w:rPr>
        <w:t>lar</w:t>
      </w:r>
      <w:r w:rsidR="008E7308">
        <w:rPr>
          <w:rFonts w:ascii="Courier New" w:hAnsi="Courier New" w:cs="Courier New"/>
          <w:sz w:val="24"/>
          <w:szCs w:val="24"/>
        </w:rPr>
        <w:t>ında yer alan konuların birçoğu ile ilgili üretilecek kararın</w:t>
      </w:r>
      <w:r w:rsidR="00BC6F02">
        <w:rPr>
          <w:rFonts w:ascii="Courier New" w:hAnsi="Courier New" w:cs="Courier New"/>
          <w:sz w:val="24"/>
          <w:szCs w:val="24"/>
        </w:rPr>
        <w:t>,</w:t>
      </w:r>
      <w:r w:rsidR="008E7308">
        <w:rPr>
          <w:rFonts w:ascii="Courier New" w:hAnsi="Courier New" w:cs="Courier New"/>
          <w:sz w:val="24"/>
          <w:szCs w:val="24"/>
        </w:rPr>
        <w:t xml:space="preserve"> böylesi bir sonuca neden olabileceği görülmektedir. Özellikle de </w:t>
      </w:r>
      <w:r w:rsidR="00093406">
        <w:rPr>
          <w:rFonts w:ascii="Courier New" w:hAnsi="Courier New" w:cs="Courier New"/>
          <w:sz w:val="24"/>
          <w:szCs w:val="24"/>
        </w:rPr>
        <w:t>Y</w:t>
      </w:r>
      <w:r w:rsidR="008E7308">
        <w:rPr>
          <w:rFonts w:ascii="Courier New" w:hAnsi="Courier New" w:cs="Courier New"/>
          <w:sz w:val="24"/>
          <w:szCs w:val="24"/>
        </w:rPr>
        <w:t>asa maddelerinin yorumlanmasına bağlı olarak varılacak sonuçlar</w:t>
      </w:r>
      <w:r w:rsidR="00093406">
        <w:rPr>
          <w:rFonts w:ascii="Courier New" w:hAnsi="Courier New" w:cs="Courier New"/>
          <w:sz w:val="24"/>
          <w:szCs w:val="24"/>
        </w:rPr>
        <w:t>,</w:t>
      </w:r>
      <w:r w:rsidR="008E7308">
        <w:rPr>
          <w:rFonts w:ascii="Courier New" w:hAnsi="Courier New" w:cs="Courier New"/>
          <w:sz w:val="24"/>
          <w:szCs w:val="24"/>
        </w:rPr>
        <w:t xml:space="preserve"> böylesi bir durumu ortaya çıkarabilecek haldedir.</w:t>
      </w:r>
    </w:p>
    <w:p w:rsidR="008E7308" w:rsidRDefault="008E7308" w:rsidP="007750A7">
      <w:pPr>
        <w:spacing w:line="360" w:lineRule="auto"/>
        <w:rPr>
          <w:rFonts w:ascii="Courier New" w:hAnsi="Courier New" w:cs="Courier New"/>
          <w:sz w:val="24"/>
          <w:szCs w:val="24"/>
        </w:rPr>
      </w:pPr>
      <w:r>
        <w:rPr>
          <w:rFonts w:ascii="Courier New" w:hAnsi="Courier New" w:cs="Courier New"/>
          <w:sz w:val="24"/>
          <w:szCs w:val="24"/>
        </w:rPr>
        <w:tab/>
        <w:t>Tercih edilmemekle birlikte</w:t>
      </w:r>
      <w:r w:rsidR="00BC6F02">
        <w:rPr>
          <w:rFonts w:ascii="Courier New" w:hAnsi="Courier New" w:cs="Courier New"/>
          <w:sz w:val="24"/>
          <w:szCs w:val="24"/>
        </w:rPr>
        <w:t>,</w:t>
      </w:r>
      <w:r>
        <w:rPr>
          <w:rFonts w:ascii="Courier New" w:hAnsi="Courier New" w:cs="Courier New"/>
          <w:sz w:val="24"/>
          <w:szCs w:val="24"/>
        </w:rPr>
        <w:t xml:space="preserve"> ara emri istidalarında</w:t>
      </w:r>
      <w:r w:rsidR="00BC6F02">
        <w:rPr>
          <w:rFonts w:ascii="Courier New" w:hAnsi="Courier New" w:cs="Courier New"/>
          <w:sz w:val="24"/>
          <w:szCs w:val="24"/>
        </w:rPr>
        <w:t>,</w:t>
      </w:r>
      <w:r>
        <w:rPr>
          <w:rFonts w:ascii="Courier New" w:hAnsi="Courier New" w:cs="Courier New"/>
          <w:sz w:val="24"/>
          <w:szCs w:val="24"/>
        </w:rPr>
        <w:t xml:space="preserve"> gerekmesi halinde</w:t>
      </w:r>
      <w:r w:rsidR="00BC6F02">
        <w:rPr>
          <w:rFonts w:ascii="Courier New" w:hAnsi="Courier New" w:cs="Courier New"/>
          <w:sz w:val="24"/>
          <w:szCs w:val="24"/>
        </w:rPr>
        <w:t>,</w:t>
      </w:r>
      <w:r>
        <w:rPr>
          <w:rFonts w:ascii="Courier New" w:hAnsi="Courier New" w:cs="Courier New"/>
          <w:sz w:val="24"/>
          <w:szCs w:val="24"/>
        </w:rPr>
        <w:t xml:space="preserve"> mahkemenin davanın esası ile ilgili bulgu yapabileceği açıktır. Kişisel düşünceme göre</w:t>
      </w:r>
      <w:r w:rsidR="00BC6F02">
        <w:rPr>
          <w:rFonts w:ascii="Courier New" w:hAnsi="Courier New" w:cs="Courier New"/>
          <w:sz w:val="24"/>
          <w:szCs w:val="24"/>
        </w:rPr>
        <w:t>,</w:t>
      </w:r>
      <w:r>
        <w:rPr>
          <w:rFonts w:ascii="Courier New" w:hAnsi="Courier New" w:cs="Courier New"/>
          <w:sz w:val="24"/>
          <w:szCs w:val="24"/>
        </w:rPr>
        <w:t xml:space="preserve"> idari davalarda</w:t>
      </w:r>
      <w:r w:rsidR="00BC6F02">
        <w:rPr>
          <w:rFonts w:ascii="Courier New" w:hAnsi="Courier New" w:cs="Courier New"/>
          <w:sz w:val="24"/>
          <w:szCs w:val="24"/>
        </w:rPr>
        <w:t>,</w:t>
      </w:r>
      <w:r>
        <w:rPr>
          <w:rFonts w:ascii="Courier New" w:hAnsi="Courier New" w:cs="Courier New"/>
          <w:sz w:val="24"/>
          <w:szCs w:val="24"/>
        </w:rPr>
        <w:t xml:space="preserve"> özellikle m</w:t>
      </w:r>
      <w:r w:rsidR="00BC6F02">
        <w:rPr>
          <w:rFonts w:ascii="Courier New" w:hAnsi="Courier New" w:cs="Courier New"/>
          <w:sz w:val="24"/>
          <w:szCs w:val="24"/>
        </w:rPr>
        <w:t>evzuatın yorumlanmasına bağlı verile</w:t>
      </w:r>
      <w:r>
        <w:rPr>
          <w:rFonts w:ascii="Courier New" w:hAnsi="Courier New" w:cs="Courier New"/>
          <w:sz w:val="24"/>
          <w:szCs w:val="24"/>
        </w:rPr>
        <w:t xml:space="preserve">bilecek </w:t>
      </w:r>
      <w:r w:rsidR="00472F8A">
        <w:rPr>
          <w:rFonts w:ascii="Courier New" w:hAnsi="Courier New" w:cs="Courier New"/>
          <w:sz w:val="24"/>
          <w:szCs w:val="24"/>
        </w:rPr>
        <w:t>kararlar</w:t>
      </w:r>
      <w:r>
        <w:rPr>
          <w:rFonts w:ascii="Courier New" w:hAnsi="Courier New" w:cs="Courier New"/>
          <w:sz w:val="24"/>
          <w:szCs w:val="24"/>
        </w:rPr>
        <w:t xml:space="preserve"> açısından</w:t>
      </w:r>
      <w:r w:rsidR="00472F8A">
        <w:rPr>
          <w:rFonts w:ascii="Courier New" w:hAnsi="Courier New" w:cs="Courier New"/>
          <w:sz w:val="24"/>
          <w:szCs w:val="24"/>
        </w:rPr>
        <w:t>,</w:t>
      </w:r>
      <w:r w:rsidR="0026219B">
        <w:rPr>
          <w:rFonts w:ascii="Courier New" w:hAnsi="Courier New" w:cs="Courier New"/>
          <w:sz w:val="24"/>
          <w:szCs w:val="24"/>
        </w:rPr>
        <w:t xml:space="preserve"> davanın esasını da dinlemeye yetkili olan </w:t>
      </w:r>
      <w:r w:rsidR="00093406">
        <w:rPr>
          <w:rFonts w:ascii="Courier New" w:hAnsi="Courier New" w:cs="Courier New"/>
          <w:sz w:val="24"/>
          <w:szCs w:val="24"/>
        </w:rPr>
        <w:t>m</w:t>
      </w:r>
      <w:r w:rsidR="0026219B">
        <w:rPr>
          <w:rFonts w:ascii="Courier New" w:hAnsi="Courier New" w:cs="Courier New"/>
          <w:sz w:val="24"/>
          <w:szCs w:val="24"/>
        </w:rPr>
        <w:t>ahkemenin yapacakları noktasında</w:t>
      </w:r>
      <w:r w:rsidR="00472F8A">
        <w:rPr>
          <w:rFonts w:ascii="Courier New" w:hAnsi="Courier New" w:cs="Courier New"/>
          <w:sz w:val="24"/>
          <w:szCs w:val="24"/>
        </w:rPr>
        <w:t>,</w:t>
      </w:r>
      <w:r w:rsidR="0026219B">
        <w:rPr>
          <w:rFonts w:ascii="Courier New" w:hAnsi="Courier New" w:cs="Courier New"/>
          <w:sz w:val="24"/>
          <w:szCs w:val="24"/>
        </w:rPr>
        <w:t xml:space="preserve"> hukuk davalarından farklı olarak</w:t>
      </w:r>
      <w:r w:rsidR="00472F8A">
        <w:rPr>
          <w:rFonts w:ascii="Courier New" w:hAnsi="Courier New" w:cs="Courier New"/>
          <w:sz w:val="24"/>
          <w:szCs w:val="24"/>
        </w:rPr>
        <w:t>,</w:t>
      </w:r>
      <w:r w:rsidR="0026219B">
        <w:rPr>
          <w:rFonts w:ascii="Courier New" w:hAnsi="Courier New" w:cs="Courier New"/>
          <w:sz w:val="24"/>
          <w:szCs w:val="24"/>
        </w:rPr>
        <w:t xml:space="preserve"> konunun nerdeyse kesin bir karara bağlanabilmesi gerekli ve doğrudur. Kanaatimce</w:t>
      </w:r>
      <w:r w:rsidR="00472F8A">
        <w:rPr>
          <w:rFonts w:ascii="Courier New" w:hAnsi="Courier New" w:cs="Courier New"/>
          <w:sz w:val="24"/>
          <w:szCs w:val="24"/>
        </w:rPr>
        <w:t xml:space="preserve"> sırf</w:t>
      </w:r>
      <w:r w:rsidR="0026219B">
        <w:rPr>
          <w:rFonts w:ascii="Courier New" w:hAnsi="Courier New" w:cs="Courier New"/>
          <w:sz w:val="24"/>
          <w:szCs w:val="24"/>
        </w:rPr>
        <w:t xml:space="preserve"> bu nedenle</w:t>
      </w:r>
      <w:r w:rsidR="00472F8A">
        <w:rPr>
          <w:rFonts w:ascii="Courier New" w:hAnsi="Courier New" w:cs="Courier New"/>
          <w:sz w:val="24"/>
          <w:szCs w:val="24"/>
        </w:rPr>
        <w:t>,</w:t>
      </w:r>
      <w:r w:rsidR="0026219B">
        <w:rPr>
          <w:rFonts w:ascii="Courier New" w:hAnsi="Courier New" w:cs="Courier New"/>
          <w:sz w:val="24"/>
          <w:szCs w:val="24"/>
        </w:rPr>
        <w:t xml:space="preserve"> açık hukuka aykırılık ile yokluk sonucunu doğuran yasa dışılık ve ağır yetki gas</w:t>
      </w:r>
      <w:r w:rsidR="00093406">
        <w:rPr>
          <w:rFonts w:ascii="Courier New" w:hAnsi="Courier New" w:cs="Courier New"/>
          <w:sz w:val="24"/>
          <w:szCs w:val="24"/>
        </w:rPr>
        <w:t>p</w:t>
      </w:r>
      <w:r w:rsidR="0026219B">
        <w:rPr>
          <w:rFonts w:ascii="Courier New" w:hAnsi="Courier New" w:cs="Courier New"/>
          <w:sz w:val="24"/>
          <w:szCs w:val="24"/>
        </w:rPr>
        <w:t>ı hallerinde</w:t>
      </w:r>
      <w:r w:rsidR="00472F8A">
        <w:rPr>
          <w:rFonts w:ascii="Courier New" w:hAnsi="Courier New" w:cs="Courier New"/>
          <w:sz w:val="24"/>
          <w:szCs w:val="24"/>
        </w:rPr>
        <w:t>,</w:t>
      </w:r>
      <w:r w:rsidR="0026219B">
        <w:rPr>
          <w:rFonts w:ascii="Courier New" w:hAnsi="Courier New" w:cs="Courier New"/>
          <w:sz w:val="24"/>
          <w:szCs w:val="24"/>
        </w:rPr>
        <w:t xml:space="preserve"> telafisi imkansız zararın doğup doğmayacağı incelenmeden</w:t>
      </w:r>
      <w:r w:rsidR="00472F8A">
        <w:rPr>
          <w:rFonts w:ascii="Courier New" w:hAnsi="Courier New" w:cs="Courier New"/>
          <w:sz w:val="24"/>
          <w:szCs w:val="24"/>
        </w:rPr>
        <w:t xml:space="preserve"> de</w:t>
      </w:r>
      <w:r w:rsidR="0026219B">
        <w:rPr>
          <w:rFonts w:ascii="Courier New" w:hAnsi="Courier New" w:cs="Courier New"/>
          <w:sz w:val="24"/>
          <w:szCs w:val="24"/>
        </w:rPr>
        <w:t xml:space="preserve"> ara emri verilebilmektedir.</w:t>
      </w:r>
    </w:p>
    <w:p w:rsidR="0026219B" w:rsidRDefault="0026219B" w:rsidP="007750A7">
      <w:pPr>
        <w:spacing w:line="360" w:lineRule="auto"/>
        <w:rPr>
          <w:rFonts w:ascii="Courier New" w:hAnsi="Courier New" w:cs="Courier New"/>
          <w:sz w:val="24"/>
          <w:szCs w:val="24"/>
        </w:rPr>
      </w:pPr>
      <w:r>
        <w:rPr>
          <w:rFonts w:ascii="Courier New" w:hAnsi="Courier New" w:cs="Courier New"/>
          <w:sz w:val="24"/>
          <w:szCs w:val="24"/>
        </w:rPr>
        <w:lastRenderedPageBreak/>
        <w:tab/>
        <w:t>Kişisel düşüncem belirtilen şekilde olmakla birlikte</w:t>
      </w:r>
      <w:r w:rsidR="00472F8A">
        <w:rPr>
          <w:rFonts w:ascii="Courier New" w:hAnsi="Courier New" w:cs="Courier New"/>
          <w:sz w:val="24"/>
          <w:szCs w:val="24"/>
        </w:rPr>
        <w:t>,</w:t>
      </w:r>
      <w:r>
        <w:rPr>
          <w:rFonts w:ascii="Courier New" w:hAnsi="Courier New" w:cs="Courier New"/>
          <w:sz w:val="24"/>
          <w:szCs w:val="24"/>
        </w:rPr>
        <w:t xml:space="preserve"> Birleştirilmiş YİM/İstinaf 5-6/2014 Dağıtım 1/2015’de dile getirilen</w:t>
      </w:r>
      <w:r w:rsidR="00E75276">
        <w:rPr>
          <w:rFonts w:ascii="Courier New" w:hAnsi="Courier New" w:cs="Courier New"/>
          <w:sz w:val="24"/>
          <w:szCs w:val="24"/>
        </w:rPr>
        <w:t>:</w:t>
      </w:r>
    </w:p>
    <w:p w:rsidR="00376C40" w:rsidRPr="00376C40" w:rsidRDefault="00376C40" w:rsidP="00376C40">
      <w:pPr>
        <w:spacing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376C40">
        <w:rPr>
          <w:rFonts w:ascii="Courier New" w:hAnsi="Courier New" w:cs="Courier New"/>
          <w:sz w:val="24"/>
          <w:szCs w:val="24"/>
        </w:rPr>
        <w:t>İlk Mahkeme huzurundaki</w:t>
      </w:r>
      <w:r w:rsidRPr="00376C40">
        <w:rPr>
          <w:sz w:val="24"/>
          <w:szCs w:val="24"/>
        </w:rPr>
        <w:t xml:space="preserve"> </w:t>
      </w:r>
      <w:r w:rsidRPr="00376C40">
        <w:rPr>
          <w:rFonts w:ascii="Courier New" w:hAnsi="Courier New" w:cs="Courier New"/>
          <w:sz w:val="24"/>
          <w:szCs w:val="24"/>
        </w:rPr>
        <w:t>istida, bir geçici emir, bir ara emri talep eden bir istidadır. Ara emri istidalarında, ara emrin ısdar edilmesi için gerekli kriterlerin incelenmesi esnasında, başvurunun esası ile ilgili bulgu yapmaktan kaçınılması gerekir. Esas dava dinlendikten sonra verilecek kararın, ara emri safhasında, esas dava dinlenmeden karara bağlanması, mecbur olmadıktan sonra yapılmamalıdır. Ancak, ara emri talep eden istidada, istida ile ilgili karar vermek için, gerektiği takdirde, mahkeme davanın esası ile ilgili bulgu yapmakta serbesttir (Bak: YİM 21/93 (D. 3/93)).</w:t>
      </w:r>
    </w:p>
    <w:p w:rsidR="00376C40" w:rsidRPr="00376C40" w:rsidRDefault="00376C40" w:rsidP="00376C40">
      <w:pPr>
        <w:spacing w:line="240" w:lineRule="auto"/>
        <w:ind w:left="708" w:firstLine="702"/>
        <w:rPr>
          <w:rFonts w:ascii="Courier New" w:hAnsi="Courier New" w:cs="Courier New"/>
          <w:sz w:val="24"/>
          <w:szCs w:val="24"/>
        </w:rPr>
      </w:pPr>
      <w:r w:rsidRPr="00376C40">
        <w:rPr>
          <w:rFonts w:ascii="Courier New" w:hAnsi="Courier New" w:cs="Courier New"/>
          <w:sz w:val="24"/>
          <w:szCs w:val="24"/>
        </w:rPr>
        <w:t>Huzurumuzdaki istinafa konu istidanın dosyalandığı davada, Davacı, Davalılar tarafından Rektör olarak atanmamasından ve İlgili Şahsın Rektör Vekili olarak atanmasından şikayet etmektedir.</w:t>
      </w:r>
    </w:p>
    <w:p w:rsidR="00E75276" w:rsidRDefault="00376C40" w:rsidP="00376C40">
      <w:pPr>
        <w:spacing w:line="240" w:lineRule="auto"/>
        <w:ind w:left="708" w:firstLine="708"/>
        <w:rPr>
          <w:rFonts w:ascii="Courier New" w:hAnsi="Courier New" w:cs="Courier New"/>
          <w:sz w:val="24"/>
          <w:szCs w:val="24"/>
        </w:rPr>
      </w:pPr>
      <w:r w:rsidRPr="00376C40">
        <w:rPr>
          <w:rFonts w:ascii="Courier New" w:hAnsi="Courier New" w:cs="Courier New"/>
          <w:sz w:val="24"/>
          <w:szCs w:val="24"/>
        </w:rPr>
        <w:t>VYK’nın 14.10.2014 tarihli vekil atama kararının doğru olup olmadığı, davanın esasında karar verilecek bir husustur. Bu safhada, Rektörün ve Rektör Vekilinin ne şekilde atanması gerektiği, Senatonun öneri yapma hakkı, Senatonun teklifini VYK’nın kabul etme veya reddetme dışında bir yetkisi bulunup bulunmadığı hususları, esas davanın dinlenmesi aşamasında karara bağlanacak hususlardır. İlk Mahkeme, Rektör Vekilinin nasıl atanacağı ve dolayısıyla yapılan atamanın yetkisiz işlem olduğu doğrultusunda kesin kararlar vermiş ve bu nedenle hata yapmıştır. İstinaf Edenler, 1. başlık altında toparlanan istinaf sebebinde haklıdırlar.</w:t>
      </w:r>
      <w:r>
        <w:rPr>
          <w:rFonts w:ascii="Courier New" w:hAnsi="Courier New" w:cs="Courier New"/>
          <w:sz w:val="24"/>
          <w:szCs w:val="24"/>
        </w:rPr>
        <w:t xml:space="preserve"> “</w:t>
      </w:r>
    </w:p>
    <w:p w:rsidR="00E75276" w:rsidRDefault="00E75276" w:rsidP="007750A7">
      <w:pPr>
        <w:spacing w:line="360" w:lineRule="auto"/>
        <w:rPr>
          <w:rFonts w:ascii="Courier New" w:hAnsi="Courier New" w:cs="Courier New"/>
          <w:sz w:val="24"/>
          <w:szCs w:val="24"/>
        </w:rPr>
      </w:pPr>
      <w:r>
        <w:rPr>
          <w:rFonts w:ascii="Courier New" w:hAnsi="Courier New" w:cs="Courier New"/>
          <w:sz w:val="24"/>
          <w:szCs w:val="24"/>
        </w:rPr>
        <w:t>şeklindeki hususlar göz önüne alındığında</w:t>
      </w:r>
      <w:r w:rsidR="00472F8A">
        <w:rPr>
          <w:rFonts w:ascii="Courier New" w:hAnsi="Courier New" w:cs="Courier New"/>
          <w:sz w:val="24"/>
          <w:szCs w:val="24"/>
        </w:rPr>
        <w:t>,</w:t>
      </w:r>
      <w:r w:rsidR="00F431A8">
        <w:rPr>
          <w:rFonts w:ascii="Courier New" w:hAnsi="Courier New" w:cs="Courier New"/>
          <w:sz w:val="24"/>
          <w:szCs w:val="24"/>
        </w:rPr>
        <w:t xml:space="preserve"> davanın esasıyla ilgili kesin karar verilmesinin kabul edilmez halde görüldüğü ortaya çıkmaktadır. </w:t>
      </w:r>
    </w:p>
    <w:p w:rsidR="00F431A8" w:rsidRDefault="00F431A8" w:rsidP="007750A7">
      <w:pPr>
        <w:spacing w:line="360" w:lineRule="auto"/>
        <w:rPr>
          <w:rFonts w:ascii="Courier New" w:hAnsi="Courier New" w:cs="Courier New"/>
          <w:sz w:val="24"/>
          <w:szCs w:val="24"/>
        </w:rPr>
      </w:pPr>
      <w:r>
        <w:rPr>
          <w:rFonts w:ascii="Courier New" w:hAnsi="Courier New" w:cs="Courier New"/>
          <w:sz w:val="24"/>
          <w:szCs w:val="24"/>
        </w:rPr>
        <w:tab/>
        <w:t>Bu nedenle</w:t>
      </w:r>
      <w:r w:rsidR="00472F8A">
        <w:rPr>
          <w:rFonts w:ascii="Courier New" w:hAnsi="Courier New" w:cs="Courier New"/>
          <w:sz w:val="24"/>
          <w:szCs w:val="24"/>
        </w:rPr>
        <w:t>,</w:t>
      </w:r>
      <w:r>
        <w:rPr>
          <w:rFonts w:ascii="Courier New" w:hAnsi="Courier New" w:cs="Courier New"/>
          <w:sz w:val="24"/>
          <w:szCs w:val="24"/>
        </w:rPr>
        <w:t xml:space="preserve"> bu meseledeki hususların</w:t>
      </w:r>
      <w:r w:rsidR="00472F8A">
        <w:rPr>
          <w:rFonts w:ascii="Courier New" w:hAnsi="Courier New" w:cs="Courier New"/>
          <w:sz w:val="24"/>
          <w:szCs w:val="24"/>
        </w:rPr>
        <w:t>,</w:t>
      </w:r>
      <w:r>
        <w:rPr>
          <w:rFonts w:ascii="Courier New" w:hAnsi="Courier New" w:cs="Courier New"/>
          <w:sz w:val="24"/>
          <w:szCs w:val="24"/>
        </w:rPr>
        <w:t xml:space="preserve"> davanın esasını sonuçlandıracak şekilde kesin olarak bir karara bağlanması veya buna yol açacak şekilde konunun incelenmesi doğru olmayacaktır.</w:t>
      </w:r>
      <w:r w:rsidR="00514C40">
        <w:rPr>
          <w:rFonts w:ascii="Courier New" w:hAnsi="Courier New" w:cs="Courier New"/>
          <w:sz w:val="24"/>
          <w:szCs w:val="24"/>
        </w:rPr>
        <w:t xml:space="preserve"> </w:t>
      </w:r>
    </w:p>
    <w:p w:rsidR="00514C40" w:rsidRDefault="00514C40" w:rsidP="007750A7">
      <w:pPr>
        <w:spacing w:line="360" w:lineRule="auto"/>
        <w:rPr>
          <w:rFonts w:ascii="Courier New" w:hAnsi="Courier New" w:cs="Courier New"/>
          <w:sz w:val="24"/>
          <w:szCs w:val="24"/>
        </w:rPr>
      </w:pPr>
      <w:r>
        <w:rPr>
          <w:rFonts w:ascii="Courier New" w:hAnsi="Courier New" w:cs="Courier New"/>
          <w:sz w:val="24"/>
          <w:szCs w:val="24"/>
        </w:rPr>
        <w:tab/>
        <w:t>Bu yaklaşımla olay değerlendirildiğinde</w:t>
      </w:r>
      <w:r w:rsidR="00472F8A">
        <w:rPr>
          <w:rFonts w:ascii="Courier New" w:hAnsi="Courier New" w:cs="Courier New"/>
          <w:sz w:val="24"/>
          <w:szCs w:val="24"/>
        </w:rPr>
        <w:t>,</w:t>
      </w:r>
      <w:r>
        <w:rPr>
          <w:rFonts w:ascii="Courier New" w:hAnsi="Courier New" w:cs="Courier New"/>
          <w:sz w:val="24"/>
          <w:szCs w:val="24"/>
        </w:rPr>
        <w:t xml:space="preserve"> Davalı Avukatının argümanlarının bir karara bağlanmasının ve buna bağlı olarak Davacının haksızlığının veya</w:t>
      </w:r>
      <w:r w:rsidR="00472F8A">
        <w:rPr>
          <w:rFonts w:ascii="Courier New" w:hAnsi="Courier New" w:cs="Courier New"/>
          <w:sz w:val="24"/>
          <w:szCs w:val="24"/>
        </w:rPr>
        <w:t xml:space="preserve"> ilk nazarda Davacının davasını </w:t>
      </w:r>
      <w:r w:rsidR="00472F8A">
        <w:rPr>
          <w:rFonts w:ascii="Courier New" w:hAnsi="Courier New" w:cs="Courier New"/>
          <w:sz w:val="24"/>
          <w:szCs w:val="24"/>
        </w:rPr>
        <w:lastRenderedPageBreak/>
        <w:t>kazanamayacağının</w:t>
      </w:r>
      <w:r>
        <w:rPr>
          <w:rFonts w:ascii="Courier New" w:hAnsi="Courier New" w:cs="Courier New"/>
          <w:sz w:val="24"/>
          <w:szCs w:val="24"/>
        </w:rPr>
        <w:t xml:space="preserve"> ortaya konmasının</w:t>
      </w:r>
      <w:r w:rsidR="00472F8A">
        <w:rPr>
          <w:rFonts w:ascii="Courier New" w:hAnsi="Courier New" w:cs="Courier New"/>
          <w:sz w:val="24"/>
          <w:szCs w:val="24"/>
        </w:rPr>
        <w:t>,</w:t>
      </w:r>
      <w:r>
        <w:rPr>
          <w:rFonts w:ascii="Courier New" w:hAnsi="Courier New" w:cs="Courier New"/>
          <w:sz w:val="24"/>
          <w:szCs w:val="24"/>
        </w:rPr>
        <w:t xml:space="preserve"> büyük oranda böylesi bir sonucu yaratacağı gerçeği ile karşılaşılmaktadır. Bu nedenle</w:t>
      </w:r>
      <w:r w:rsidR="00472F8A">
        <w:rPr>
          <w:rFonts w:ascii="Courier New" w:hAnsi="Courier New" w:cs="Courier New"/>
          <w:sz w:val="24"/>
          <w:szCs w:val="24"/>
        </w:rPr>
        <w:t>,</w:t>
      </w:r>
      <w:r>
        <w:rPr>
          <w:rFonts w:ascii="Courier New" w:hAnsi="Courier New" w:cs="Courier New"/>
          <w:sz w:val="24"/>
          <w:szCs w:val="24"/>
        </w:rPr>
        <w:t xml:space="preserve"> davayı esastan kesin olarak çözebilecek </w:t>
      </w:r>
      <w:r w:rsidR="00472F8A">
        <w:rPr>
          <w:rFonts w:ascii="Courier New" w:hAnsi="Courier New" w:cs="Courier New"/>
          <w:sz w:val="24"/>
          <w:szCs w:val="24"/>
        </w:rPr>
        <w:t xml:space="preserve">Davalı </w:t>
      </w:r>
      <w:r>
        <w:rPr>
          <w:rFonts w:ascii="Courier New" w:hAnsi="Courier New" w:cs="Courier New"/>
          <w:sz w:val="24"/>
          <w:szCs w:val="24"/>
        </w:rPr>
        <w:t>argümanların</w:t>
      </w:r>
      <w:r w:rsidR="00472F8A">
        <w:rPr>
          <w:rFonts w:ascii="Courier New" w:hAnsi="Courier New" w:cs="Courier New"/>
          <w:sz w:val="24"/>
          <w:szCs w:val="24"/>
        </w:rPr>
        <w:t>ın</w:t>
      </w:r>
      <w:r>
        <w:rPr>
          <w:rFonts w:ascii="Courier New" w:hAnsi="Courier New" w:cs="Courier New"/>
          <w:sz w:val="24"/>
          <w:szCs w:val="24"/>
        </w:rPr>
        <w:t>, davanın dinlenilmesi aşamasına bırakılması</w:t>
      </w:r>
      <w:r w:rsidR="00472F8A">
        <w:rPr>
          <w:rFonts w:ascii="Courier New" w:hAnsi="Courier New" w:cs="Courier New"/>
          <w:sz w:val="24"/>
          <w:szCs w:val="24"/>
        </w:rPr>
        <w:t>,</w:t>
      </w:r>
      <w:r>
        <w:rPr>
          <w:rFonts w:ascii="Courier New" w:hAnsi="Courier New" w:cs="Courier New"/>
          <w:sz w:val="24"/>
          <w:szCs w:val="24"/>
        </w:rPr>
        <w:t xml:space="preserve"> bu safhada olası istinaf da düşünülerek tarafımdan da uygun bulunur.</w:t>
      </w:r>
    </w:p>
    <w:p w:rsidR="00514C40" w:rsidRDefault="00514C40" w:rsidP="007750A7">
      <w:pPr>
        <w:spacing w:line="360" w:lineRule="auto"/>
        <w:rPr>
          <w:rFonts w:ascii="Courier New" w:hAnsi="Courier New" w:cs="Courier New"/>
          <w:sz w:val="24"/>
          <w:szCs w:val="24"/>
        </w:rPr>
      </w:pPr>
      <w:r>
        <w:rPr>
          <w:rFonts w:ascii="Courier New" w:hAnsi="Courier New" w:cs="Courier New"/>
          <w:sz w:val="24"/>
          <w:szCs w:val="24"/>
        </w:rPr>
        <w:tab/>
        <w:t>Belirttiğim özdeki değerlendirmemin doğal sonucu, yukarıda hitap safhasında dile getirilenlerin özeti olarak sıralanan</w:t>
      </w:r>
      <w:r w:rsidR="00472F8A">
        <w:rPr>
          <w:rFonts w:ascii="Courier New" w:hAnsi="Courier New" w:cs="Courier New"/>
          <w:sz w:val="24"/>
          <w:szCs w:val="24"/>
        </w:rPr>
        <w:t>,</w:t>
      </w:r>
      <w:r>
        <w:rPr>
          <w:rFonts w:ascii="Courier New" w:hAnsi="Courier New" w:cs="Courier New"/>
          <w:sz w:val="24"/>
          <w:szCs w:val="24"/>
        </w:rPr>
        <w:t xml:space="preserve"> Davalı taraf argümanlarından 2’nci, 3’üncü, 4’üncü, 5’inci, 6</w:t>
      </w:r>
      <w:r w:rsidR="003873EB">
        <w:rPr>
          <w:rFonts w:ascii="Courier New" w:hAnsi="Courier New" w:cs="Courier New"/>
          <w:sz w:val="24"/>
          <w:szCs w:val="24"/>
        </w:rPr>
        <w:t xml:space="preserve">’ncı, </w:t>
      </w:r>
      <w:r>
        <w:rPr>
          <w:rFonts w:ascii="Courier New" w:hAnsi="Courier New" w:cs="Courier New"/>
          <w:sz w:val="24"/>
          <w:szCs w:val="24"/>
        </w:rPr>
        <w:t>7</w:t>
      </w:r>
      <w:r w:rsidR="003873EB">
        <w:rPr>
          <w:rFonts w:ascii="Courier New" w:hAnsi="Courier New" w:cs="Courier New"/>
          <w:sz w:val="24"/>
          <w:szCs w:val="24"/>
        </w:rPr>
        <w:t xml:space="preserve">’nci, </w:t>
      </w:r>
      <w:r>
        <w:rPr>
          <w:rFonts w:ascii="Courier New" w:hAnsi="Courier New" w:cs="Courier New"/>
          <w:sz w:val="24"/>
          <w:szCs w:val="24"/>
        </w:rPr>
        <w:t>8</w:t>
      </w:r>
      <w:r w:rsidR="003873EB">
        <w:rPr>
          <w:rFonts w:ascii="Courier New" w:hAnsi="Courier New" w:cs="Courier New"/>
          <w:sz w:val="24"/>
          <w:szCs w:val="24"/>
        </w:rPr>
        <w:t xml:space="preserve">’inci, </w:t>
      </w:r>
      <w:r>
        <w:rPr>
          <w:rFonts w:ascii="Courier New" w:hAnsi="Courier New" w:cs="Courier New"/>
          <w:sz w:val="24"/>
          <w:szCs w:val="24"/>
        </w:rPr>
        <w:t>9</w:t>
      </w:r>
      <w:r w:rsidR="003873EB">
        <w:rPr>
          <w:rFonts w:ascii="Courier New" w:hAnsi="Courier New" w:cs="Courier New"/>
          <w:sz w:val="24"/>
          <w:szCs w:val="24"/>
        </w:rPr>
        <w:t xml:space="preserve">’uncu ve </w:t>
      </w:r>
      <w:r>
        <w:rPr>
          <w:rFonts w:ascii="Courier New" w:hAnsi="Courier New" w:cs="Courier New"/>
          <w:sz w:val="24"/>
          <w:szCs w:val="24"/>
        </w:rPr>
        <w:t xml:space="preserve">10’uncu </w:t>
      </w:r>
      <w:r w:rsidR="00472F8A">
        <w:rPr>
          <w:rFonts w:ascii="Courier New" w:hAnsi="Courier New" w:cs="Courier New"/>
          <w:sz w:val="24"/>
          <w:szCs w:val="24"/>
        </w:rPr>
        <w:t xml:space="preserve">sıralardaki </w:t>
      </w:r>
      <w:r>
        <w:rPr>
          <w:rFonts w:ascii="Courier New" w:hAnsi="Courier New" w:cs="Courier New"/>
          <w:sz w:val="24"/>
          <w:szCs w:val="24"/>
        </w:rPr>
        <w:t>hususların bu aşamada kesin bir karara bağlanmasının uygun olmayacağıdır.</w:t>
      </w:r>
      <w:r w:rsidR="0064510A">
        <w:rPr>
          <w:rFonts w:ascii="Courier New" w:hAnsi="Courier New" w:cs="Courier New"/>
          <w:sz w:val="24"/>
          <w:szCs w:val="24"/>
        </w:rPr>
        <w:t xml:space="preserve"> Bunun </w:t>
      </w:r>
      <w:r w:rsidR="00093406">
        <w:rPr>
          <w:rFonts w:ascii="Courier New" w:hAnsi="Courier New" w:cs="Courier New"/>
          <w:sz w:val="24"/>
          <w:szCs w:val="24"/>
        </w:rPr>
        <w:t xml:space="preserve">da </w:t>
      </w:r>
      <w:r w:rsidR="0064510A">
        <w:rPr>
          <w:rFonts w:ascii="Courier New" w:hAnsi="Courier New" w:cs="Courier New"/>
          <w:sz w:val="24"/>
          <w:szCs w:val="24"/>
        </w:rPr>
        <w:t>doğal sonucu ise</w:t>
      </w:r>
      <w:r w:rsidR="00472F8A">
        <w:rPr>
          <w:rFonts w:ascii="Courier New" w:hAnsi="Courier New" w:cs="Courier New"/>
          <w:sz w:val="24"/>
          <w:szCs w:val="24"/>
        </w:rPr>
        <w:t>,</w:t>
      </w:r>
      <w:r w:rsidR="0064510A">
        <w:rPr>
          <w:rFonts w:ascii="Courier New" w:hAnsi="Courier New" w:cs="Courier New"/>
          <w:sz w:val="24"/>
          <w:szCs w:val="24"/>
        </w:rPr>
        <w:t xml:space="preserve"> konu hususların</w:t>
      </w:r>
      <w:r w:rsidR="00472F8A">
        <w:rPr>
          <w:rFonts w:ascii="Courier New" w:hAnsi="Courier New" w:cs="Courier New"/>
          <w:sz w:val="24"/>
          <w:szCs w:val="24"/>
        </w:rPr>
        <w:t>,</w:t>
      </w:r>
      <w:r w:rsidR="0064510A">
        <w:rPr>
          <w:rFonts w:ascii="Courier New" w:hAnsi="Courier New" w:cs="Courier New"/>
          <w:sz w:val="24"/>
          <w:szCs w:val="24"/>
        </w:rPr>
        <w:t xml:space="preserve"> davanın esasının dinlenmesi sonrasında değerlendirilip karara bağlanması olmaktadır ki bu da</w:t>
      </w:r>
      <w:r w:rsidR="00472F8A">
        <w:rPr>
          <w:rFonts w:ascii="Courier New" w:hAnsi="Courier New" w:cs="Courier New"/>
          <w:sz w:val="24"/>
          <w:szCs w:val="24"/>
        </w:rPr>
        <w:t>,</w:t>
      </w:r>
      <w:r w:rsidR="0064510A">
        <w:rPr>
          <w:rFonts w:ascii="Courier New" w:hAnsi="Courier New" w:cs="Courier New"/>
          <w:sz w:val="24"/>
          <w:szCs w:val="24"/>
        </w:rPr>
        <w:t xml:space="preserve"> bu olay </w:t>
      </w:r>
      <w:r w:rsidR="00472F8A">
        <w:rPr>
          <w:rFonts w:ascii="Courier New" w:hAnsi="Courier New" w:cs="Courier New"/>
          <w:sz w:val="24"/>
          <w:szCs w:val="24"/>
        </w:rPr>
        <w:t>özelinde</w:t>
      </w:r>
      <w:r w:rsidR="0064510A">
        <w:rPr>
          <w:rFonts w:ascii="Courier New" w:hAnsi="Courier New" w:cs="Courier New"/>
          <w:sz w:val="24"/>
          <w:szCs w:val="24"/>
        </w:rPr>
        <w:t xml:space="preserve"> Davacının ilk nazarda davasında haklı olduğuna dair belirtiler bulunduğunu kabul etmeyi gerekli kılmaktadır. Aksi hal, yani </w:t>
      </w:r>
      <w:r w:rsidR="00093406">
        <w:rPr>
          <w:rFonts w:ascii="Courier New" w:hAnsi="Courier New" w:cs="Courier New"/>
          <w:sz w:val="24"/>
          <w:szCs w:val="24"/>
        </w:rPr>
        <w:t>”</w:t>
      </w:r>
      <w:r w:rsidR="0064510A">
        <w:rPr>
          <w:rFonts w:ascii="Courier New" w:hAnsi="Courier New" w:cs="Courier New"/>
          <w:sz w:val="24"/>
          <w:szCs w:val="24"/>
        </w:rPr>
        <w:t>Davacının haklı olduğuna dair belirti yoktur</w:t>
      </w:r>
      <w:r w:rsidR="00093406">
        <w:rPr>
          <w:rFonts w:ascii="Courier New" w:hAnsi="Courier New" w:cs="Courier New"/>
          <w:sz w:val="24"/>
          <w:szCs w:val="24"/>
        </w:rPr>
        <w:t>“</w:t>
      </w:r>
      <w:r w:rsidR="0064510A">
        <w:rPr>
          <w:rFonts w:ascii="Courier New" w:hAnsi="Courier New" w:cs="Courier New"/>
          <w:sz w:val="24"/>
          <w:szCs w:val="24"/>
        </w:rPr>
        <w:t xml:space="preserve"> denmesi, Davacının davasını kaybedeceği düşüncesi</w:t>
      </w:r>
      <w:r w:rsidR="00472F8A">
        <w:rPr>
          <w:rFonts w:ascii="Courier New" w:hAnsi="Courier New" w:cs="Courier New"/>
          <w:sz w:val="24"/>
          <w:szCs w:val="24"/>
        </w:rPr>
        <w:t>ni</w:t>
      </w:r>
      <w:r w:rsidR="0064510A">
        <w:rPr>
          <w:rFonts w:ascii="Courier New" w:hAnsi="Courier New" w:cs="Courier New"/>
          <w:sz w:val="24"/>
          <w:szCs w:val="24"/>
        </w:rPr>
        <w:t xml:space="preserve"> doğuracaktır ki, yukarıda alıntısı yapılan YİM/İstinaf kararı ışığında da bu doğru olmayacaktır.</w:t>
      </w:r>
    </w:p>
    <w:p w:rsidR="00562879" w:rsidRDefault="0064510A" w:rsidP="007750A7">
      <w:pPr>
        <w:spacing w:line="360" w:lineRule="auto"/>
        <w:rPr>
          <w:rFonts w:ascii="Courier New" w:hAnsi="Courier New" w:cs="Courier New"/>
          <w:sz w:val="24"/>
          <w:szCs w:val="24"/>
        </w:rPr>
      </w:pPr>
      <w:r>
        <w:rPr>
          <w:rFonts w:ascii="Courier New" w:hAnsi="Courier New" w:cs="Courier New"/>
          <w:sz w:val="24"/>
          <w:szCs w:val="24"/>
        </w:rPr>
        <w:tab/>
        <w:t>B</w:t>
      </w:r>
      <w:r w:rsidR="000C6E1F">
        <w:rPr>
          <w:rFonts w:ascii="Courier New" w:hAnsi="Courier New" w:cs="Courier New"/>
          <w:sz w:val="24"/>
          <w:szCs w:val="24"/>
        </w:rPr>
        <w:t>elirtilenlerin bir diğer doğal sonucu, Davacı Avukatının argümanlarının büyük bir kısmının da</w:t>
      </w:r>
      <w:r w:rsidR="00472F8A">
        <w:rPr>
          <w:rFonts w:ascii="Courier New" w:hAnsi="Courier New" w:cs="Courier New"/>
          <w:sz w:val="24"/>
          <w:szCs w:val="24"/>
        </w:rPr>
        <w:t>,</w:t>
      </w:r>
      <w:r w:rsidR="000C6E1F">
        <w:rPr>
          <w:rFonts w:ascii="Courier New" w:hAnsi="Courier New" w:cs="Courier New"/>
          <w:sz w:val="24"/>
          <w:szCs w:val="24"/>
        </w:rPr>
        <w:t xml:space="preserve"> davanın esası</w:t>
      </w:r>
      <w:r w:rsidR="00093406">
        <w:rPr>
          <w:rFonts w:ascii="Courier New" w:hAnsi="Courier New" w:cs="Courier New"/>
          <w:sz w:val="24"/>
          <w:szCs w:val="24"/>
        </w:rPr>
        <w:t xml:space="preserve">nda tartışılması gerektiğidir </w:t>
      </w:r>
      <w:r w:rsidR="000C6E1F">
        <w:rPr>
          <w:rFonts w:ascii="Courier New" w:hAnsi="Courier New" w:cs="Courier New"/>
          <w:sz w:val="24"/>
          <w:szCs w:val="24"/>
        </w:rPr>
        <w:t>ki, bu da</w:t>
      </w:r>
      <w:r w:rsidR="00472F8A">
        <w:rPr>
          <w:rFonts w:ascii="Courier New" w:hAnsi="Courier New" w:cs="Courier New"/>
          <w:sz w:val="24"/>
          <w:szCs w:val="24"/>
        </w:rPr>
        <w:t>,</w:t>
      </w:r>
      <w:r w:rsidR="000C6E1F">
        <w:rPr>
          <w:rFonts w:ascii="Courier New" w:hAnsi="Courier New" w:cs="Courier New"/>
          <w:sz w:val="24"/>
          <w:szCs w:val="24"/>
        </w:rPr>
        <w:t xml:space="preserve"> Davacı</w:t>
      </w:r>
      <w:r w:rsidR="00472F8A">
        <w:rPr>
          <w:rFonts w:ascii="Courier New" w:hAnsi="Courier New" w:cs="Courier New"/>
          <w:sz w:val="24"/>
          <w:szCs w:val="24"/>
        </w:rPr>
        <w:t>nın davasının</w:t>
      </w:r>
      <w:r w:rsidR="000C6E1F">
        <w:rPr>
          <w:rFonts w:ascii="Courier New" w:hAnsi="Courier New" w:cs="Courier New"/>
          <w:sz w:val="24"/>
          <w:szCs w:val="24"/>
        </w:rPr>
        <w:t xml:space="preserve"> tartışılabilir bir dava olduğu</w:t>
      </w:r>
      <w:r w:rsidR="00472F8A">
        <w:rPr>
          <w:rFonts w:ascii="Courier New" w:hAnsi="Courier New" w:cs="Courier New"/>
          <w:sz w:val="24"/>
          <w:szCs w:val="24"/>
        </w:rPr>
        <w:t xml:space="preserve"> gerçeğini</w:t>
      </w:r>
      <w:r w:rsidR="000C6E1F">
        <w:rPr>
          <w:rFonts w:ascii="Courier New" w:hAnsi="Courier New" w:cs="Courier New"/>
          <w:sz w:val="24"/>
          <w:szCs w:val="24"/>
        </w:rPr>
        <w:t xml:space="preserve"> ortaya koyduğundan</w:t>
      </w:r>
      <w:r w:rsidR="00472F8A">
        <w:rPr>
          <w:rFonts w:ascii="Courier New" w:hAnsi="Courier New" w:cs="Courier New"/>
          <w:sz w:val="24"/>
          <w:szCs w:val="24"/>
        </w:rPr>
        <w:t>,</w:t>
      </w:r>
      <w:r w:rsidR="000C6E1F">
        <w:rPr>
          <w:rFonts w:ascii="Courier New" w:hAnsi="Courier New" w:cs="Courier New"/>
          <w:sz w:val="24"/>
          <w:szCs w:val="24"/>
        </w:rPr>
        <w:t xml:space="preserve"> Davacının davasında haklı olduğuna dair belirtiler bulunduğunu kabul etmeyi gerekli kılmaktadır. Bunun ötesinde</w:t>
      </w:r>
      <w:r w:rsidR="00562879">
        <w:rPr>
          <w:rFonts w:ascii="Courier New" w:hAnsi="Courier New" w:cs="Courier New"/>
          <w:sz w:val="24"/>
          <w:szCs w:val="24"/>
        </w:rPr>
        <w:t>,</w:t>
      </w:r>
      <w:r w:rsidR="000C6E1F">
        <w:rPr>
          <w:rFonts w:ascii="Courier New" w:hAnsi="Courier New" w:cs="Courier New"/>
          <w:sz w:val="24"/>
          <w:szCs w:val="24"/>
        </w:rPr>
        <w:t xml:space="preserve"> savunma veya dinlenilme hakkı </w:t>
      </w:r>
      <w:r w:rsidR="00093406">
        <w:rPr>
          <w:rFonts w:ascii="Courier New" w:hAnsi="Courier New" w:cs="Courier New"/>
          <w:sz w:val="24"/>
          <w:szCs w:val="24"/>
        </w:rPr>
        <w:t>ve K</w:t>
      </w:r>
      <w:r w:rsidR="009E4D0E">
        <w:rPr>
          <w:rFonts w:ascii="Courier New" w:hAnsi="Courier New" w:cs="Courier New"/>
          <w:sz w:val="24"/>
          <w:szCs w:val="24"/>
        </w:rPr>
        <w:t>urul</w:t>
      </w:r>
      <w:r w:rsidR="00562879">
        <w:rPr>
          <w:rFonts w:ascii="Courier New" w:hAnsi="Courier New" w:cs="Courier New"/>
          <w:sz w:val="24"/>
          <w:szCs w:val="24"/>
        </w:rPr>
        <w:t>un toplantı</w:t>
      </w:r>
      <w:r w:rsidR="009E4D0E">
        <w:rPr>
          <w:rFonts w:ascii="Courier New" w:hAnsi="Courier New" w:cs="Courier New"/>
          <w:sz w:val="24"/>
          <w:szCs w:val="24"/>
        </w:rPr>
        <w:t xml:space="preserve"> tutanakları ile ilgili iddialar da göz önüne alındığında</w:t>
      </w:r>
      <w:r w:rsidR="00562879">
        <w:rPr>
          <w:rFonts w:ascii="Courier New" w:hAnsi="Courier New" w:cs="Courier New"/>
          <w:sz w:val="24"/>
          <w:szCs w:val="24"/>
        </w:rPr>
        <w:t>,</w:t>
      </w:r>
      <w:r w:rsidR="009E4D0E">
        <w:rPr>
          <w:rFonts w:ascii="Courier New" w:hAnsi="Courier New" w:cs="Courier New"/>
          <w:sz w:val="24"/>
          <w:szCs w:val="24"/>
        </w:rPr>
        <w:t xml:space="preserve"> bu hususların da tartışılabilir olduğu gerçeği ortada durduğundan</w:t>
      </w:r>
      <w:r w:rsidR="00093406">
        <w:rPr>
          <w:rFonts w:ascii="Courier New" w:hAnsi="Courier New" w:cs="Courier New"/>
          <w:sz w:val="24"/>
          <w:szCs w:val="24"/>
        </w:rPr>
        <w:t>,</w:t>
      </w:r>
      <w:r w:rsidR="009E4D0E">
        <w:rPr>
          <w:rFonts w:ascii="Courier New" w:hAnsi="Courier New" w:cs="Courier New"/>
          <w:sz w:val="24"/>
          <w:szCs w:val="24"/>
        </w:rPr>
        <w:t xml:space="preserve"> en azından bu noktalarda</w:t>
      </w:r>
      <w:r w:rsidR="00562879">
        <w:rPr>
          <w:rFonts w:ascii="Courier New" w:hAnsi="Courier New" w:cs="Courier New"/>
          <w:sz w:val="24"/>
          <w:szCs w:val="24"/>
        </w:rPr>
        <w:t>,</w:t>
      </w:r>
      <w:r w:rsidR="009E4D0E">
        <w:rPr>
          <w:rFonts w:ascii="Courier New" w:hAnsi="Courier New" w:cs="Courier New"/>
          <w:sz w:val="24"/>
          <w:szCs w:val="24"/>
        </w:rPr>
        <w:t xml:space="preserve"> Davacının davasında haklı olduğuna dair belirtiler bulunduğu düşünül</w:t>
      </w:r>
      <w:r w:rsidR="00562879">
        <w:rPr>
          <w:rFonts w:ascii="Courier New" w:hAnsi="Courier New" w:cs="Courier New"/>
          <w:sz w:val="24"/>
          <w:szCs w:val="24"/>
        </w:rPr>
        <w:t xml:space="preserve">ebilir hale gelmektedir. Tabii </w:t>
      </w:r>
      <w:r w:rsidR="009E4D0E">
        <w:rPr>
          <w:rFonts w:ascii="Courier New" w:hAnsi="Courier New" w:cs="Courier New"/>
          <w:sz w:val="24"/>
          <w:szCs w:val="24"/>
        </w:rPr>
        <w:t>ki</w:t>
      </w:r>
      <w:r w:rsidR="00562879">
        <w:rPr>
          <w:rFonts w:ascii="Courier New" w:hAnsi="Courier New" w:cs="Courier New"/>
          <w:sz w:val="24"/>
          <w:szCs w:val="24"/>
        </w:rPr>
        <w:t xml:space="preserve"> tüm</w:t>
      </w:r>
      <w:r w:rsidR="009E4D0E">
        <w:rPr>
          <w:rFonts w:ascii="Courier New" w:hAnsi="Courier New" w:cs="Courier New"/>
          <w:sz w:val="24"/>
          <w:szCs w:val="24"/>
        </w:rPr>
        <w:t xml:space="preserve"> bu hususlar davanın esasında kesin olarak karara bağlanacaktır. </w:t>
      </w:r>
    </w:p>
    <w:p w:rsidR="00A5241D" w:rsidRDefault="00A5241D" w:rsidP="007750A7">
      <w:pPr>
        <w:spacing w:line="360" w:lineRule="auto"/>
        <w:rPr>
          <w:rFonts w:ascii="Courier New" w:hAnsi="Courier New" w:cs="Courier New"/>
          <w:sz w:val="24"/>
          <w:szCs w:val="24"/>
        </w:rPr>
      </w:pPr>
    </w:p>
    <w:p w:rsidR="0064510A" w:rsidRDefault="00562879" w:rsidP="00562879">
      <w:pPr>
        <w:spacing w:line="360" w:lineRule="auto"/>
        <w:ind w:firstLine="708"/>
        <w:rPr>
          <w:rFonts w:ascii="Courier New" w:hAnsi="Courier New" w:cs="Courier New"/>
          <w:sz w:val="24"/>
          <w:szCs w:val="24"/>
        </w:rPr>
      </w:pPr>
      <w:r>
        <w:rPr>
          <w:rFonts w:ascii="Courier New" w:hAnsi="Courier New" w:cs="Courier New"/>
          <w:sz w:val="24"/>
          <w:szCs w:val="24"/>
        </w:rPr>
        <w:lastRenderedPageBreak/>
        <w:t>Tüm b</w:t>
      </w:r>
      <w:r w:rsidR="009E4D0E">
        <w:rPr>
          <w:rFonts w:ascii="Courier New" w:hAnsi="Courier New" w:cs="Courier New"/>
          <w:sz w:val="24"/>
          <w:szCs w:val="24"/>
        </w:rPr>
        <w:t>elirtilenlerden hareketle</w:t>
      </w:r>
      <w:r w:rsidR="00093406">
        <w:rPr>
          <w:rFonts w:ascii="Courier New" w:hAnsi="Courier New" w:cs="Courier New"/>
          <w:sz w:val="24"/>
          <w:szCs w:val="24"/>
        </w:rPr>
        <w:t>,</w:t>
      </w:r>
      <w:r w:rsidR="009E4D0E">
        <w:rPr>
          <w:rFonts w:ascii="Courier New" w:hAnsi="Courier New" w:cs="Courier New"/>
          <w:sz w:val="24"/>
          <w:szCs w:val="24"/>
        </w:rPr>
        <w:t xml:space="preserve"> Davacının davasında haklı olduğuna dair belirtiler bulunduğu kanaatine varırım. Buna bağlı olarak da Davacının ciddi bir davası olduğu yönündeki kanaatimi de netleştiririm.</w:t>
      </w:r>
    </w:p>
    <w:p w:rsidR="00D46FC3" w:rsidRDefault="0026793C" w:rsidP="007750A7">
      <w:pPr>
        <w:spacing w:line="360" w:lineRule="auto"/>
        <w:rPr>
          <w:rFonts w:ascii="Courier New" w:hAnsi="Courier New" w:cs="Courier New"/>
          <w:sz w:val="24"/>
          <w:szCs w:val="24"/>
        </w:rPr>
      </w:pPr>
      <w:r>
        <w:rPr>
          <w:rFonts w:ascii="Courier New" w:hAnsi="Courier New" w:cs="Courier New"/>
          <w:sz w:val="24"/>
          <w:szCs w:val="24"/>
        </w:rPr>
        <w:tab/>
        <w:t xml:space="preserve">Gelinen bu aşamada incelenmesi gereken üçüncü kriter olan ”men’i müdahale emri verilmezse ileride telafisi mümkün olmayacak bir zararın doğacağı veya eski duruma dönüşün çok zorlaşacağı </w:t>
      </w:r>
      <w:r w:rsidR="00562879">
        <w:rPr>
          <w:rFonts w:ascii="Courier New" w:hAnsi="Courier New" w:cs="Courier New"/>
          <w:sz w:val="24"/>
          <w:szCs w:val="24"/>
        </w:rPr>
        <w:t>”</w:t>
      </w:r>
      <w:r>
        <w:rPr>
          <w:rFonts w:ascii="Courier New" w:hAnsi="Courier New" w:cs="Courier New"/>
          <w:sz w:val="24"/>
          <w:szCs w:val="24"/>
        </w:rPr>
        <w:t>kriteri açısından olaya bakıldığında</w:t>
      </w:r>
      <w:r w:rsidR="00562879">
        <w:rPr>
          <w:rFonts w:ascii="Courier New" w:hAnsi="Courier New" w:cs="Courier New"/>
          <w:sz w:val="24"/>
          <w:szCs w:val="24"/>
        </w:rPr>
        <w:t>,</w:t>
      </w:r>
      <w:r>
        <w:rPr>
          <w:rFonts w:ascii="Courier New" w:hAnsi="Courier New" w:cs="Courier New"/>
          <w:sz w:val="24"/>
          <w:szCs w:val="24"/>
        </w:rPr>
        <w:t xml:space="preserve"> ilk görülen</w:t>
      </w:r>
      <w:r w:rsidR="00562879">
        <w:rPr>
          <w:rFonts w:ascii="Courier New" w:hAnsi="Courier New" w:cs="Courier New"/>
          <w:sz w:val="24"/>
          <w:szCs w:val="24"/>
        </w:rPr>
        <w:t>,</w:t>
      </w:r>
      <w:r w:rsidR="00093406">
        <w:rPr>
          <w:rFonts w:ascii="Courier New" w:hAnsi="Courier New" w:cs="Courier New"/>
          <w:sz w:val="24"/>
          <w:szCs w:val="24"/>
        </w:rPr>
        <w:t xml:space="preserve"> Davacı Ü</w:t>
      </w:r>
      <w:r>
        <w:rPr>
          <w:rFonts w:ascii="Courier New" w:hAnsi="Courier New" w:cs="Courier New"/>
          <w:sz w:val="24"/>
          <w:szCs w:val="24"/>
        </w:rPr>
        <w:t>niversiteye kayıt yaptırdığı ilk nazarda kabul edilebilir haldeki öğrencilerin varlığıdır. Üniversitenin kapanması halinde</w:t>
      </w:r>
      <w:r w:rsidR="00093406">
        <w:rPr>
          <w:rFonts w:ascii="Courier New" w:hAnsi="Courier New" w:cs="Courier New"/>
          <w:sz w:val="24"/>
          <w:szCs w:val="24"/>
        </w:rPr>
        <w:t>,</w:t>
      </w:r>
      <w:r>
        <w:rPr>
          <w:rFonts w:ascii="Courier New" w:hAnsi="Courier New" w:cs="Courier New"/>
          <w:sz w:val="24"/>
          <w:szCs w:val="24"/>
        </w:rPr>
        <w:t xml:space="preserve"> ilgili öğrencilerin tamamen ortada kalma olasılıkları olduğu açıktır.</w:t>
      </w:r>
      <w:r w:rsidR="005F6BC2">
        <w:rPr>
          <w:rFonts w:ascii="Courier New" w:hAnsi="Courier New" w:cs="Courier New"/>
          <w:sz w:val="24"/>
          <w:szCs w:val="24"/>
        </w:rPr>
        <w:t xml:space="preserve"> Bu safhada</w:t>
      </w:r>
      <w:r w:rsidR="00562879">
        <w:rPr>
          <w:rFonts w:ascii="Courier New" w:hAnsi="Courier New" w:cs="Courier New"/>
          <w:sz w:val="24"/>
          <w:szCs w:val="24"/>
        </w:rPr>
        <w:t>,</w:t>
      </w:r>
      <w:r w:rsidR="005F6BC2">
        <w:rPr>
          <w:rFonts w:ascii="Courier New" w:hAnsi="Courier New" w:cs="Courier New"/>
          <w:sz w:val="24"/>
          <w:szCs w:val="24"/>
        </w:rPr>
        <w:t xml:space="preserve"> mezuniyet sonrası ne olacaklarından veya diplomalarının denkliğinin tanınıp tanınmayacağından daha önemli olan bu husus göz önüne alındığında</w:t>
      </w:r>
      <w:r w:rsidR="00562879">
        <w:rPr>
          <w:rFonts w:ascii="Courier New" w:hAnsi="Courier New" w:cs="Courier New"/>
          <w:sz w:val="24"/>
          <w:szCs w:val="24"/>
        </w:rPr>
        <w:t>,</w:t>
      </w:r>
      <w:r w:rsidR="005F6BC2">
        <w:rPr>
          <w:rFonts w:ascii="Courier New" w:hAnsi="Courier New" w:cs="Courier New"/>
          <w:sz w:val="24"/>
          <w:szCs w:val="24"/>
        </w:rPr>
        <w:t xml:space="preserve"> öğrenciler açısından emir verilmemesinin</w:t>
      </w:r>
      <w:r w:rsidR="00562879">
        <w:rPr>
          <w:rFonts w:ascii="Courier New" w:hAnsi="Courier New" w:cs="Courier New"/>
          <w:sz w:val="24"/>
          <w:szCs w:val="24"/>
        </w:rPr>
        <w:t>,</w:t>
      </w:r>
      <w:r w:rsidR="005F6BC2">
        <w:rPr>
          <w:rFonts w:ascii="Courier New" w:hAnsi="Courier New" w:cs="Courier New"/>
          <w:sz w:val="24"/>
          <w:szCs w:val="24"/>
        </w:rPr>
        <w:t xml:space="preserve"> ilk nazarda yararlı değil</w:t>
      </w:r>
      <w:r w:rsidR="00562879">
        <w:rPr>
          <w:rFonts w:ascii="Courier New" w:hAnsi="Courier New" w:cs="Courier New"/>
          <w:sz w:val="24"/>
          <w:szCs w:val="24"/>
        </w:rPr>
        <w:t>,</w:t>
      </w:r>
      <w:r w:rsidR="005F6BC2">
        <w:rPr>
          <w:rFonts w:ascii="Courier New" w:hAnsi="Courier New" w:cs="Courier New"/>
          <w:sz w:val="24"/>
          <w:szCs w:val="24"/>
        </w:rPr>
        <w:t xml:space="preserve"> zararlı olabileceği düşünülebilir hale gelmektedir.</w:t>
      </w:r>
      <w:r w:rsidR="00562879">
        <w:rPr>
          <w:rFonts w:ascii="Courier New" w:hAnsi="Courier New" w:cs="Courier New"/>
          <w:sz w:val="24"/>
          <w:szCs w:val="24"/>
        </w:rPr>
        <w:t xml:space="preserve"> </w:t>
      </w:r>
      <w:r w:rsidR="001A5C0D">
        <w:rPr>
          <w:rFonts w:ascii="Courier New" w:hAnsi="Courier New" w:cs="Courier New"/>
          <w:sz w:val="24"/>
          <w:szCs w:val="24"/>
        </w:rPr>
        <w:t>YÖDAK’ın veya KKTC’deki eğitimin güvenilirliğinin ise sırf verilecek bir ara emri dolayısıyla zarar göreceği düşünülemez. Aksine</w:t>
      </w:r>
      <w:r w:rsidR="00562879">
        <w:rPr>
          <w:rFonts w:ascii="Courier New" w:hAnsi="Courier New" w:cs="Courier New"/>
          <w:sz w:val="24"/>
          <w:szCs w:val="24"/>
        </w:rPr>
        <w:t>,</w:t>
      </w:r>
      <w:r w:rsidR="001A5C0D">
        <w:rPr>
          <w:rFonts w:ascii="Courier New" w:hAnsi="Courier New" w:cs="Courier New"/>
          <w:sz w:val="24"/>
          <w:szCs w:val="24"/>
        </w:rPr>
        <w:t xml:space="preserve"> emir verilmezse </w:t>
      </w:r>
      <w:r w:rsidR="00093406">
        <w:rPr>
          <w:rFonts w:ascii="Courier New" w:hAnsi="Courier New" w:cs="Courier New"/>
          <w:sz w:val="24"/>
          <w:szCs w:val="24"/>
        </w:rPr>
        <w:t xml:space="preserve"> </w:t>
      </w:r>
      <w:r w:rsidR="001A5C0D">
        <w:rPr>
          <w:rFonts w:ascii="Courier New" w:hAnsi="Courier New" w:cs="Courier New"/>
          <w:sz w:val="24"/>
          <w:szCs w:val="24"/>
        </w:rPr>
        <w:t xml:space="preserve">Davacı </w:t>
      </w:r>
      <w:r w:rsidR="00093406">
        <w:rPr>
          <w:rFonts w:ascii="Courier New" w:hAnsi="Courier New" w:cs="Courier New"/>
          <w:sz w:val="24"/>
          <w:szCs w:val="24"/>
        </w:rPr>
        <w:t>Ü</w:t>
      </w:r>
      <w:r w:rsidR="001A5C0D">
        <w:rPr>
          <w:rFonts w:ascii="Courier New" w:hAnsi="Courier New" w:cs="Courier New"/>
          <w:sz w:val="24"/>
          <w:szCs w:val="24"/>
        </w:rPr>
        <w:t>niversitenin fiilen çalışamayacağı, öğrenci alamayacağı, mevcut olduğu düşünülebilir haldeki öğrencilerin öğ</w:t>
      </w:r>
      <w:r w:rsidR="00093406">
        <w:rPr>
          <w:rFonts w:ascii="Courier New" w:hAnsi="Courier New" w:cs="Courier New"/>
          <w:sz w:val="24"/>
          <w:szCs w:val="24"/>
        </w:rPr>
        <w:t>renimlerine devam edemeyeceği, Ü</w:t>
      </w:r>
      <w:r w:rsidR="001A5C0D">
        <w:rPr>
          <w:rFonts w:ascii="Courier New" w:hAnsi="Courier New" w:cs="Courier New"/>
          <w:sz w:val="24"/>
          <w:szCs w:val="24"/>
        </w:rPr>
        <w:t xml:space="preserve">niversitenin akademik kadrosunu kaybedebileceği özlü sonuç veya sorunların doğabileceği </w:t>
      </w:r>
      <w:r w:rsidR="00D46FC3">
        <w:rPr>
          <w:rFonts w:ascii="Courier New" w:hAnsi="Courier New" w:cs="Courier New"/>
          <w:sz w:val="24"/>
          <w:szCs w:val="24"/>
        </w:rPr>
        <w:t>ilk nazarda anlaşılmaktadır</w:t>
      </w:r>
      <w:r w:rsidR="001A5C0D">
        <w:rPr>
          <w:rFonts w:ascii="Courier New" w:hAnsi="Courier New" w:cs="Courier New"/>
          <w:sz w:val="24"/>
          <w:szCs w:val="24"/>
        </w:rPr>
        <w:t>. İleride bir karar verilmesi ve Davacının hukuken haklı bulunması halinde</w:t>
      </w:r>
      <w:r w:rsidR="00093406">
        <w:rPr>
          <w:rFonts w:ascii="Courier New" w:hAnsi="Courier New" w:cs="Courier New"/>
          <w:sz w:val="24"/>
          <w:szCs w:val="24"/>
        </w:rPr>
        <w:t>,</w:t>
      </w:r>
      <w:r w:rsidR="001A5C0D">
        <w:rPr>
          <w:rFonts w:ascii="Courier New" w:hAnsi="Courier New" w:cs="Courier New"/>
          <w:sz w:val="24"/>
          <w:szCs w:val="24"/>
        </w:rPr>
        <w:t xml:space="preserve"> yaşanabilecek yukarıdaki özdeki </w:t>
      </w:r>
      <w:r w:rsidR="00D46FC3">
        <w:rPr>
          <w:rFonts w:ascii="Courier New" w:hAnsi="Courier New" w:cs="Courier New"/>
          <w:sz w:val="24"/>
          <w:szCs w:val="24"/>
        </w:rPr>
        <w:t>sorunlar</w:t>
      </w:r>
      <w:r w:rsidR="001A5C0D">
        <w:rPr>
          <w:rFonts w:ascii="Courier New" w:hAnsi="Courier New" w:cs="Courier New"/>
          <w:sz w:val="24"/>
          <w:szCs w:val="24"/>
        </w:rPr>
        <w:t xml:space="preserve"> veya doğabilecek kayıplar giderilemeyecek konumda görünmektedir. İlk nazarda görülen bu hususlar, </w:t>
      </w:r>
      <w:r w:rsidR="00093406">
        <w:rPr>
          <w:rFonts w:ascii="Courier New" w:hAnsi="Courier New" w:cs="Courier New"/>
          <w:sz w:val="24"/>
          <w:szCs w:val="24"/>
        </w:rPr>
        <w:t>Ü</w:t>
      </w:r>
      <w:r w:rsidR="001A5C0D">
        <w:rPr>
          <w:rFonts w:ascii="Courier New" w:hAnsi="Courier New" w:cs="Courier New"/>
          <w:sz w:val="24"/>
          <w:szCs w:val="24"/>
        </w:rPr>
        <w:t>niversitenin olası kayıplarının</w:t>
      </w:r>
      <w:r w:rsidR="00D46FC3">
        <w:rPr>
          <w:rFonts w:ascii="Courier New" w:hAnsi="Courier New" w:cs="Courier New"/>
          <w:sz w:val="24"/>
          <w:szCs w:val="24"/>
        </w:rPr>
        <w:t>,</w:t>
      </w:r>
      <w:r w:rsidR="001A5C0D">
        <w:rPr>
          <w:rFonts w:ascii="Courier New" w:hAnsi="Courier New" w:cs="Courier New"/>
          <w:sz w:val="24"/>
          <w:szCs w:val="24"/>
        </w:rPr>
        <w:t xml:space="preserve"> geriye dönüşü mümkün olamayacak bir hal yaratacağını düşündür</w:t>
      </w:r>
      <w:r w:rsidR="00093406">
        <w:rPr>
          <w:rFonts w:ascii="Courier New" w:hAnsi="Courier New" w:cs="Courier New"/>
          <w:sz w:val="24"/>
          <w:szCs w:val="24"/>
        </w:rPr>
        <w:t>-</w:t>
      </w:r>
      <w:r w:rsidR="001A5C0D">
        <w:rPr>
          <w:rFonts w:ascii="Courier New" w:hAnsi="Courier New" w:cs="Courier New"/>
          <w:sz w:val="24"/>
          <w:szCs w:val="24"/>
        </w:rPr>
        <w:t xml:space="preserve">mektedir. </w:t>
      </w:r>
    </w:p>
    <w:p w:rsidR="00A5241D" w:rsidRDefault="00A5241D" w:rsidP="007750A7">
      <w:pPr>
        <w:spacing w:line="360" w:lineRule="auto"/>
        <w:rPr>
          <w:rFonts w:ascii="Courier New" w:hAnsi="Courier New" w:cs="Courier New"/>
          <w:sz w:val="24"/>
          <w:szCs w:val="24"/>
        </w:rPr>
      </w:pPr>
    </w:p>
    <w:p w:rsidR="00A5241D" w:rsidRDefault="00A5241D" w:rsidP="007750A7">
      <w:pPr>
        <w:spacing w:line="360" w:lineRule="auto"/>
        <w:rPr>
          <w:rFonts w:ascii="Courier New" w:hAnsi="Courier New" w:cs="Courier New"/>
          <w:sz w:val="24"/>
          <w:szCs w:val="24"/>
        </w:rPr>
      </w:pPr>
    </w:p>
    <w:p w:rsidR="00521E65" w:rsidRDefault="001A5C0D" w:rsidP="00D46FC3">
      <w:pPr>
        <w:spacing w:line="360" w:lineRule="auto"/>
        <w:ind w:firstLine="705"/>
        <w:rPr>
          <w:rFonts w:ascii="Courier New" w:hAnsi="Courier New" w:cs="Courier New"/>
          <w:sz w:val="24"/>
          <w:szCs w:val="24"/>
        </w:rPr>
      </w:pPr>
      <w:r>
        <w:rPr>
          <w:rFonts w:ascii="Courier New" w:hAnsi="Courier New" w:cs="Courier New"/>
          <w:sz w:val="24"/>
          <w:szCs w:val="24"/>
        </w:rPr>
        <w:lastRenderedPageBreak/>
        <w:t xml:space="preserve">Ortada tartışılması gereken ciddi hukuksal sorunların olduğu ve </w:t>
      </w:r>
      <w:r w:rsidR="00132AD6">
        <w:rPr>
          <w:rFonts w:ascii="Courier New" w:hAnsi="Courier New" w:cs="Courier New"/>
          <w:sz w:val="24"/>
          <w:szCs w:val="24"/>
        </w:rPr>
        <w:t xml:space="preserve">ilgili konularda </w:t>
      </w:r>
      <w:r>
        <w:rPr>
          <w:rFonts w:ascii="Courier New" w:hAnsi="Courier New" w:cs="Courier New"/>
          <w:sz w:val="24"/>
          <w:szCs w:val="24"/>
        </w:rPr>
        <w:t>farklı yasal yorumlar yapılabileceği ve buna bağlı farklı sonuçlara ulaşılabileceği gerçeği de düşünüldüğünde talep doğrultusunda bir emir verilmesi adil görülmektedir.</w:t>
      </w:r>
      <w:r w:rsidR="00BF6787">
        <w:rPr>
          <w:rFonts w:ascii="Courier New" w:hAnsi="Courier New" w:cs="Courier New"/>
          <w:sz w:val="24"/>
          <w:szCs w:val="24"/>
        </w:rPr>
        <w:t xml:space="preserve"> Belirtilenlerden hareketl</w:t>
      </w:r>
      <w:r w:rsidR="00093406">
        <w:rPr>
          <w:rFonts w:ascii="Courier New" w:hAnsi="Courier New" w:cs="Courier New"/>
          <w:sz w:val="24"/>
          <w:szCs w:val="24"/>
        </w:rPr>
        <w:t>e:</w:t>
      </w:r>
    </w:p>
    <w:p w:rsidR="00763368" w:rsidRPr="00763368" w:rsidRDefault="00132AD6" w:rsidP="00EB3532">
      <w:pPr>
        <w:spacing w:line="240" w:lineRule="auto"/>
        <w:ind w:left="1410" w:hanging="705"/>
        <w:rPr>
          <w:rFonts w:ascii="Courier New" w:hAnsi="Courier New" w:cs="Courier New"/>
          <w:sz w:val="24"/>
          <w:szCs w:val="24"/>
        </w:rPr>
      </w:pPr>
      <w:r>
        <w:rPr>
          <w:rFonts w:ascii="Courier New" w:hAnsi="Courier New" w:cs="Courier New"/>
          <w:sz w:val="24"/>
          <w:szCs w:val="24"/>
        </w:rPr>
        <w:t xml:space="preserve"> </w:t>
      </w:r>
      <w:r w:rsidR="00EB3532">
        <w:rPr>
          <w:rFonts w:ascii="Courier New" w:hAnsi="Courier New" w:cs="Courier New"/>
          <w:sz w:val="24"/>
          <w:szCs w:val="24"/>
        </w:rPr>
        <w:t xml:space="preserve"> </w:t>
      </w:r>
      <w:r>
        <w:rPr>
          <w:rFonts w:ascii="Courier New" w:hAnsi="Courier New" w:cs="Courier New"/>
          <w:sz w:val="24"/>
          <w:szCs w:val="24"/>
        </w:rPr>
        <w:t>”</w:t>
      </w:r>
      <w:r w:rsidR="00EB3532">
        <w:rPr>
          <w:rFonts w:ascii="Courier New" w:hAnsi="Courier New" w:cs="Courier New"/>
          <w:sz w:val="24"/>
          <w:szCs w:val="24"/>
        </w:rPr>
        <w:tab/>
      </w:r>
      <w:r w:rsidR="00521E65" w:rsidRPr="00763368">
        <w:rPr>
          <w:rFonts w:ascii="Courier New" w:hAnsi="Courier New" w:cs="Courier New"/>
          <w:sz w:val="24"/>
          <w:szCs w:val="24"/>
        </w:rPr>
        <w:t>Davalının</w:t>
      </w:r>
      <w:r w:rsidR="00EB3532">
        <w:rPr>
          <w:rFonts w:ascii="Courier New" w:hAnsi="Courier New" w:cs="Courier New"/>
          <w:sz w:val="24"/>
          <w:szCs w:val="24"/>
        </w:rPr>
        <w:t>,</w:t>
      </w:r>
      <w:r w:rsidR="00521E65" w:rsidRPr="00763368">
        <w:rPr>
          <w:rFonts w:ascii="Courier New" w:hAnsi="Courier New" w:cs="Courier New"/>
          <w:sz w:val="24"/>
          <w:szCs w:val="24"/>
        </w:rPr>
        <w:t xml:space="preserve"> Davacı Ünivers</w:t>
      </w:r>
      <w:r w:rsidR="00EB3532">
        <w:rPr>
          <w:rFonts w:ascii="Courier New" w:hAnsi="Courier New" w:cs="Courier New"/>
          <w:sz w:val="24"/>
          <w:szCs w:val="24"/>
        </w:rPr>
        <w:t>ite’nin 2.2.2010 tarih ve 10/02-</w:t>
      </w:r>
      <w:r w:rsidR="00521E65" w:rsidRPr="00763368">
        <w:rPr>
          <w:rFonts w:ascii="Courier New" w:hAnsi="Courier New" w:cs="Courier New"/>
          <w:sz w:val="24"/>
          <w:szCs w:val="24"/>
        </w:rPr>
        <w:t>02 sayılı kararla verilip 4.2.2010 tarih ve 33/2006 sayılı yazı ile davacıya bildirilen öğretime başlama izninin iptal edilmesini öngören 13.12.2018 tarihli ve 18/58 karar no ve/veya 33/2006-18 sayılı ka</w:t>
      </w:r>
      <w:r>
        <w:rPr>
          <w:rFonts w:ascii="Courier New" w:hAnsi="Courier New" w:cs="Courier New"/>
          <w:sz w:val="24"/>
          <w:szCs w:val="24"/>
        </w:rPr>
        <w:t>rar ve/veya işlemlerinin yürüt</w:t>
      </w:r>
      <w:r w:rsidR="00521E65" w:rsidRPr="00763368">
        <w:rPr>
          <w:rFonts w:ascii="Courier New" w:hAnsi="Courier New" w:cs="Courier New"/>
          <w:sz w:val="24"/>
          <w:szCs w:val="24"/>
        </w:rPr>
        <w:t>mesinin bu davanın neticesine değin durdur</w:t>
      </w:r>
      <w:r w:rsidR="00763368" w:rsidRPr="00763368">
        <w:rPr>
          <w:rFonts w:ascii="Courier New" w:hAnsi="Courier New" w:cs="Courier New"/>
          <w:sz w:val="24"/>
          <w:szCs w:val="24"/>
        </w:rPr>
        <w:t>ulmasına;</w:t>
      </w:r>
      <w:r w:rsidR="00093406">
        <w:rPr>
          <w:rFonts w:ascii="Courier New" w:hAnsi="Courier New" w:cs="Courier New"/>
          <w:sz w:val="24"/>
          <w:szCs w:val="24"/>
        </w:rPr>
        <w:t xml:space="preserve"> “</w:t>
      </w:r>
    </w:p>
    <w:p w:rsidR="00132AD6" w:rsidRPr="00763368" w:rsidRDefault="00763368" w:rsidP="00763368">
      <w:pPr>
        <w:spacing w:line="240" w:lineRule="auto"/>
        <w:rPr>
          <w:rFonts w:ascii="Courier New" w:hAnsi="Courier New" w:cs="Courier New"/>
          <w:sz w:val="24"/>
          <w:szCs w:val="24"/>
        </w:rPr>
      </w:pPr>
      <w:r>
        <w:rPr>
          <w:rFonts w:ascii="Courier New" w:hAnsi="Courier New" w:cs="Courier New"/>
          <w:sz w:val="24"/>
          <w:szCs w:val="24"/>
        </w:rPr>
        <w:t>E</w:t>
      </w:r>
      <w:r w:rsidRPr="00763368">
        <w:rPr>
          <w:rFonts w:ascii="Courier New" w:hAnsi="Courier New" w:cs="Courier New"/>
          <w:sz w:val="24"/>
          <w:szCs w:val="24"/>
        </w:rPr>
        <w:t xml:space="preserve">mir </w:t>
      </w:r>
      <w:r>
        <w:rPr>
          <w:rFonts w:ascii="Courier New" w:hAnsi="Courier New" w:cs="Courier New"/>
          <w:sz w:val="24"/>
          <w:szCs w:val="24"/>
        </w:rPr>
        <w:t>V</w:t>
      </w:r>
      <w:r w:rsidRPr="00763368">
        <w:rPr>
          <w:rFonts w:ascii="Courier New" w:hAnsi="Courier New" w:cs="Courier New"/>
          <w:sz w:val="24"/>
          <w:szCs w:val="24"/>
        </w:rPr>
        <w:t>erilir.</w:t>
      </w:r>
    </w:p>
    <w:p w:rsidR="00895B03" w:rsidRDefault="008F0880" w:rsidP="007750A7">
      <w:pPr>
        <w:spacing w:line="360" w:lineRule="auto"/>
        <w:rPr>
          <w:rFonts w:ascii="Courier New" w:hAnsi="Courier New" w:cs="Courier New"/>
          <w:sz w:val="24"/>
          <w:szCs w:val="24"/>
        </w:rPr>
      </w:pPr>
      <w:r>
        <w:rPr>
          <w:rFonts w:ascii="Courier New" w:hAnsi="Courier New" w:cs="Courier New"/>
          <w:sz w:val="24"/>
          <w:szCs w:val="24"/>
        </w:rPr>
        <w:tab/>
        <w:t xml:space="preserve">Tarafların argümanlarının büyük oranda </w:t>
      </w:r>
      <w:r w:rsidR="00132AD6">
        <w:rPr>
          <w:rFonts w:ascii="Courier New" w:hAnsi="Courier New" w:cs="Courier New"/>
          <w:sz w:val="24"/>
          <w:szCs w:val="24"/>
        </w:rPr>
        <w:t>davanın</w:t>
      </w:r>
      <w:r>
        <w:rPr>
          <w:rFonts w:ascii="Courier New" w:hAnsi="Courier New" w:cs="Courier New"/>
          <w:sz w:val="24"/>
          <w:szCs w:val="24"/>
        </w:rPr>
        <w:t xml:space="preserve"> esasında karara bağlanacağı gerçeği göz önüne alındığında</w:t>
      </w:r>
      <w:r w:rsidR="00132AD6">
        <w:rPr>
          <w:rFonts w:ascii="Courier New" w:hAnsi="Courier New" w:cs="Courier New"/>
          <w:sz w:val="24"/>
          <w:szCs w:val="24"/>
        </w:rPr>
        <w:t>,</w:t>
      </w:r>
      <w:r>
        <w:rPr>
          <w:rFonts w:ascii="Courier New" w:hAnsi="Courier New" w:cs="Courier New"/>
          <w:sz w:val="24"/>
          <w:szCs w:val="24"/>
        </w:rPr>
        <w:t xml:space="preserve"> masraflara ilişkin bu safhada emir verilmesi uygun görülmediğinden masraf emri verilmez.</w:t>
      </w:r>
    </w:p>
    <w:p w:rsidR="00EB3532" w:rsidRDefault="00EB3532" w:rsidP="007750A7">
      <w:pPr>
        <w:spacing w:line="360" w:lineRule="auto"/>
        <w:rPr>
          <w:rFonts w:ascii="Courier New" w:hAnsi="Courier New" w:cs="Courier New"/>
          <w:sz w:val="24"/>
          <w:szCs w:val="24"/>
        </w:rPr>
      </w:pPr>
    </w:p>
    <w:p w:rsidR="00895B03" w:rsidRDefault="00895B03" w:rsidP="00895B0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895B03" w:rsidRDefault="00895B03" w:rsidP="00895B0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895B03" w:rsidRDefault="00895B03" w:rsidP="00895B03">
      <w:pPr>
        <w:spacing w:line="240" w:lineRule="auto"/>
        <w:rPr>
          <w:rFonts w:ascii="Courier New" w:hAnsi="Courier New" w:cs="Courier New"/>
          <w:sz w:val="24"/>
          <w:szCs w:val="24"/>
        </w:rPr>
      </w:pPr>
    </w:p>
    <w:p w:rsidR="00895B03" w:rsidRDefault="00132AD6" w:rsidP="00895B03">
      <w:pPr>
        <w:spacing w:line="240" w:lineRule="auto"/>
        <w:rPr>
          <w:rFonts w:ascii="Courier New" w:hAnsi="Courier New" w:cs="Courier New"/>
          <w:sz w:val="24"/>
          <w:szCs w:val="24"/>
        </w:rPr>
      </w:pPr>
      <w:r>
        <w:rPr>
          <w:rFonts w:ascii="Courier New" w:hAnsi="Courier New" w:cs="Courier New"/>
          <w:sz w:val="24"/>
          <w:szCs w:val="24"/>
        </w:rPr>
        <w:t xml:space="preserve">5 Şubat </w:t>
      </w:r>
      <w:r w:rsidR="00895B03">
        <w:rPr>
          <w:rFonts w:ascii="Courier New" w:hAnsi="Courier New" w:cs="Courier New"/>
          <w:sz w:val="24"/>
          <w:szCs w:val="24"/>
        </w:rPr>
        <w:t>2019</w:t>
      </w:r>
    </w:p>
    <w:sectPr w:rsidR="00895B03" w:rsidSect="001B4A8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4F" w:rsidRDefault="0007054F" w:rsidP="001B4A85">
      <w:pPr>
        <w:spacing w:after="0" w:line="240" w:lineRule="auto"/>
      </w:pPr>
      <w:r>
        <w:separator/>
      </w:r>
    </w:p>
  </w:endnote>
  <w:endnote w:type="continuationSeparator" w:id="1">
    <w:p w:rsidR="0007054F" w:rsidRDefault="0007054F" w:rsidP="001B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4F" w:rsidRDefault="0007054F" w:rsidP="001B4A85">
      <w:pPr>
        <w:spacing w:after="0" w:line="240" w:lineRule="auto"/>
      </w:pPr>
      <w:r>
        <w:separator/>
      </w:r>
    </w:p>
  </w:footnote>
  <w:footnote w:type="continuationSeparator" w:id="1">
    <w:p w:rsidR="0007054F" w:rsidRDefault="0007054F" w:rsidP="001B4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5681"/>
      <w:docPartObj>
        <w:docPartGallery w:val="Page Numbers (Top of Page)"/>
        <w:docPartUnique/>
      </w:docPartObj>
    </w:sdtPr>
    <w:sdtContent>
      <w:p w:rsidR="00D46FC3" w:rsidRDefault="000A099E">
        <w:pPr>
          <w:pStyle w:val="Header"/>
          <w:jc w:val="center"/>
        </w:pPr>
        <w:fldSimple w:instr=" PAGE   \* MERGEFORMAT ">
          <w:r w:rsidR="00E75ACB">
            <w:rPr>
              <w:noProof/>
            </w:rPr>
            <w:t>19</w:t>
          </w:r>
        </w:fldSimple>
      </w:p>
    </w:sdtContent>
  </w:sdt>
  <w:p w:rsidR="00D46FC3" w:rsidRDefault="00D46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0B62"/>
    <w:multiLevelType w:val="hybridMultilevel"/>
    <w:tmpl w:val="BD922ADA"/>
    <w:lvl w:ilvl="0" w:tplc="BBDA537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5DAC56EC"/>
    <w:multiLevelType w:val="hybridMultilevel"/>
    <w:tmpl w:val="182A43F0"/>
    <w:lvl w:ilvl="0" w:tplc="EF60F238">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837C8"/>
    <w:rsid w:val="000041EC"/>
    <w:rsid w:val="00006BC0"/>
    <w:rsid w:val="0003203E"/>
    <w:rsid w:val="00056319"/>
    <w:rsid w:val="00061C53"/>
    <w:rsid w:val="0007054F"/>
    <w:rsid w:val="000752D8"/>
    <w:rsid w:val="000837C8"/>
    <w:rsid w:val="00083918"/>
    <w:rsid w:val="00093406"/>
    <w:rsid w:val="000A099E"/>
    <w:rsid w:val="000A4FAB"/>
    <w:rsid w:val="000C6E1F"/>
    <w:rsid w:val="000E7AB3"/>
    <w:rsid w:val="000E7CBA"/>
    <w:rsid w:val="00132AD6"/>
    <w:rsid w:val="00154780"/>
    <w:rsid w:val="00167BA4"/>
    <w:rsid w:val="00181530"/>
    <w:rsid w:val="00183854"/>
    <w:rsid w:val="001873A4"/>
    <w:rsid w:val="00195037"/>
    <w:rsid w:val="001952F8"/>
    <w:rsid w:val="0019590B"/>
    <w:rsid w:val="001A48F8"/>
    <w:rsid w:val="001A5C0D"/>
    <w:rsid w:val="001B2FF0"/>
    <w:rsid w:val="001B4A85"/>
    <w:rsid w:val="001C184D"/>
    <w:rsid w:val="001D20F6"/>
    <w:rsid w:val="00225E45"/>
    <w:rsid w:val="0024285C"/>
    <w:rsid w:val="002433E1"/>
    <w:rsid w:val="0025150F"/>
    <w:rsid w:val="00252ED2"/>
    <w:rsid w:val="0026000B"/>
    <w:rsid w:val="0026219B"/>
    <w:rsid w:val="0026793C"/>
    <w:rsid w:val="0027519E"/>
    <w:rsid w:val="002912DF"/>
    <w:rsid w:val="00294242"/>
    <w:rsid w:val="00311190"/>
    <w:rsid w:val="00312AED"/>
    <w:rsid w:val="00322DB6"/>
    <w:rsid w:val="003357A3"/>
    <w:rsid w:val="00340A98"/>
    <w:rsid w:val="0036675E"/>
    <w:rsid w:val="00376C40"/>
    <w:rsid w:val="003873EB"/>
    <w:rsid w:val="003A0A01"/>
    <w:rsid w:val="003B0202"/>
    <w:rsid w:val="003C43DF"/>
    <w:rsid w:val="00415531"/>
    <w:rsid w:val="004619F9"/>
    <w:rsid w:val="00472F8A"/>
    <w:rsid w:val="004F73FD"/>
    <w:rsid w:val="00514493"/>
    <w:rsid w:val="00514C40"/>
    <w:rsid w:val="00521E65"/>
    <w:rsid w:val="00540542"/>
    <w:rsid w:val="00562879"/>
    <w:rsid w:val="0056772F"/>
    <w:rsid w:val="00582FC0"/>
    <w:rsid w:val="00585D92"/>
    <w:rsid w:val="005927F2"/>
    <w:rsid w:val="005C237D"/>
    <w:rsid w:val="005D03C0"/>
    <w:rsid w:val="005F6BC2"/>
    <w:rsid w:val="005F75EA"/>
    <w:rsid w:val="00611421"/>
    <w:rsid w:val="006129C6"/>
    <w:rsid w:val="00614DE7"/>
    <w:rsid w:val="00623435"/>
    <w:rsid w:val="00636BB9"/>
    <w:rsid w:val="0064510A"/>
    <w:rsid w:val="0066435C"/>
    <w:rsid w:val="00665D07"/>
    <w:rsid w:val="00684D77"/>
    <w:rsid w:val="006927FE"/>
    <w:rsid w:val="006C64BC"/>
    <w:rsid w:val="00711CA9"/>
    <w:rsid w:val="007222B9"/>
    <w:rsid w:val="007266FB"/>
    <w:rsid w:val="007442CF"/>
    <w:rsid w:val="00763368"/>
    <w:rsid w:val="0077358B"/>
    <w:rsid w:val="007748B8"/>
    <w:rsid w:val="007750A7"/>
    <w:rsid w:val="0079045A"/>
    <w:rsid w:val="007C48E8"/>
    <w:rsid w:val="008154E8"/>
    <w:rsid w:val="00816522"/>
    <w:rsid w:val="0082052B"/>
    <w:rsid w:val="00895B03"/>
    <w:rsid w:val="008E38CA"/>
    <w:rsid w:val="008E7308"/>
    <w:rsid w:val="008F0880"/>
    <w:rsid w:val="008F60E0"/>
    <w:rsid w:val="009025E4"/>
    <w:rsid w:val="00963C52"/>
    <w:rsid w:val="009676A7"/>
    <w:rsid w:val="009B1124"/>
    <w:rsid w:val="009E4D0E"/>
    <w:rsid w:val="009E766E"/>
    <w:rsid w:val="00A05DD6"/>
    <w:rsid w:val="00A1353C"/>
    <w:rsid w:val="00A173B3"/>
    <w:rsid w:val="00A5241D"/>
    <w:rsid w:val="00A65E89"/>
    <w:rsid w:val="00B13717"/>
    <w:rsid w:val="00B2116A"/>
    <w:rsid w:val="00BC4740"/>
    <w:rsid w:val="00BC4CC4"/>
    <w:rsid w:val="00BC6F02"/>
    <w:rsid w:val="00BE43E7"/>
    <w:rsid w:val="00BE4B0E"/>
    <w:rsid w:val="00BE7237"/>
    <w:rsid w:val="00BF6787"/>
    <w:rsid w:val="00BF7C2D"/>
    <w:rsid w:val="00C1525E"/>
    <w:rsid w:val="00C35E85"/>
    <w:rsid w:val="00C44C32"/>
    <w:rsid w:val="00C476DB"/>
    <w:rsid w:val="00CB0E52"/>
    <w:rsid w:val="00CC354C"/>
    <w:rsid w:val="00CE6901"/>
    <w:rsid w:val="00D04F7B"/>
    <w:rsid w:val="00D34C8A"/>
    <w:rsid w:val="00D351A2"/>
    <w:rsid w:val="00D46FC3"/>
    <w:rsid w:val="00D47E9E"/>
    <w:rsid w:val="00D516A7"/>
    <w:rsid w:val="00D82493"/>
    <w:rsid w:val="00D90637"/>
    <w:rsid w:val="00DF1F8B"/>
    <w:rsid w:val="00E75276"/>
    <w:rsid w:val="00E75ACB"/>
    <w:rsid w:val="00EB3532"/>
    <w:rsid w:val="00ED52FC"/>
    <w:rsid w:val="00F240E0"/>
    <w:rsid w:val="00F431A8"/>
    <w:rsid w:val="00F76BFB"/>
    <w:rsid w:val="00FA2766"/>
    <w:rsid w:val="00FB12FF"/>
    <w:rsid w:val="00FC0C8F"/>
    <w:rsid w:val="00FC412B"/>
    <w:rsid w:val="00FD0F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2B"/>
  </w:style>
  <w:style w:type="paragraph" w:styleId="Heading1">
    <w:name w:val="heading 1"/>
    <w:basedOn w:val="Normal"/>
    <w:next w:val="Normal"/>
    <w:link w:val="Heading1Char"/>
    <w:uiPriority w:val="99"/>
    <w:qFormat/>
    <w:rsid w:val="00183854"/>
    <w:pPr>
      <w:keepNext/>
      <w:spacing w:after="0" w:line="240" w:lineRule="auto"/>
      <w:jc w:val="center"/>
      <w:outlineLvl w:val="0"/>
    </w:pPr>
    <w:rPr>
      <w:rFonts w:ascii="Courier New" w:eastAsia="Calibri"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3854"/>
    <w:rPr>
      <w:rFonts w:ascii="Courier New" w:eastAsia="Calibri" w:hAnsi="Courier New" w:cs="Courier New"/>
      <w:sz w:val="24"/>
      <w:szCs w:val="24"/>
      <w:u w:val="single"/>
    </w:rPr>
  </w:style>
  <w:style w:type="paragraph" w:styleId="ListParagraph">
    <w:name w:val="List Paragraph"/>
    <w:basedOn w:val="Normal"/>
    <w:uiPriority w:val="34"/>
    <w:qFormat/>
    <w:rsid w:val="007C48E8"/>
    <w:pPr>
      <w:ind w:left="720"/>
      <w:contextualSpacing/>
    </w:pPr>
  </w:style>
  <w:style w:type="paragraph" w:styleId="Header">
    <w:name w:val="header"/>
    <w:basedOn w:val="Normal"/>
    <w:link w:val="HeaderChar"/>
    <w:uiPriority w:val="99"/>
    <w:unhideWhenUsed/>
    <w:rsid w:val="001B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A85"/>
  </w:style>
  <w:style w:type="paragraph" w:styleId="Footer">
    <w:name w:val="footer"/>
    <w:basedOn w:val="Normal"/>
    <w:link w:val="FooterChar"/>
    <w:uiPriority w:val="99"/>
    <w:semiHidden/>
    <w:unhideWhenUsed/>
    <w:rsid w:val="001B4A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B4A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19</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115</cp:revision>
  <dcterms:created xsi:type="dcterms:W3CDTF">2019-01-29T11:30:00Z</dcterms:created>
  <dcterms:modified xsi:type="dcterms:W3CDTF">2019-02-06T10:53:00Z</dcterms:modified>
</cp:coreProperties>
</file>