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7435BC">
        <w:rPr>
          <w:rFonts w:ascii="Courier New" w:hAnsi="Courier New" w:cs="Courier New"/>
          <w:sz w:val="24"/>
          <w:szCs w:val="24"/>
        </w:rPr>
        <w:t>21</w:t>
      </w:r>
      <w:r>
        <w:rPr>
          <w:rFonts w:ascii="Courier New" w:hAnsi="Courier New" w:cs="Courier New"/>
          <w:sz w:val="24"/>
          <w:szCs w:val="24"/>
        </w:rPr>
        <w:t>/2018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50/2016</w:t>
      </w: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2124/2011)</w:t>
      </w:r>
    </w:p>
    <w:p w:rsidR="00204853" w:rsidRDefault="00204853" w:rsidP="00204853">
      <w:pPr>
        <w:spacing w:line="240" w:lineRule="auto"/>
        <w:rPr>
          <w:rFonts w:ascii="Courier New" w:hAnsi="Courier New" w:cs="Courier New"/>
          <w:sz w:val="24"/>
          <w:szCs w:val="24"/>
        </w:rPr>
      </w:pPr>
    </w:p>
    <w:p w:rsidR="00204853" w:rsidRDefault="00204853" w:rsidP="00204853">
      <w:pPr>
        <w:spacing w:line="240" w:lineRule="auto"/>
        <w:rPr>
          <w:rFonts w:ascii="Courier New" w:hAnsi="Courier New" w:cs="Courier New"/>
          <w:sz w:val="24"/>
          <w:szCs w:val="24"/>
        </w:rPr>
      </w:pPr>
      <w:r>
        <w:rPr>
          <w:rFonts w:ascii="Courier New" w:hAnsi="Courier New" w:cs="Courier New"/>
          <w:sz w:val="24"/>
          <w:szCs w:val="24"/>
        </w:rPr>
        <w:t>YÜKSEK MAHKEME HUZURUNDA.</w:t>
      </w:r>
    </w:p>
    <w:p w:rsidR="00204853" w:rsidRDefault="00204853" w:rsidP="00204853">
      <w:pPr>
        <w:spacing w:line="240" w:lineRule="auto"/>
        <w:rPr>
          <w:rFonts w:ascii="Courier New" w:hAnsi="Courier New" w:cs="Courier New"/>
          <w:sz w:val="24"/>
          <w:szCs w:val="24"/>
        </w:rPr>
      </w:pPr>
    </w:p>
    <w:p w:rsidR="00204853" w:rsidRDefault="00204853" w:rsidP="00204853">
      <w:pPr>
        <w:spacing w:line="24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204853" w:rsidRDefault="00204853" w:rsidP="00204853">
      <w:pPr>
        <w:spacing w:line="240" w:lineRule="auto"/>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İstinaf eden: Ekin Adademir Limited, Hamitköy - Lefkoşa</w:t>
      </w: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No.3)</w:t>
      </w:r>
    </w:p>
    <w:p w:rsidR="00204853" w:rsidRDefault="00204853" w:rsidP="00204853">
      <w:pPr>
        <w:spacing w:line="240" w:lineRule="auto"/>
        <w:contextualSpacing/>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04853" w:rsidRDefault="00204853" w:rsidP="00204853">
      <w:pPr>
        <w:spacing w:line="240" w:lineRule="auto"/>
        <w:contextualSpacing/>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Aleyhine istinaf edilen: Tolgay Mear, Lefkoşa</w:t>
      </w: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204853" w:rsidRDefault="00204853" w:rsidP="00204853">
      <w:pPr>
        <w:spacing w:line="240" w:lineRule="auto"/>
        <w:contextualSpacing/>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204853" w:rsidRDefault="00204853" w:rsidP="00204853">
      <w:pPr>
        <w:spacing w:line="240" w:lineRule="auto"/>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Ergin Ulunay adına Avukat Adnan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Ulunay </w:t>
      </w: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Güneş Menteş adına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Batu Berk</w:t>
      </w:r>
    </w:p>
    <w:p w:rsidR="00204853" w:rsidRDefault="00204853" w:rsidP="00204853">
      <w:pPr>
        <w:spacing w:line="240" w:lineRule="auto"/>
        <w:rPr>
          <w:rFonts w:ascii="Courier New" w:hAnsi="Courier New" w:cs="Courier New"/>
          <w:sz w:val="24"/>
          <w:szCs w:val="24"/>
        </w:rPr>
      </w:pPr>
    </w:p>
    <w:p w:rsidR="00204853" w:rsidRDefault="00204853" w:rsidP="00204853">
      <w:pPr>
        <w:spacing w:line="240" w:lineRule="auto"/>
        <w:rPr>
          <w:rFonts w:ascii="Courier New" w:hAnsi="Courier New" w:cs="Courier New"/>
          <w:sz w:val="24"/>
          <w:szCs w:val="24"/>
        </w:rPr>
      </w:pPr>
      <w:r>
        <w:rPr>
          <w:rFonts w:ascii="Courier New" w:hAnsi="Courier New" w:cs="Courier New"/>
          <w:sz w:val="24"/>
          <w:szCs w:val="24"/>
        </w:rPr>
        <w:t xml:space="preserve">Girne Kaza Mahkemesi </w:t>
      </w:r>
      <w:r w:rsidR="007435BC">
        <w:rPr>
          <w:rFonts w:ascii="Courier New" w:hAnsi="Courier New" w:cs="Courier New"/>
          <w:sz w:val="24"/>
          <w:szCs w:val="24"/>
        </w:rPr>
        <w:t>Kıdemli Yargıcı Fadıl Aksun</w:t>
      </w:r>
      <w:r>
        <w:rPr>
          <w:rFonts w:ascii="Courier New" w:hAnsi="Courier New" w:cs="Courier New"/>
          <w:sz w:val="24"/>
          <w:szCs w:val="24"/>
        </w:rPr>
        <w:t xml:space="preserve">’un, </w:t>
      </w:r>
      <w:r w:rsidR="007435BC">
        <w:rPr>
          <w:rFonts w:ascii="Courier New" w:hAnsi="Courier New" w:cs="Courier New"/>
          <w:sz w:val="24"/>
          <w:szCs w:val="24"/>
        </w:rPr>
        <w:t>2124</w:t>
      </w:r>
      <w:r>
        <w:rPr>
          <w:rFonts w:ascii="Courier New" w:hAnsi="Courier New" w:cs="Courier New"/>
          <w:sz w:val="24"/>
          <w:szCs w:val="24"/>
        </w:rPr>
        <w:t>/</w:t>
      </w:r>
      <w:r w:rsidR="007435BC">
        <w:rPr>
          <w:rFonts w:ascii="Courier New" w:hAnsi="Courier New" w:cs="Courier New"/>
          <w:sz w:val="24"/>
          <w:szCs w:val="24"/>
        </w:rPr>
        <w:t>2011</w:t>
      </w:r>
      <w:r>
        <w:rPr>
          <w:rFonts w:ascii="Courier New" w:hAnsi="Courier New" w:cs="Courier New"/>
          <w:sz w:val="24"/>
          <w:szCs w:val="24"/>
        </w:rPr>
        <w:t xml:space="preserve"> sayılı davada, </w:t>
      </w:r>
      <w:r w:rsidR="007435BC">
        <w:rPr>
          <w:rFonts w:ascii="Courier New" w:hAnsi="Courier New" w:cs="Courier New"/>
          <w:sz w:val="24"/>
          <w:szCs w:val="24"/>
        </w:rPr>
        <w:t>12.2.2016</w:t>
      </w:r>
      <w:r>
        <w:rPr>
          <w:rFonts w:ascii="Courier New" w:hAnsi="Courier New" w:cs="Courier New"/>
          <w:sz w:val="24"/>
          <w:szCs w:val="24"/>
        </w:rPr>
        <w:t xml:space="preserve"> tarihinde verdiği karara karşı, Davalı No.3 tarafından yapılan istinaftır.</w:t>
      </w: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04853" w:rsidRDefault="00204853" w:rsidP="00204853">
      <w:pPr>
        <w:spacing w:line="360" w:lineRule="auto"/>
        <w:contextualSpacing/>
        <w:jc w:val="center"/>
        <w:rPr>
          <w:rFonts w:ascii="Courier New" w:hAnsi="Courier New" w:cs="Courier New"/>
          <w:sz w:val="24"/>
          <w:szCs w:val="24"/>
        </w:rPr>
      </w:pPr>
    </w:p>
    <w:p w:rsidR="00204853" w:rsidRDefault="00204853" w:rsidP="00204853">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04853" w:rsidRPr="0083714F" w:rsidRDefault="00204853" w:rsidP="00204853">
      <w:pPr>
        <w:spacing w:line="360" w:lineRule="auto"/>
        <w:contextualSpacing/>
        <w:jc w:val="center"/>
        <w:rPr>
          <w:rFonts w:ascii="Courier New" w:hAnsi="Courier New" w:cs="Courier New"/>
          <w:b/>
          <w:sz w:val="24"/>
          <w:szCs w:val="24"/>
          <w:u w:val="single"/>
        </w:rPr>
      </w:pPr>
    </w:p>
    <w:p w:rsidR="00204853" w:rsidRDefault="00204853" w:rsidP="00204853">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Bu istinaf</w:t>
      </w:r>
      <w:r w:rsidR="00945F76">
        <w:rPr>
          <w:rFonts w:ascii="Courier New" w:hAnsi="Courier New" w:cs="Courier New"/>
          <w:sz w:val="24"/>
          <w:szCs w:val="24"/>
        </w:rPr>
        <w:t>ta bundan böyle</w:t>
      </w:r>
      <w:r>
        <w:rPr>
          <w:rFonts w:ascii="Courier New" w:hAnsi="Courier New" w:cs="Courier New"/>
          <w:sz w:val="24"/>
          <w:szCs w:val="24"/>
        </w:rPr>
        <w:t xml:space="preserve"> İstinaf Eden/Davalı No. 3 sadece Davalı No.3, Aleyhine İstinaf Edilen/Davacı ise sadece Davacı olarak anılacaktır.  </w:t>
      </w: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204853" w:rsidRDefault="00204853" w:rsidP="00204853">
      <w:pPr>
        <w:spacing w:after="0" w:line="360" w:lineRule="auto"/>
        <w:rPr>
          <w:rFonts w:ascii="Courier New" w:hAnsi="Courier New" w:cs="Courier New"/>
          <w:sz w:val="24"/>
          <w:szCs w:val="24"/>
          <w:u w:val="single"/>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Bu mesele ile ilgili olguları aşağıdaki gibi özetleriz:</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 xml:space="preserve">Bu davaya konu kazayla ilgili tarihlerde Davalı No.1 bu davadaki </w:t>
      </w:r>
      <w:r w:rsidR="000C245E">
        <w:rPr>
          <w:rFonts w:ascii="Courier New" w:hAnsi="Courier New" w:cs="Courier New"/>
          <w:sz w:val="24"/>
          <w:szCs w:val="24"/>
        </w:rPr>
        <w:t>İ</w:t>
      </w:r>
      <w:r>
        <w:rPr>
          <w:rFonts w:ascii="Courier New" w:hAnsi="Courier New" w:cs="Courier New"/>
          <w:sz w:val="24"/>
          <w:szCs w:val="24"/>
        </w:rPr>
        <w:t xml:space="preserve">stinaf </w:t>
      </w:r>
      <w:r w:rsidR="000C245E">
        <w:rPr>
          <w:rFonts w:ascii="Courier New" w:hAnsi="Courier New" w:cs="Courier New"/>
          <w:sz w:val="24"/>
          <w:szCs w:val="24"/>
        </w:rPr>
        <w:t>E</w:t>
      </w:r>
      <w:r>
        <w:rPr>
          <w:rFonts w:ascii="Courier New" w:hAnsi="Courier New" w:cs="Courier New"/>
          <w:sz w:val="24"/>
          <w:szCs w:val="24"/>
        </w:rPr>
        <w:t>den</w:t>
      </w:r>
      <w:r w:rsidR="005F368A">
        <w:rPr>
          <w:rFonts w:ascii="Courier New" w:hAnsi="Courier New" w:cs="Courier New"/>
          <w:sz w:val="24"/>
          <w:szCs w:val="24"/>
        </w:rPr>
        <w:t>/</w:t>
      </w:r>
      <w:r>
        <w:rPr>
          <w:rFonts w:ascii="Courier New" w:hAnsi="Courier New" w:cs="Courier New"/>
          <w:sz w:val="24"/>
          <w:szCs w:val="24"/>
        </w:rPr>
        <w:t>Davalı No.3'ün müstahdemi olup</w:t>
      </w:r>
      <w:r w:rsidR="000C245E">
        <w:rPr>
          <w:rFonts w:ascii="Courier New" w:hAnsi="Courier New" w:cs="Courier New"/>
          <w:sz w:val="24"/>
          <w:szCs w:val="24"/>
        </w:rPr>
        <w:t>,</w:t>
      </w:r>
      <w:r>
        <w:rPr>
          <w:rFonts w:ascii="Courier New" w:hAnsi="Courier New" w:cs="Courier New"/>
          <w:sz w:val="24"/>
          <w:szCs w:val="24"/>
        </w:rPr>
        <w:t xml:space="preserve"> JL 613 plakalı iş aracı ile ürün dağıtım işleri yapmaktaydı. JL 613 plakalı araç</w:t>
      </w:r>
      <w:r w:rsidR="000C245E">
        <w:rPr>
          <w:rFonts w:ascii="Courier New" w:hAnsi="Courier New" w:cs="Courier New"/>
          <w:sz w:val="24"/>
          <w:szCs w:val="24"/>
        </w:rPr>
        <w:t>,</w:t>
      </w:r>
      <w:r>
        <w:rPr>
          <w:rFonts w:ascii="Courier New" w:hAnsi="Courier New" w:cs="Courier New"/>
          <w:sz w:val="24"/>
          <w:szCs w:val="24"/>
        </w:rPr>
        <w:t xml:space="preserve"> Davalı No.3'e ait olmakla birlikte</w:t>
      </w:r>
      <w:r w:rsidR="000C245E">
        <w:rPr>
          <w:rFonts w:ascii="Courier New" w:hAnsi="Courier New" w:cs="Courier New"/>
          <w:sz w:val="24"/>
          <w:szCs w:val="24"/>
        </w:rPr>
        <w:t>,</w:t>
      </w:r>
      <w:r>
        <w:rPr>
          <w:rFonts w:ascii="Courier New" w:hAnsi="Courier New" w:cs="Courier New"/>
          <w:sz w:val="24"/>
          <w:szCs w:val="24"/>
        </w:rPr>
        <w:t xml:space="preserve"> Davalı No.1 bu aracı Davalı No.3'ün izni ile kullanan kişiydi.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Davacı ise kaza tarihinde 44 yaşında, evli ve bir çocuk sahibi bir kişiydi. Davacı</w:t>
      </w:r>
      <w:r w:rsidR="000C245E">
        <w:rPr>
          <w:rFonts w:ascii="Courier New" w:hAnsi="Courier New" w:cs="Courier New"/>
          <w:sz w:val="24"/>
          <w:szCs w:val="24"/>
        </w:rPr>
        <w:t>,</w:t>
      </w:r>
      <w:r>
        <w:rPr>
          <w:rFonts w:ascii="Courier New" w:hAnsi="Courier New" w:cs="Courier New"/>
          <w:sz w:val="24"/>
          <w:szCs w:val="24"/>
        </w:rPr>
        <w:t xml:space="preserve"> kaza tarihinde </w:t>
      </w:r>
      <w:r w:rsidR="005F368A">
        <w:rPr>
          <w:rFonts w:ascii="Courier New" w:hAnsi="Courier New" w:cs="Courier New"/>
          <w:sz w:val="24"/>
          <w:szCs w:val="24"/>
        </w:rPr>
        <w:t>e</w:t>
      </w:r>
      <w:r>
        <w:rPr>
          <w:rFonts w:ascii="Courier New" w:hAnsi="Courier New" w:cs="Courier New"/>
          <w:sz w:val="24"/>
          <w:szCs w:val="24"/>
        </w:rPr>
        <w:t>mlak</w:t>
      </w:r>
      <w:r w:rsidR="005F368A">
        <w:rPr>
          <w:rFonts w:ascii="Courier New" w:hAnsi="Courier New" w:cs="Courier New"/>
          <w:sz w:val="24"/>
          <w:szCs w:val="24"/>
        </w:rPr>
        <w:t>ç</w:t>
      </w:r>
      <w:r>
        <w:rPr>
          <w:rFonts w:ascii="Courier New" w:hAnsi="Courier New" w:cs="Courier New"/>
          <w:sz w:val="24"/>
          <w:szCs w:val="24"/>
        </w:rPr>
        <w:t xml:space="preserve">ılık işleri ile iştigal etmekte olduğunu iddia etmekteydi.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sidRPr="00052996">
        <w:rPr>
          <w:rFonts w:ascii="Courier New" w:hAnsi="Courier New" w:cs="Courier New"/>
          <w:color w:val="1D1D1D"/>
          <w:sz w:val="24"/>
          <w:szCs w:val="24"/>
          <w:shd w:val="clear" w:color="auto" w:fill="FFFFFF"/>
        </w:rPr>
        <w:t xml:space="preserve">5 Aralık </w:t>
      </w:r>
      <w:r>
        <w:rPr>
          <w:rFonts w:ascii="Courier New" w:hAnsi="Courier New" w:cs="Courier New"/>
          <w:color w:val="1D1D1D"/>
          <w:sz w:val="24"/>
          <w:szCs w:val="24"/>
          <w:shd w:val="clear" w:color="auto" w:fill="FFFFFF"/>
        </w:rPr>
        <w:t>2009 tarihinde, Girne – Lefkoşa çift şerit anayolunun Boğazköy mevkiinde, Girne'den Lefkoşa istikametine JL 613 plakalı araç ile alkollü bir şekilde seyretmekte olan Davalı No.1</w:t>
      </w:r>
      <w:r w:rsidRPr="00052996">
        <w:rPr>
          <w:rFonts w:ascii="Courier New" w:hAnsi="Courier New" w:cs="Courier New"/>
          <w:color w:val="1D1D1D"/>
          <w:sz w:val="24"/>
          <w:szCs w:val="24"/>
          <w:shd w:val="clear" w:color="auto" w:fill="FFFFFF"/>
        </w:rPr>
        <w:t xml:space="preserve"> Ali Özçakmak</w:t>
      </w:r>
      <w:r w:rsidR="000C245E">
        <w:rPr>
          <w:rFonts w:ascii="Courier New" w:hAnsi="Courier New" w:cs="Courier New"/>
          <w:color w:val="1D1D1D"/>
          <w:sz w:val="24"/>
          <w:szCs w:val="24"/>
          <w:shd w:val="clear" w:color="auto" w:fill="FFFFFF"/>
        </w:rPr>
        <w:t>,</w:t>
      </w:r>
      <w:r w:rsidRPr="00052996">
        <w:rPr>
          <w:rFonts w:ascii="Courier New" w:hAnsi="Courier New" w:cs="Courier New"/>
          <w:color w:val="1D1D1D"/>
          <w:sz w:val="24"/>
          <w:szCs w:val="24"/>
          <w:shd w:val="clear" w:color="auto" w:fill="FFFFFF"/>
        </w:rPr>
        <w:t xml:space="preserve"> yönetimindeki </w:t>
      </w:r>
      <w:r>
        <w:rPr>
          <w:rFonts w:ascii="Courier New" w:hAnsi="Courier New" w:cs="Courier New"/>
          <w:color w:val="1D1D1D"/>
          <w:sz w:val="24"/>
          <w:szCs w:val="24"/>
          <w:shd w:val="clear" w:color="auto" w:fill="FFFFFF"/>
        </w:rPr>
        <w:t xml:space="preserve">aracın </w:t>
      </w:r>
      <w:r w:rsidRPr="00052996">
        <w:rPr>
          <w:rFonts w:ascii="Courier New" w:hAnsi="Courier New" w:cs="Courier New"/>
          <w:color w:val="1D1D1D"/>
          <w:sz w:val="24"/>
          <w:szCs w:val="24"/>
          <w:shd w:val="clear" w:color="auto" w:fill="FFFFFF"/>
        </w:rPr>
        <w:t>direksiyon hakimiyetini kaybedip yolu ikiye ayıran refüj taşlarına çarpm</w:t>
      </w:r>
      <w:r>
        <w:rPr>
          <w:rFonts w:ascii="Courier New" w:hAnsi="Courier New" w:cs="Courier New"/>
          <w:color w:val="1D1D1D"/>
          <w:sz w:val="24"/>
          <w:szCs w:val="24"/>
          <w:shd w:val="clear" w:color="auto" w:fill="FFFFFF"/>
        </w:rPr>
        <w:t>ası ve bu çarpmanın etkisiyle savrularak</w:t>
      </w:r>
      <w:r w:rsidRPr="00052996">
        <w:rPr>
          <w:rFonts w:ascii="Courier New" w:hAnsi="Courier New" w:cs="Courier New"/>
          <w:color w:val="1D1D1D"/>
          <w:sz w:val="24"/>
          <w:szCs w:val="24"/>
          <w:shd w:val="clear" w:color="auto" w:fill="FFFFFF"/>
        </w:rPr>
        <w:t xml:space="preserve"> karşı şeride geç</w:t>
      </w:r>
      <w:r>
        <w:rPr>
          <w:rFonts w:ascii="Courier New" w:hAnsi="Courier New" w:cs="Courier New"/>
          <w:color w:val="1D1D1D"/>
          <w:sz w:val="24"/>
          <w:szCs w:val="24"/>
          <w:shd w:val="clear" w:color="auto" w:fill="FFFFFF"/>
        </w:rPr>
        <w:t>mesi sonucu</w:t>
      </w:r>
      <w:r w:rsidRPr="00052996">
        <w:rPr>
          <w:rFonts w:ascii="Courier New" w:hAnsi="Courier New" w:cs="Courier New"/>
          <w:color w:val="1D1D1D"/>
          <w:sz w:val="24"/>
          <w:szCs w:val="24"/>
          <w:shd w:val="clear" w:color="auto" w:fill="FFFFFF"/>
        </w:rPr>
        <w:t xml:space="preserve">, o esnada </w:t>
      </w:r>
      <w:r>
        <w:rPr>
          <w:rFonts w:ascii="Courier New" w:hAnsi="Courier New" w:cs="Courier New"/>
          <w:color w:val="1D1D1D"/>
          <w:sz w:val="24"/>
          <w:szCs w:val="24"/>
          <w:shd w:val="clear" w:color="auto" w:fill="FFFFFF"/>
        </w:rPr>
        <w:t>Lefkoşa'dan Girne istikametine doğru seyreden</w:t>
      </w:r>
      <w:r w:rsidRPr="00052996">
        <w:rPr>
          <w:rFonts w:ascii="Courier New" w:hAnsi="Courier New" w:cs="Courier New"/>
          <w:color w:val="1D1D1D"/>
          <w:sz w:val="24"/>
          <w:szCs w:val="24"/>
          <w:shd w:val="clear" w:color="auto" w:fill="FFFFFF"/>
        </w:rPr>
        <w:t xml:space="preserve"> Fatma Mear yönetimindeki KP 599 plakalı </w:t>
      </w:r>
      <w:r>
        <w:rPr>
          <w:rFonts w:ascii="Courier New" w:hAnsi="Courier New" w:cs="Courier New"/>
          <w:color w:val="1D1D1D"/>
          <w:sz w:val="24"/>
          <w:szCs w:val="24"/>
          <w:shd w:val="clear" w:color="auto" w:fill="FFFFFF"/>
        </w:rPr>
        <w:t xml:space="preserve">aracın önünü tıkaması veya araca çarpması neticesinde bir kazaya sebebiyet vermiştir. </w:t>
      </w:r>
      <w:r w:rsidRPr="00052996">
        <w:rPr>
          <w:rFonts w:ascii="Courier New" w:hAnsi="Courier New" w:cs="Courier New"/>
          <w:sz w:val="24"/>
          <w:szCs w:val="24"/>
        </w:rPr>
        <w:t xml:space="preserve">Mezkur kazada </w:t>
      </w:r>
      <w:r>
        <w:rPr>
          <w:rFonts w:ascii="Courier New" w:hAnsi="Courier New" w:cs="Courier New"/>
          <w:sz w:val="24"/>
          <w:szCs w:val="24"/>
        </w:rPr>
        <w:t xml:space="preserve">KP 599 plakalı araçta yolcu olarak bulunan Davacı ağır yaralar almış, </w:t>
      </w:r>
      <w:r w:rsidRPr="00052996">
        <w:rPr>
          <w:rFonts w:ascii="Courier New" w:hAnsi="Courier New" w:cs="Courier New"/>
          <w:sz w:val="24"/>
          <w:szCs w:val="24"/>
        </w:rPr>
        <w:t xml:space="preserve">eşi Fatma Mear </w:t>
      </w:r>
      <w:r w:rsidR="000C245E">
        <w:rPr>
          <w:rFonts w:ascii="Courier New" w:hAnsi="Courier New" w:cs="Courier New"/>
          <w:sz w:val="24"/>
          <w:szCs w:val="24"/>
        </w:rPr>
        <w:t xml:space="preserve">ise </w:t>
      </w:r>
      <w:r>
        <w:rPr>
          <w:rFonts w:ascii="Courier New" w:hAnsi="Courier New" w:cs="Courier New"/>
          <w:sz w:val="24"/>
          <w:szCs w:val="24"/>
        </w:rPr>
        <w:t>almış olduğu yaralanmalar ned</w:t>
      </w:r>
      <w:r w:rsidRPr="00052996">
        <w:rPr>
          <w:rFonts w:ascii="Courier New" w:hAnsi="Courier New" w:cs="Courier New"/>
          <w:sz w:val="24"/>
          <w:szCs w:val="24"/>
        </w:rPr>
        <w:t>e</w:t>
      </w:r>
      <w:r>
        <w:rPr>
          <w:rFonts w:ascii="Courier New" w:hAnsi="Courier New" w:cs="Courier New"/>
          <w:sz w:val="24"/>
          <w:szCs w:val="24"/>
        </w:rPr>
        <w:t>n</w:t>
      </w:r>
      <w:r w:rsidRPr="00052996">
        <w:rPr>
          <w:rFonts w:ascii="Courier New" w:hAnsi="Courier New" w:cs="Courier New"/>
          <w:sz w:val="24"/>
          <w:szCs w:val="24"/>
        </w:rPr>
        <w:t xml:space="preserve">iyle vefat etmiştir.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Kazadan sorumlu olduğu tespit edilen Ali Özçakmak aleyhine getirilen 864/2010 sayılı ceza davasında</w:t>
      </w:r>
      <w:r w:rsidR="000C245E">
        <w:rPr>
          <w:rFonts w:ascii="Courier New" w:hAnsi="Courier New" w:cs="Courier New"/>
          <w:sz w:val="24"/>
          <w:szCs w:val="24"/>
        </w:rPr>
        <w:t>,</w:t>
      </w:r>
      <w:r>
        <w:rPr>
          <w:rFonts w:ascii="Courier New" w:hAnsi="Courier New" w:cs="Courier New"/>
          <w:sz w:val="24"/>
          <w:szCs w:val="24"/>
        </w:rPr>
        <w:t xml:space="preserve"> mezkur </w:t>
      </w:r>
      <w:r w:rsidR="000C245E">
        <w:rPr>
          <w:rFonts w:ascii="Courier New" w:hAnsi="Courier New" w:cs="Courier New"/>
          <w:sz w:val="24"/>
          <w:szCs w:val="24"/>
        </w:rPr>
        <w:t>Ş</w:t>
      </w:r>
      <w:r>
        <w:rPr>
          <w:rFonts w:ascii="Courier New" w:hAnsi="Courier New" w:cs="Courier New"/>
          <w:sz w:val="24"/>
          <w:szCs w:val="24"/>
        </w:rPr>
        <w:t xml:space="preserve">ahıs Girne Ağır Ceza Mahkemesi tarafından aleyhindeki ithamlardan mahkum edilerek 5 yıl hapis cezasına çarptırıldı.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Kazadan dolayı Fatma Mear terekesi ve Fatma Mear'ın kızını temsilen</w:t>
      </w:r>
      <w:r w:rsidR="000C245E">
        <w:rPr>
          <w:rFonts w:ascii="Courier New" w:hAnsi="Courier New" w:cs="Courier New"/>
          <w:sz w:val="24"/>
          <w:szCs w:val="24"/>
        </w:rPr>
        <w:t>,</w:t>
      </w:r>
      <w:r>
        <w:rPr>
          <w:rFonts w:ascii="Courier New" w:hAnsi="Courier New" w:cs="Courier New"/>
          <w:sz w:val="24"/>
          <w:szCs w:val="24"/>
        </w:rPr>
        <w:t xml:space="preserve"> babası olan bu davadaki Davacının Girne Kaza </w:t>
      </w:r>
      <w:r>
        <w:rPr>
          <w:rFonts w:ascii="Courier New" w:hAnsi="Courier New" w:cs="Courier New"/>
          <w:sz w:val="24"/>
          <w:szCs w:val="24"/>
        </w:rPr>
        <w:lastRenderedPageBreak/>
        <w:t xml:space="preserve">Mahkemesinde dosyaladığı 995/2010 sayılı tazminat </w:t>
      </w:r>
      <w:r w:rsidR="000C245E">
        <w:rPr>
          <w:rFonts w:ascii="Courier New" w:hAnsi="Courier New" w:cs="Courier New"/>
          <w:sz w:val="24"/>
          <w:szCs w:val="24"/>
        </w:rPr>
        <w:t>davasında,</w:t>
      </w:r>
      <w:r>
        <w:rPr>
          <w:rFonts w:ascii="Courier New" w:hAnsi="Courier New" w:cs="Courier New"/>
          <w:sz w:val="24"/>
          <w:szCs w:val="24"/>
        </w:rPr>
        <w:t xml:space="preserve">  Davalı No.1 Ali Özçakmak, Davalı No.2 ise bu istinaftaki Davalı No.3'tü. Mezkur davada</w:t>
      </w:r>
      <w:r w:rsidR="000C245E">
        <w:rPr>
          <w:rFonts w:ascii="Courier New" w:hAnsi="Courier New" w:cs="Courier New"/>
          <w:sz w:val="24"/>
          <w:szCs w:val="24"/>
        </w:rPr>
        <w:t>,</w:t>
      </w:r>
      <w:r>
        <w:rPr>
          <w:rFonts w:ascii="Courier New" w:hAnsi="Courier New" w:cs="Courier New"/>
          <w:sz w:val="24"/>
          <w:szCs w:val="24"/>
        </w:rPr>
        <w:t xml:space="preserve"> 28.6.2013 tarihinde</w:t>
      </w:r>
      <w:r w:rsidR="000C245E">
        <w:rPr>
          <w:rFonts w:ascii="Courier New" w:hAnsi="Courier New" w:cs="Courier New"/>
          <w:sz w:val="24"/>
          <w:szCs w:val="24"/>
        </w:rPr>
        <w:t>,</w:t>
      </w:r>
      <w:r>
        <w:rPr>
          <w:rFonts w:ascii="Courier New" w:hAnsi="Courier New" w:cs="Courier New"/>
          <w:sz w:val="24"/>
          <w:szCs w:val="24"/>
        </w:rPr>
        <w:t xml:space="preserve"> o davadaki Davalıların </w:t>
      </w:r>
      <w:r w:rsidR="000C245E">
        <w:rPr>
          <w:rFonts w:ascii="Courier New" w:hAnsi="Courier New" w:cs="Courier New"/>
          <w:sz w:val="24"/>
          <w:szCs w:val="24"/>
        </w:rPr>
        <w:t>A</w:t>
      </w:r>
      <w:r>
        <w:rPr>
          <w:rFonts w:ascii="Courier New" w:hAnsi="Courier New" w:cs="Courier New"/>
          <w:sz w:val="24"/>
          <w:szCs w:val="24"/>
        </w:rPr>
        <w:t xml:space="preserve">vukatları tarafından </w:t>
      </w:r>
      <w:r w:rsidR="000C245E">
        <w:rPr>
          <w:rFonts w:ascii="Courier New" w:hAnsi="Courier New" w:cs="Courier New"/>
          <w:sz w:val="24"/>
          <w:szCs w:val="24"/>
        </w:rPr>
        <w:t xml:space="preserve">varılan </w:t>
      </w:r>
      <w:r>
        <w:rPr>
          <w:rFonts w:ascii="Courier New" w:hAnsi="Courier New" w:cs="Courier New"/>
          <w:sz w:val="24"/>
          <w:szCs w:val="24"/>
        </w:rPr>
        <w:t xml:space="preserve">uzlaşı </w:t>
      </w:r>
      <w:r w:rsidR="000C245E">
        <w:rPr>
          <w:rFonts w:ascii="Courier New" w:hAnsi="Courier New" w:cs="Courier New"/>
          <w:sz w:val="24"/>
          <w:szCs w:val="24"/>
        </w:rPr>
        <w:t>sonucunda v</w:t>
      </w:r>
      <w:r>
        <w:rPr>
          <w:rFonts w:ascii="Courier New" w:hAnsi="Courier New" w:cs="Courier New"/>
          <w:sz w:val="24"/>
          <w:szCs w:val="24"/>
        </w:rPr>
        <w:t xml:space="preserve">erilen </w:t>
      </w:r>
      <w:r w:rsidR="000C245E">
        <w:rPr>
          <w:rFonts w:ascii="Courier New" w:hAnsi="Courier New" w:cs="Courier New"/>
          <w:sz w:val="24"/>
          <w:szCs w:val="24"/>
        </w:rPr>
        <w:t>"</w:t>
      </w:r>
      <w:r>
        <w:rPr>
          <w:rFonts w:ascii="Courier New" w:hAnsi="Courier New" w:cs="Courier New"/>
          <w:sz w:val="24"/>
          <w:szCs w:val="24"/>
        </w:rPr>
        <w:t>by consent</w:t>
      </w:r>
      <w:r w:rsidR="000C245E">
        <w:rPr>
          <w:rFonts w:ascii="Courier New" w:hAnsi="Courier New" w:cs="Courier New"/>
          <w:sz w:val="24"/>
          <w:szCs w:val="24"/>
        </w:rPr>
        <w:t>"</w:t>
      </w:r>
      <w:r>
        <w:rPr>
          <w:rFonts w:ascii="Courier New" w:hAnsi="Courier New" w:cs="Courier New"/>
          <w:sz w:val="24"/>
          <w:szCs w:val="24"/>
        </w:rPr>
        <w:t xml:space="preserve"> hüküm uyarınca 290</w:t>
      </w:r>
      <w:r w:rsidR="000C245E">
        <w:rPr>
          <w:rFonts w:ascii="Courier New" w:hAnsi="Courier New" w:cs="Courier New"/>
          <w:sz w:val="24"/>
          <w:szCs w:val="24"/>
        </w:rPr>
        <w:t>,</w:t>
      </w:r>
      <w:r>
        <w:rPr>
          <w:rFonts w:ascii="Courier New" w:hAnsi="Courier New" w:cs="Courier New"/>
          <w:sz w:val="24"/>
          <w:szCs w:val="24"/>
        </w:rPr>
        <w:t>000 TL zarar</w:t>
      </w:r>
      <w:r w:rsidR="000C245E">
        <w:rPr>
          <w:rFonts w:ascii="Courier New" w:hAnsi="Courier New" w:cs="Courier New"/>
          <w:sz w:val="24"/>
          <w:szCs w:val="24"/>
        </w:rPr>
        <w:t>-</w:t>
      </w:r>
      <w:r>
        <w:rPr>
          <w:rFonts w:ascii="Courier New" w:hAnsi="Courier New" w:cs="Courier New"/>
          <w:sz w:val="24"/>
          <w:szCs w:val="24"/>
        </w:rPr>
        <w:t xml:space="preserve">ziyan ödenmesine emir ve hüküm verildi. </w:t>
      </w:r>
    </w:p>
    <w:p w:rsidR="00204853" w:rsidRDefault="00204853" w:rsidP="00204853">
      <w:pPr>
        <w:spacing w:after="0" w:line="360" w:lineRule="auto"/>
        <w:ind w:firstLine="708"/>
        <w:rPr>
          <w:rFonts w:ascii="Courier New" w:hAnsi="Courier New" w:cs="Courier New"/>
          <w:sz w:val="24"/>
          <w:szCs w:val="24"/>
        </w:rPr>
      </w:pPr>
    </w:p>
    <w:p w:rsidR="00204853" w:rsidRPr="00052996"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Davacı bu kazadan dolayı almış olduğu yaralanmalar</w:t>
      </w:r>
      <w:r w:rsidR="009C7BC6">
        <w:rPr>
          <w:rFonts w:ascii="Courier New" w:hAnsi="Courier New" w:cs="Courier New"/>
          <w:sz w:val="24"/>
          <w:szCs w:val="24"/>
        </w:rPr>
        <w:t xml:space="preserve"> neticesinde</w:t>
      </w:r>
      <w:r>
        <w:rPr>
          <w:rFonts w:ascii="Courier New" w:hAnsi="Courier New" w:cs="Courier New"/>
          <w:sz w:val="24"/>
          <w:szCs w:val="24"/>
        </w:rPr>
        <w:t xml:space="preserve"> bir gözünü kaybettiği</w:t>
      </w:r>
      <w:r w:rsidR="000C245E">
        <w:rPr>
          <w:rFonts w:ascii="Courier New" w:hAnsi="Courier New" w:cs="Courier New"/>
          <w:sz w:val="24"/>
          <w:szCs w:val="24"/>
        </w:rPr>
        <w:t>ni</w:t>
      </w:r>
      <w:r>
        <w:rPr>
          <w:rFonts w:ascii="Courier New" w:hAnsi="Courier New" w:cs="Courier New"/>
          <w:sz w:val="24"/>
          <w:szCs w:val="24"/>
        </w:rPr>
        <w:t>, sair bedensel yaralar aldığını ileri sürerek</w:t>
      </w:r>
      <w:r w:rsidR="000C245E">
        <w:rPr>
          <w:rFonts w:ascii="Courier New" w:hAnsi="Courier New" w:cs="Courier New"/>
          <w:sz w:val="24"/>
          <w:szCs w:val="24"/>
        </w:rPr>
        <w:t>,</w:t>
      </w:r>
      <w:r>
        <w:rPr>
          <w:rFonts w:ascii="Courier New" w:hAnsi="Courier New" w:cs="Courier New"/>
          <w:sz w:val="24"/>
          <w:szCs w:val="24"/>
        </w:rPr>
        <w:t xml:space="preserve"> istinafa konu davayı dosyaladı ve kayıtlı bir limited şirket olan Davalı No.3 ile birlikte Davalı No.1 Ali Özçakmak ve Davalı No.3'ün direktörü olan Ekin Adademir'in genel ve özel zarar-ziyan </w:t>
      </w:r>
      <w:r w:rsidR="000C245E">
        <w:rPr>
          <w:rFonts w:ascii="Courier New" w:hAnsi="Courier New" w:cs="Courier New"/>
          <w:sz w:val="24"/>
          <w:szCs w:val="24"/>
        </w:rPr>
        <w:t xml:space="preserve">ve </w:t>
      </w:r>
      <w:r>
        <w:rPr>
          <w:rFonts w:ascii="Courier New" w:hAnsi="Courier New" w:cs="Courier New"/>
          <w:sz w:val="24"/>
          <w:szCs w:val="24"/>
        </w:rPr>
        <w:t xml:space="preserve">tazminat ödemesini talep etti.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Dosyaladığı müdafaa ile Davalı No.3</w:t>
      </w:r>
      <w:r w:rsidR="000C245E">
        <w:rPr>
          <w:rFonts w:ascii="Courier New" w:hAnsi="Courier New" w:cs="Courier New"/>
          <w:sz w:val="24"/>
          <w:szCs w:val="24"/>
        </w:rPr>
        <w:t>,</w:t>
      </w:r>
      <w:r>
        <w:rPr>
          <w:rFonts w:ascii="Courier New" w:hAnsi="Courier New" w:cs="Courier New"/>
          <w:sz w:val="24"/>
          <w:szCs w:val="24"/>
        </w:rPr>
        <w:t xml:space="preserve"> müstahdemi Ali Özçakmak'ın alkol alarak araç sürmesinin yasak olduğunu, müstahdemini yasakladığını, alkol aldıktan sonra araç sürmesi nedeniyle Davalı No.3'ün izni dışında kendi başına hareket ettiğini</w:t>
      </w:r>
      <w:r w:rsidRPr="00BC730E">
        <w:rPr>
          <w:rFonts w:ascii="Courier New" w:hAnsi="Courier New" w:cs="Courier New"/>
          <w:b/>
          <w:sz w:val="24"/>
          <w:szCs w:val="24"/>
        </w:rPr>
        <w:t xml:space="preserve"> (frolic</w:t>
      </w:r>
      <w:r>
        <w:rPr>
          <w:rFonts w:ascii="Courier New" w:hAnsi="Courier New" w:cs="Courier New"/>
          <w:b/>
          <w:sz w:val="24"/>
          <w:szCs w:val="24"/>
        </w:rPr>
        <w:t xml:space="preserve"> of</w:t>
      </w:r>
      <w:r w:rsidRPr="00BC730E">
        <w:rPr>
          <w:rFonts w:ascii="Courier New" w:hAnsi="Courier New" w:cs="Courier New"/>
          <w:b/>
          <w:sz w:val="24"/>
          <w:szCs w:val="24"/>
        </w:rPr>
        <w:t xml:space="preserve"> his own)</w:t>
      </w:r>
      <w:r>
        <w:rPr>
          <w:rFonts w:ascii="Courier New" w:hAnsi="Courier New" w:cs="Courier New"/>
          <w:sz w:val="24"/>
          <w:szCs w:val="24"/>
        </w:rPr>
        <w:t xml:space="preserve"> ileri sürerek</w:t>
      </w:r>
      <w:r w:rsidR="005F368A">
        <w:rPr>
          <w:rFonts w:ascii="Courier New" w:hAnsi="Courier New" w:cs="Courier New"/>
          <w:sz w:val="24"/>
          <w:szCs w:val="24"/>
        </w:rPr>
        <w:t>,</w:t>
      </w:r>
      <w:r>
        <w:rPr>
          <w:rFonts w:ascii="Courier New" w:hAnsi="Courier New" w:cs="Courier New"/>
          <w:sz w:val="24"/>
          <w:szCs w:val="24"/>
        </w:rPr>
        <w:t xml:space="preserve"> </w:t>
      </w:r>
      <w:r w:rsidR="000C245E">
        <w:rPr>
          <w:rFonts w:ascii="Courier New" w:hAnsi="Courier New" w:cs="Courier New"/>
          <w:sz w:val="24"/>
          <w:szCs w:val="24"/>
        </w:rPr>
        <w:t xml:space="preserve">işveren olarak </w:t>
      </w:r>
      <w:r>
        <w:rPr>
          <w:rFonts w:ascii="Courier New" w:hAnsi="Courier New" w:cs="Courier New"/>
          <w:sz w:val="24"/>
          <w:szCs w:val="24"/>
        </w:rPr>
        <w:t>sorumlu</w:t>
      </w:r>
      <w:r w:rsidR="000C245E">
        <w:rPr>
          <w:rFonts w:ascii="Courier New" w:hAnsi="Courier New" w:cs="Courier New"/>
          <w:sz w:val="24"/>
          <w:szCs w:val="24"/>
        </w:rPr>
        <w:t>luğunun</w:t>
      </w:r>
      <w:r>
        <w:rPr>
          <w:rFonts w:ascii="Courier New" w:hAnsi="Courier New" w:cs="Courier New"/>
          <w:sz w:val="24"/>
          <w:szCs w:val="24"/>
        </w:rPr>
        <w:t xml:space="preserve"> olmadığını iddia etmiştir.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Davayı dinleyen Alt Mahkeme kazanın oluşumunda Ali Özçakmak'ın sorumlu olduğunu, Davalı No.3'ün 995/2010 sayılı davada hüküm ver</w:t>
      </w:r>
      <w:r w:rsidR="000C245E">
        <w:rPr>
          <w:rFonts w:ascii="Courier New" w:hAnsi="Courier New" w:cs="Courier New"/>
          <w:sz w:val="24"/>
          <w:szCs w:val="24"/>
        </w:rPr>
        <w:t>ilmesinde</w:t>
      </w:r>
      <w:r>
        <w:rPr>
          <w:rFonts w:ascii="Courier New" w:hAnsi="Courier New" w:cs="Courier New"/>
          <w:sz w:val="24"/>
          <w:szCs w:val="24"/>
        </w:rPr>
        <w:t xml:space="preserve"> sorumlu olmadığı hususundaki iddiaları bu dava altında ileri sürme</w:t>
      </w:r>
      <w:r w:rsidR="000C245E">
        <w:rPr>
          <w:rFonts w:ascii="Courier New" w:hAnsi="Courier New" w:cs="Courier New"/>
          <w:sz w:val="24"/>
          <w:szCs w:val="24"/>
        </w:rPr>
        <w:t>sinden</w:t>
      </w:r>
      <w:r>
        <w:rPr>
          <w:rFonts w:ascii="Courier New" w:hAnsi="Courier New" w:cs="Courier New"/>
          <w:sz w:val="24"/>
          <w:szCs w:val="24"/>
        </w:rPr>
        <w:t xml:space="preserve"> hukuken men olduğunu ve/veya estoppel by record durumunun bulunduğunu, Ali Özçakmak</w:t>
      </w:r>
      <w:r w:rsidR="000C245E">
        <w:rPr>
          <w:rFonts w:ascii="Courier New" w:hAnsi="Courier New" w:cs="Courier New"/>
          <w:sz w:val="24"/>
          <w:szCs w:val="24"/>
        </w:rPr>
        <w:t>'</w:t>
      </w:r>
      <w:r>
        <w:rPr>
          <w:rFonts w:ascii="Courier New" w:hAnsi="Courier New" w:cs="Courier New"/>
          <w:sz w:val="24"/>
          <w:szCs w:val="24"/>
        </w:rPr>
        <w:t xml:space="preserve">ın kendi başına hareket eden </w:t>
      </w:r>
      <w:r w:rsidRPr="002D5CBE">
        <w:rPr>
          <w:rFonts w:ascii="Courier New" w:hAnsi="Courier New" w:cs="Courier New"/>
          <w:b/>
          <w:sz w:val="24"/>
          <w:szCs w:val="24"/>
        </w:rPr>
        <w:t>(frolic of his own)</w:t>
      </w:r>
      <w:r>
        <w:rPr>
          <w:rFonts w:ascii="Courier New" w:hAnsi="Courier New" w:cs="Courier New"/>
          <w:sz w:val="24"/>
          <w:szCs w:val="24"/>
        </w:rPr>
        <w:t xml:space="preserve"> kişi kapsamında olmadığını ve Davacının kaza nedeniyle bedensel yaralanmalar</w:t>
      </w:r>
      <w:r w:rsidR="000C245E">
        <w:rPr>
          <w:rFonts w:ascii="Courier New" w:hAnsi="Courier New" w:cs="Courier New"/>
          <w:sz w:val="24"/>
          <w:szCs w:val="24"/>
        </w:rPr>
        <w:t>dan ve</w:t>
      </w:r>
      <w:r>
        <w:rPr>
          <w:rFonts w:ascii="Courier New" w:hAnsi="Courier New" w:cs="Courier New"/>
          <w:sz w:val="24"/>
          <w:szCs w:val="24"/>
        </w:rPr>
        <w:t xml:space="preserve"> acı ve ızdıraptan m</w:t>
      </w:r>
      <w:r w:rsidR="000C245E">
        <w:rPr>
          <w:rFonts w:ascii="Courier New" w:hAnsi="Courier New" w:cs="Courier New"/>
          <w:sz w:val="24"/>
          <w:szCs w:val="24"/>
        </w:rPr>
        <w:t>u</w:t>
      </w:r>
      <w:r>
        <w:rPr>
          <w:rFonts w:ascii="Courier New" w:hAnsi="Courier New" w:cs="Courier New"/>
          <w:sz w:val="24"/>
          <w:szCs w:val="24"/>
        </w:rPr>
        <w:t xml:space="preserve">zdarip olduğunu, özel zarar kapsamında masraflarda bulunduğunu tespit edip </w:t>
      </w:r>
      <w:r w:rsidR="00B57CC3">
        <w:rPr>
          <w:rFonts w:ascii="Courier New" w:hAnsi="Courier New" w:cs="Courier New"/>
          <w:sz w:val="24"/>
          <w:szCs w:val="24"/>
        </w:rPr>
        <w:t xml:space="preserve">bu hususlarda </w:t>
      </w:r>
      <w:r>
        <w:rPr>
          <w:rFonts w:ascii="Courier New" w:hAnsi="Courier New" w:cs="Courier New"/>
          <w:sz w:val="24"/>
          <w:szCs w:val="24"/>
        </w:rPr>
        <w:t>bulgu yaparak Davalı No.3'ün Ali Özçakmak ile birlikte müştereken ve münferiden 450</w:t>
      </w:r>
      <w:r w:rsidR="00B57CC3">
        <w:rPr>
          <w:rFonts w:ascii="Courier New" w:hAnsi="Courier New" w:cs="Courier New"/>
          <w:sz w:val="24"/>
          <w:szCs w:val="24"/>
        </w:rPr>
        <w:t>,</w:t>
      </w:r>
      <w:r>
        <w:rPr>
          <w:rFonts w:ascii="Courier New" w:hAnsi="Courier New" w:cs="Courier New"/>
          <w:sz w:val="24"/>
          <w:szCs w:val="24"/>
        </w:rPr>
        <w:t>000 TL genel zarar</w:t>
      </w:r>
      <w:r w:rsidR="00B57CC3">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ziyan, 7165 TL özel zarar</w:t>
      </w:r>
      <w:r w:rsidR="00B57CC3">
        <w:rPr>
          <w:rFonts w:ascii="Courier New" w:hAnsi="Courier New" w:cs="Courier New"/>
          <w:sz w:val="24"/>
          <w:szCs w:val="24"/>
        </w:rPr>
        <w:t>-</w:t>
      </w:r>
      <w:r>
        <w:rPr>
          <w:rFonts w:ascii="Courier New" w:hAnsi="Courier New" w:cs="Courier New"/>
          <w:sz w:val="24"/>
          <w:szCs w:val="24"/>
        </w:rPr>
        <w:t xml:space="preserve">ziyan, faiz ve masraf ödenmelerine emir ve hüküm verdi.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No.3 bu hükümden huzurumuzdaki istinafı dosyaladı.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204853" w:rsidRDefault="00204853" w:rsidP="00204853">
      <w:pPr>
        <w:spacing w:after="0" w:line="360" w:lineRule="auto"/>
        <w:rPr>
          <w:rFonts w:ascii="Courier New" w:hAnsi="Courier New" w:cs="Courier New"/>
          <w:sz w:val="24"/>
          <w:szCs w:val="24"/>
          <w:u w:val="single"/>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Davalı No.3 istinaf ihbarnamesinde 7 istinaf sebebi ileri sürmekle birlikte</w:t>
      </w:r>
      <w:r w:rsidR="00B57CC3">
        <w:rPr>
          <w:rFonts w:ascii="Courier New" w:hAnsi="Courier New" w:cs="Courier New"/>
          <w:sz w:val="24"/>
          <w:szCs w:val="24"/>
        </w:rPr>
        <w:t>,</w:t>
      </w:r>
      <w:r>
        <w:rPr>
          <w:rFonts w:ascii="Courier New" w:hAnsi="Courier New" w:cs="Courier New"/>
          <w:sz w:val="24"/>
          <w:szCs w:val="24"/>
        </w:rPr>
        <w:t xml:space="preserve"> istinafını 4 başlık altında toplamıştır. Davalı No.3</w:t>
      </w:r>
      <w:r w:rsidR="00B57CC3">
        <w:rPr>
          <w:rFonts w:ascii="Courier New" w:hAnsi="Courier New" w:cs="Courier New"/>
          <w:sz w:val="24"/>
          <w:szCs w:val="24"/>
        </w:rPr>
        <w:t>'ün</w:t>
      </w:r>
      <w:r>
        <w:rPr>
          <w:rFonts w:ascii="Courier New" w:hAnsi="Courier New" w:cs="Courier New"/>
          <w:sz w:val="24"/>
          <w:szCs w:val="24"/>
        </w:rPr>
        <w:t xml:space="preserve"> istinafı aşağıdaki 3 başlık altında özetlenebilir:</w:t>
      </w:r>
    </w:p>
    <w:p w:rsidR="00204853" w:rsidRDefault="00204853" w:rsidP="00204853">
      <w:pPr>
        <w:spacing w:after="0" w:line="360" w:lineRule="auto"/>
        <w:rPr>
          <w:rFonts w:ascii="Courier New" w:hAnsi="Courier New" w:cs="Courier New"/>
          <w:sz w:val="24"/>
          <w:szCs w:val="24"/>
        </w:rPr>
      </w:pPr>
    </w:p>
    <w:p w:rsidR="00204853" w:rsidRPr="00D90E72" w:rsidRDefault="00204853" w:rsidP="00204853">
      <w:pPr>
        <w:pStyle w:val="ListeParagraf"/>
        <w:numPr>
          <w:ilvl w:val="0"/>
          <w:numId w:val="1"/>
        </w:numPr>
        <w:spacing w:after="0" w:line="360" w:lineRule="auto"/>
        <w:rPr>
          <w:rFonts w:ascii="Courier New" w:hAnsi="Courier New" w:cs="Courier New"/>
          <w:b/>
          <w:sz w:val="24"/>
          <w:szCs w:val="24"/>
        </w:rPr>
      </w:pPr>
      <w:r w:rsidRPr="00D90E72">
        <w:rPr>
          <w:rFonts w:ascii="Courier New" w:hAnsi="Courier New" w:cs="Courier New"/>
          <w:b/>
          <w:sz w:val="24"/>
          <w:szCs w:val="24"/>
        </w:rPr>
        <w:t>Muhterem Alt Mahkeme</w:t>
      </w:r>
      <w:r w:rsidR="005F368A">
        <w:rPr>
          <w:rFonts w:ascii="Courier New" w:hAnsi="Courier New" w:cs="Courier New"/>
          <w:b/>
          <w:sz w:val="24"/>
          <w:szCs w:val="24"/>
        </w:rPr>
        <w:t>,</w:t>
      </w:r>
      <w:r w:rsidRPr="00D90E72">
        <w:rPr>
          <w:rFonts w:ascii="Courier New" w:hAnsi="Courier New" w:cs="Courier New"/>
          <w:b/>
          <w:sz w:val="24"/>
          <w:szCs w:val="24"/>
        </w:rPr>
        <w:t xml:space="preserve"> Davalı</w:t>
      </w:r>
      <w:r>
        <w:rPr>
          <w:rFonts w:ascii="Courier New" w:hAnsi="Courier New" w:cs="Courier New"/>
          <w:b/>
          <w:sz w:val="24"/>
          <w:szCs w:val="24"/>
        </w:rPr>
        <w:t xml:space="preserve"> No.3</w:t>
      </w:r>
      <w:r w:rsidR="00B57CC3">
        <w:rPr>
          <w:rFonts w:ascii="Courier New" w:hAnsi="Courier New" w:cs="Courier New"/>
          <w:b/>
          <w:sz w:val="24"/>
          <w:szCs w:val="24"/>
        </w:rPr>
        <w:t>'ün</w:t>
      </w:r>
      <w:r>
        <w:rPr>
          <w:rFonts w:ascii="Courier New" w:hAnsi="Courier New" w:cs="Courier New"/>
          <w:b/>
          <w:sz w:val="24"/>
          <w:szCs w:val="24"/>
        </w:rPr>
        <w:t xml:space="preserve"> </w:t>
      </w:r>
      <w:r w:rsidRPr="00D90E72">
        <w:rPr>
          <w:rFonts w:ascii="Courier New" w:hAnsi="Courier New" w:cs="Courier New"/>
          <w:b/>
          <w:sz w:val="24"/>
          <w:szCs w:val="24"/>
        </w:rPr>
        <w:t xml:space="preserve">995/2010 sayılı davada verdiği hükümden dolayı estoppel by record oluştuğuna bulgu yapmakla hata etti. </w:t>
      </w:r>
    </w:p>
    <w:p w:rsidR="00204853" w:rsidRPr="00D90E72" w:rsidRDefault="00204853" w:rsidP="00204853">
      <w:pPr>
        <w:pStyle w:val="ListeParagraf"/>
        <w:spacing w:after="0" w:line="360" w:lineRule="auto"/>
        <w:rPr>
          <w:rFonts w:ascii="Courier New" w:hAnsi="Courier New" w:cs="Courier New"/>
          <w:b/>
          <w:sz w:val="24"/>
          <w:szCs w:val="24"/>
        </w:rPr>
      </w:pPr>
    </w:p>
    <w:p w:rsidR="00204853" w:rsidRPr="00D90E72" w:rsidRDefault="00204853" w:rsidP="00204853">
      <w:pPr>
        <w:pStyle w:val="ListeParagraf"/>
        <w:numPr>
          <w:ilvl w:val="0"/>
          <w:numId w:val="1"/>
        </w:numPr>
        <w:spacing w:after="0" w:line="360" w:lineRule="auto"/>
        <w:rPr>
          <w:rFonts w:ascii="Courier New" w:hAnsi="Courier New" w:cs="Courier New"/>
          <w:b/>
          <w:sz w:val="24"/>
          <w:szCs w:val="24"/>
        </w:rPr>
      </w:pPr>
      <w:r w:rsidRPr="00D90E72">
        <w:rPr>
          <w:rFonts w:ascii="Courier New" w:hAnsi="Courier New" w:cs="Courier New"/>
          <w:b/>
          <w:sz w:val="24"/>
          <w:szCs w:val="24"/>
        </w:rPr>
        <w:t>Muhterem Alt Mahkeme</w:t>
      </w:r>
      <w:r w:rsidR="00B57CC3">
        <w:rPr>
          <w:rFonts w:ascii="Courier New" w:hAnsi="Courier New" w:cs="Courier New"/>
          <w:b/>
          <w:sz w:val="24"/>
          <w:szCs w:val="24"/>
        </w:rPr>
        <w:t>,</w:t>
      </w:r>
      <w:r w:rsidRPr="00D90E72">
        <w:rPr>
          <w:rFonts w:ascii="Courier New" w:hAnsi="Courier New" w:cs="Courier New"/>
          <w:b/>
          <w:sz w:val="24"/>
          <w:szCs w:val="24"/>
        </w:rPr>
        <w:t xml:space="preserve"> kaza</w:t>
      </w:r>
      <w:r>
        <w:rPr>
          <w:rFonts w:ascii="Courier New" w:hAnsi="Courier New" w:cs="Courier New"/>
          <w:b/>
          <w:sz w:val="24"/>
          <w:szCs w:val="24"/>
        </w:rPr>
        <w:t>da</w:t>
      </w:r>
      <w:r w:rsidRPr="00D90E72">
        <w:rPr>
          <w:rFonts w:ascii="Courier New" w:hAnsi="Courier New" w:cs="Courier New"/>
          <w:b/>
          <w:sz w:val="24"/>
          <w:szCs w:val="24"/>
        </w:rPr>
        <w:t xml:space="preserve"> Davalı No.1</w:t>
      </w:r>
      <w:r w:rsidR="00B57CC3">
        <w:rPr>
          <w:rFonts w:ascii="Courier New" w:hAnsi="Courier New" w:cs="Courier New"/>
          <w:b/>
          <w:sz w:val="24"/>
          <w:szCs w:val="24"/>
        </w:rPr>
        <w:t>'</w:t>
      </w:r>
      <w:r w:rsidRPr="00D90E72">
        <w:rPr>
          <w:rFonts w:ascii="Courier New" w:hAnsi="Courier New" w:cs="Courier New"/>
          <w:b/>
          <w:sz w:val="24"/>
          <w:szCs w:val="24"/>
        </w:rPr>
        <w:t>in alkol alıp aracı sürmesinin kendi başına bir hareket olduğuna (frolic of his own) bulgu yapmamakla hata etti.</w:t>
      </w:r>
    </w:p>
    <w:p w:rsidR="00204853" w:rsidRPr="00D90E72" w:rsidRDefault="00204853" w:rsidP="00204853">
      <w:pPr>
        <w:pStyle w:val="ListeParagraf"/>
        <w:spacing w:after="0" w:line="360" w:lineRule="auto"/>
        <w:rPr>
          <w:rFonts w:ascii="Courier New" w:hAnsi="Courier New" w:cs="Courier New"/>
          <w:b/>
          <w:sz w:val="24"/>
          <w:szCs w:val="24"/>
        </w:rPr>
      </w:pPr>
      <w:r w:rsidRPr="00D90E72">
        <w:rPr>
          <w:rFonts w:ascii="Courier New" w:hAnsi="Courier New" w:cs="Courier New"/>
          <w:b/>
          <w:sz w:val="24"/>
          <w:szCs w:val="24"/>
        </w:rPr>
        <w:t xml:space="preserve"> </w:t>
      </w:r>
    </w:p>
    <w:p w:rsidR="00204853" w:rsidRPr="00D90E72" w:rsidRDefault="00204853" w:rsidP="00204853">
      <w:pPr>
        <w:pStyle w:val="ListeParagraf"/>
        <w:numPr>
          <w:ilvl w:val="0"/>
          <w:numId w:val="1"/>
        </w:numPr>
        <w:spacing w:after="0" w:line="360" w:lineRule="auto"/>
        <w:rPr>
          <w:rFonts w:ascii="Courier New" w:hAnsi="Courier New" w:cs="Courier New"/>
          <w:b/>
          <w:sz w:val="24"/>
          <w:szCs w:val="24"/>
        </w:rPr>
      </w:pPr>
      <w:r w:rsidRPr="00D90E72">
        <w:rPr>
          <w:rFonts w:ascii="Courier New" w:hAnsi="Courier New" w:cs="Courier New"/>
          <w:b/>
          <w:sz w:val="24"/>
          <w:szCs w:val="24"/>
        </w:rPr>
        <w:t>Muhterem Alt Mahkeme</w:t>
      </w:r>
      <w:r w:rsidR="00B57CC3">
        <w:rPr>
          <w:rFonts w:ascii="Courier New" w:hAnsi="Courier New" w:cs="Courier New"/>
          <w:b/>
          <w:sz w:val="24"/>
          <w:szCs w:val="24"/>
        </w:rPr>
        <w:t>,</w:t>
      </w:r>
      <w:r w:rsidRPr="00D90E72">
        <w:rPr>
          <w:rFonts w:ascii="Courier New" w:hAnsi="Courier New" w:cs="Courier New"/>
          <w:b/>
          <w:sz w:val="24"/>
          <w:szCs w:val="24"/>
        </w:rPr>
        <w:t xml:space="preserve"> kazayla ilgili fahiş bir genel zarar</w:t>
      </w:r>
      <w:r w:rsidR="00B57CC3">
        <w:rPr>
          <w:rFonts w:ascii="Courier New" w:hAnsi="Courier New" w:cs="Courier New"/>
          <w:b/>
          <w:sz w:val="24"/>
          <w:szCs w:val="24"/>
        </w:rPr>
        <w:t>-</w:t>
      </w:r>
      <w:r w:rsidRPr="00D90E72">
        <w:rPr>
          <w:rFonts w:ascii="Courier New" w:hAnsi="Courier New" w:cs="Courier New"/>
          <w:b/>
          <w:sz w:val="24"/>
          <w:szCs w:val="24"/>
        </w:rPr>
        <w:t xml:space="preserve">ziyan miktarı belirlemekle hata etti. </w:t>
      </w:r>
    </w:p>
    <w:p w:rsidR="00204853" w:rsidRPr="00564710" w:rsidRDefault="00204853" w:rsidP="00204853">
      <w:pPr>
        <w:spacing w:after="0" w:line="360" w:lineRule="auto"/>
        <w:rPr>
          <w:rFonts w:ascii="Courier New" w:hAnsi="Courier New" w:cs="Courier New"/>
          <w:b/>
          <w:sz w:val="24"/>
          <w:szCs w:val="24"/>
        </w:rPr>
      </w:pPr>
      <w:r>
        <w:rPr>
          <w:rFonts w:ascii="Courier New" w:hAnsi="Courier New" w:cs="Courier New"/>
          <w:sz w:val="24"/>
          <w:szCs w:val="24"/>
        </w:rPr>
        <w:tab/>
      </w:r>
    </w:p>
    <w:p w:rsidR="00204853" w:rsidRPr="00813540" w:rsidRDefault="00204853" w:rsidP="0020485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204853" w:rsidRDefault="00204853" w:rsidP="00204853">
      <w:pPr>
        <w:spacing w:after="0" w:line="360" w:lineRule="auto"/>
        <w:rPr>
          <w:rFonts w:ascii="Courier New" w:hAnsi="Courier New" w:cs="Courier New"/>
          <w:b/>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Davalı No.3 Avukatının Mahkemedeki hitabını kararımızda şöyle özetledik:</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Alt Mahkeme</w:t>
      </w:r>
      <w:r w:rsidR="00B57CC3">
        <w:rPr>
          <w:rFonts w:ascii="Courier New" w:hAnsi="Courier New" w:cs="Courier New"/>
          <w:sz w:val="24"/>
          <w:szCs w:val="24"/>
        </w:rPr>
        <w:t>nin</w:t>
      </w:r>
      <w:r>
        <w:rPr>
          <w:rFonts w:ascii="Courier New" w:hAnsi="Courier New" w:cs="Courier New"/>
          <w:sz w:val="24"/>
          <w:szCs w:val="24"/>
        </w:rPr>
        <w:t xml:space="preserve"> 995/2010 sayılı davada</w:t>
      </w:r>
      <w:r w:rsidR="00B57CC3">
        <w:rPr>
          <w:rFonts w:ascii="Courier New" w:hAnsi="Courier New" w:cs="Courier New"/>
          <w:sz w:val="24"/>
          <w:szCs w:val="24"/>
        </w:rPr>
        <w:t>,</w:t>
      </w:r>
      <w:r>
        <w:rPr>
          <w:rFonts w:ascii="Courier New" w:hAnsi="Courier New" w:cs="Courier New"/>
          <w:sz w:val="24"/>
          <w:szCs w:val="24"/>
        </w:rPr>
        <w:t xml:space="preserve"> uzlaşı ile verilen by consent hükümden dolayı estoppel by record oluştuğuna ve bu dava altında sorumluluğun tartışılamayacağına bulgu yapması hatalıdır.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Estoppel by record oluşabilmesi için res judicata şartlarının bulunması gerekir. Diğer davada sorumluluk konusu Mahkeme tarafından dinlenmemiş, duruşma yapılmamış, by consent hüküm verilmiştir. Dolayısıyla </w:t>
      </w:r>
      <w:r w:rsidR="00F4416A">
        <w:rPr>
          <w:rFonts w:ascii="Courier New" w:hAnsi="Courier New" w:cs="Courier New"/>
          <w:sz w:val="24"/>
          <w:szCs w:val="24"/>
        </w:rPr>
        <w:t xml:space="preserve">Mahkeme </w:t>
      </w:r>
      <w:r>
        <w:rPr>
          <w:rFonts w:ascii="Courier New" w:hAnsi="Courier New" w:cs="Courier New"/>
          <w:sz w:val="24"/>
          <w:szCs w:val="24"/>
        </w:rPr>
        <w:t>dava</w:t>
      </w:r>
      <w:r w:rsidR="00F4416A">
        <w:rPr>
          <w:rFonts w:ascii="Courier New" w:hAnsi="Courier New" w:cs="Courier New"/>
          <w:sz w:val="24"/>
          <w:szCs w:val="24"/>
        </w:rPr>
        <w:t>yı</w:t>
      </w:r>
      <w:r>
        <w:rPr>
          <w:rFonts w:ascii="Courier New" w:hAnsi="Courier New" w:cs="Courier New"/>
          <w:sz w:val="24"/>
          <w:szCs w:val="24"/>
        </w:rPr>
        <w:t xml:space="preserve"> dinle</w:t>
      </w:r>
      <w:r w:rsidR="00F4416A">
        <w:rPr>
          <w:rFonts w:ascii="Courier New" w:hAnsi="Courier New" w:cs="Courier New"/>
          <w:sz w:val="24"/>
          <w:szCs w:val="24"/>
        </w:rPr>
        <w:t>y</w:t>
      </w:r>
      <w:r>
        <w:rPr>
          <w:rFonts w:ascii="Courier New" w:hAnsi="Courier New" w:cs="Courier New"/>
          <w:sz w:val="24"/>
          <w:szCs w:val="24"/>
        </w:rPr>
        <w:t xml:space="preserve">erek   tazminat belirlememiştir, sadece </w:t>
      </w:r>
      <w:r w:rsidR="00F4416A">
        <w:rPr>
          <w:rFonts w:ascii="Courier New" w:hAnsi="Courier New" w:cs="Courier New"/>
          <w:sz w:val="24"/>
          <w:szCs w:val="24"/>
        </w:rPr>
        <w:t>M</w:t>
      </w:r>
      <w:r>
        <w:rPr>
          <w:rFonts w:ascii="Courier New" w:hAnsi="Courier New" w:cs="Courier New"/>
          <w:sz w:val="24"/>
          <w:szCs w:val="24"/>
        </w:rPr>
        <w:t>ahkeme tarafından bir karar üretilip nihai bir bulguya varılmış</w:t>
      </w:r>
      <w:r w:rsidR="00F4416A">
        <w:rPr>
          <w:rFonts w:ascii="Courier New" w:hAnsi="Courier New" w:cs="Courier New"/>
          <w:sz w:val="24"/>
          <w:szCs w:val="24"/>
        </w:rPr>
        <w:t>tır; bu nedenle</w:t>
      </w:r>
      <w:r>
        <w:rPr>
          <w:rFonts w:ascii="Courier New" w:hAnsi="Courier New" w:cs="Courier New"/>
          <w:sz w:val="24"/>
          <w:szCs w:val="24"/>
        </w:rPr>
        <w:t xml:space="preserve"> Alt Mahkemenin sorumluluk konusunda estoppel oluştuğu bulgusu hatalıdır.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Kazadan methald</w:t>
      </w:r>
      <w:r w:rsidR="00F4416A">
        <w:rPr>
          <w:rFonts w:ascii="Courier New" w:hAnsi="Courier New" w:cs="Courier New"/>
          <w:sz w:val="24"/>
          <w:szCs w:val="24"/>
        </w:rPr>
        <w:t>a</w:t>
      </w:r>
      <w:r>
        <w:rPr>
          <w:rFonts w:ascii="Courier New" w:hAnsi="Courier New" w:cs="Courier New"/>
          <w:sz w:val="24"/>
          <w:szCs w:val="24"/>
        </w:rPr>
        <w:t>r olan Davalı No.3'ün müstahdemi Ali Özçakmak</w:t>
      </w:r>
      <w:r w:rsidR="00F4416A">
        <w:rPr>
          <w:rFonts w:ascii="Courier New" w:hAnsi="Courier New" w:cs="Courier New"/>
          <w:sz w:val="24"/>
          <w:szCs w:val="24"/>
        </w:rPr>
        <w:t>,</w:t>
      </w:r>
      <w:r>
        <w:rPr>
          <w:rFonts w:ascii="Courier New" w:hAnsi="Courier New" w:cs="Courier New"/>
          <w:sz w:val="24"/>
          <w:szCs w:val="24"/>
        </w:rPr>
        <w:t xml:space="preserve"> kazadan önce alkol al</w:t>
      </w:r>
      <w:r w:rsidR="00F4416A">
        <w:rPr>
          <w:rFonts w:ascii="Courier New" w:hAnsi="Courier New" w:cs="Courier New"/>
          <w:sz w:val="24"/>
          <w:szCs w:val="24"/>
        </w:rPr>
        <w:t xml:space="preserve">mış ve </w:t>
      </w:r>
      <w:r>
        <w:rPr>
          <w:rFonts w:ascii="Courier New" w:hAnsi="Courier New" w:cs="Courier New"/>
          <w:sz w:val="24"/>
          <w:szCs w:val="24"/>
        </w:rPr>
        <w:t>Davalı No.3'e ait aracı Davalı No.3'ün direktif ve talimatları dışında kullanm</w:t>
      </w:r>
      <w:r w:rsidR="00F4416A">
        <w:rPr>
          <w:rFonts w:ascii="Courier New" w:hAnsi="Courier New" w:cs="Courier New"/>
          <w:sz w:val="24"/>
          <w:szCs w:val="24"/>
        </w:rPr>
        <w:t xml:space="preserve">ıştır. Bu </w:t>
      </w:r>
      <w:r>
        <w:rPr>
          <w:rFonts w:ascii="Courier New" w:hAnsi="Courier New" w:cs="Courier New"/>
          <w:sz w:val="24"/>
          <w:szCs w:val="24"/>
        </w:rPr>
        <w:t>neden</w:t>
      </w:r>
      <w:r w:rsidR="00F4416A">
        <w:rPr>
          <w:rFonts w:ascii="Courier New" w:hAnsi="Courier New" w:cs="Courier New"/>
          <w:sz w:val="24"/>
          <w:szCs w:val="24"/>
        </w:rPr>
        <w:t>l</w:t>
      </w:r>
      <w:r>
        <w:rPr>
          <w:rFonts w:ascii="Courier New" w:hAnsi="Courier New" w:cs="Courier New"/>
          <w:sz w:val="24"/>
          <w:szCs w:val="24"/>
        </w:rPr>
        <w:t>e</w:t>
      </w:r>
      <w:r w:rsidR="00F4416A">
        <w:rPr>
          <w:rFonts w:ascii="Courier New" w:hAnsi="Courier New" w:cs="Courier New"/>
          <w:sz w:val="24"/>
          <w:szCs w:val="24"/>
        </w:rPr>
        <w:t xml:space="preserve"> Davalı No.1</w:t>
      </w:r>
      <w:r>
        <w:rPr>
          <w:rFonts w:ascii="Courier New" w:hAnsi="Courier New" w:cs="Courier New"/>
          <w:sz w:val="24"/>
          <w:szCs w:val="24"/>
        </w:rPr>
        <w:t xml:space="preserve"> kendi başına hareket etmiş </w:t>
      </w:r>
      <w:r w:rsidRPr="00F87FB5">
        <w:rPr>
          <w:rFonts w:ascii="Courier New" w:hAnsi="Courier New" w:cs="Courier New"/>
          <w:b/>
          <w:sz w:val="24"/>
          <w:szCs w:val="24"/>
        </w:rPr>
        <w:t xml:space="preserve">(frolic of his own) </w:t>
      </w:r>
      <w:r>
        <w:rPr>
          <w:rFonts w:ascii="Courier New" w:hAnsi="Courier New" w:cs="Courier New"/>
          <w:sz w:val="24"/>
          <w:szCs w:val="24"/>
        </w:rPr>
        <w:t xml:space="preserve">olup Davalı No.3'ün bu kazadan dolayı sorumluluğu </w:t>
      </w:r>
      <w:r w:rsidR="00F4416A">
        <w:rPr>
          <w:rFonts w:ascii="Courier New" w:hAnsi="Courier New" w:cs="Courier New"/>
          <w:sz w:val="24"/>
          <w:szCs w:val="24"/>
        </w:rPr>
        <w:t>bulunmamaktadır. Alt Mahkemenin Davalı No.3'ün</w:t>
      </w:r>
      <w:r>
        <w:rPr>
          <w:rFonts w:ascii="Courier New" w:hAnsi="Courier New" w:cs="Courier New"/>
          <w:sz w:val="24"/>
          <w:szCs w:val="24"/>
        </w:rPr>
        <w:t xml:space="preserve"> sorumluluğu olduğu sonucuna varması hatalıdır.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 xml:space="preserve">Çünkü mesele ile ilgili hukuki prensipler, Ali Özçakmak'ın Davalı No.3'ün direktiflerinin dışına çıkarak alkol alıp araç sürmesiyle Davalı No.3 ile arasındaki ilişkiyi kopardığını, Davalı No.3'ün kopan bu ilişkiden dolayı kendi başına hareket eden Ali Özçakmak'ın haksız fiilinden sorumlu olamayacağını öngörmektedir.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Keza Alt Mahkemenin belirlediği genel zarar</w:t>
      </w:r>
      <w:r w:rsidR="005079B3">
        <w:rPr>
          <w:rFonts w:ascii="Courier New" w:hAnsi="Courier New" w:cs="Courier New"/>
          <w:sz w:val="24"/>
          <w:szCs w:val="24"/>
        </w:rPr>
        <w:t>-</w:t>
      </w:r>
      <w:r>
        <w:rPr>
          <w:rFonts w:ascii="Courier New" w:hAnsi="Courier New" w:cs="Courier New"/>
          <w:sz w:val="24"/>
          <w:szCs w:val="24"/>
        </w:rPr>
        <w:t>ziyan miktarı ülkemiz standartlarına göre yüksektir. Genel zarar-ziyan miktarı KKTC standartların</w:t>
      </w:r>
      <w:r w:rsidR="005079B3">
        <w:rPr>
          <w:rFonts w:ascii="Courier New" w:hAnsi="Courier New" w:cs="Courier New"/>
          <w:sz w:val="24"/>
          <w:szCs w:val="24"/>
        </w:rPr>
        <w:t>a</w:t>
      </w:r>
      <w:r>
        <w:rPr>
          <w:rFonts w:ascii="Courier New" w:hAnsi="Courier New" w:cs="Courier New"/>
          <w:sz w:val="24"/>
          <w:szCs w:val="24"/>
        </w:rPr>
        <w:t xml:space="preserve"> göre belirlenmeli</w:t>
      </w:r>
      <w:r w:rsidR="00501A15">
        <w:rPr>
          <w:rFonts w:ascii="Courier New" w:hAnsi="Courier New" w:cs="Courier New"/>
          <w:sz w:val="24"/>
          <w:szCs w:val="24"/>
        </w:rPr>
        <w:t>,</w:t>
      </w:r>
      <w:r>
        <w:rPr>
          <w:rFonts w:ascii="Courier New" w:hAnsi="Courier New" w:cs="Courier New"/>
          <w:sz w:val="24"/>
          <w:szCs w:val="24"/>
        </w:rPr>
        <w:t xml:space="preserve"> İngiltere'deki miktarların 1/4'ü oranında veya çok daha düşük olmalıydı.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Alt Mahkeme genel zarar</w:t>
      </w:r>
      <w:r w:rsidR="00501A15">
        <w:rPr>
          <w:rFonts w:ascii="Courier New" w:hAnsi="Courier New" w:cs="Courier New"/>
          <w:sz w:val="24"/>
          <w:szCs w:val="24"/>
        </w:rPr>
        <w:t>-</w:t>
      </w:r>
      <w:r>
        <w:rPr>
          <w:rFonts w:ascii="Courier New" w:hAnsi="Courier New" w:cs="Courier New"/>
          <w:sz w:val="24"/>
          <w:szCs w:val="24"/>
        </w:rPr>
        <w:t>ziyan miktarını önce sterlin olarak belirlemiş daha sonra Türk Lirasına çevirmiştir. Bu hesabı yaparken sterlin'den TL'</w:t>
      </w:r>
      <w:r w:rsidR="00501A15">
        <w:rPr>
          <w:rFonts w:ascii="Courier New" w:hAnsi="Courier New" w:cs="Courier New"/>
          <w:sz w:val="24"/>
          <w:szCs w:val="24"/>
        </w:rPr>
        <w:t>ye</w:t>
      </w:r>
      <w:r>
        <w:rPr>
          <w:rFonts w:ascii="Courier New" w:hAnsi="Courier New" w:cs="Courier New"/>
          <w:sz w:val="24"/>
          <w:szCs w:val="24"/>
        </w:rPr>
        <w:t xml:space="preserve"> çeviride bazı rakamsal hatalar vardır ve belirlenen TL karşılığı</w:t>
      </w:r>
      <w:r w:rsidR="00501A15">
        <w:rPr>
          <w:rFonts w:ascii="Courier New" w:hAnsi="Courier New" w:cs="Courier New"/>
          <w:sz w:val="24"/>
          <w:szCs w:val="24"/>
        </w:rPr>
        <w:t>,</w:t>
      </w:r>
      <w:r w:rsidR="005F368A">
        <w:rPr>
          <w:rFonts w:ascii="Courier New" w:hAnsi="Courier New" w:cs="Courier New"/>
          <w:sz w:val="24"/>
          <w:szCs w:val="24"/>
        </w:rPr>
        <w:t xml:space="preserve"> baz alınan s</w:t>
      </w:r>
      <w:r>
        <w:rPr>
          <w:rFonts w:ascii="Courier New" w:hAnsi="Courier New" w:cs="Courier New"/>
          <w:sz w:val="24"/>
          <w:szCs w:val="24"/>
        </w:rPr>
        <w:t>terlin miktarın</w:t>
      </w:r>
      <w:r w:rsidR="00501A15">
        <w:rPr>
          <w:rFonts w:ascii="Courier New" w:hAnsi="Courier New" w:cs="Courier New"/>
          <w:sz w:val="24"/>
          <w:szCs w:val="24"/>
        </w:rPr>
        <w:t>ın</w:t>
      </w:r>
      <w:r>
        <w:rPr>
          <w:rFonts w:ascii="Courier New" w:hAnsi="Courier New" w:cs="Courier New"/>
          <w:sz w:val="24"/>
          <w:szCs w:val="24"/>
        </w:rPr>
        <w:t xml:space="preserve"> üzerindedir. </w:t>
      </w: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Mahkemenin göz kaybı ile ilgili belirlediği miktar çok fahiştir. Bu nedenlerle istinafın kabul edilerek tazminatın iptal edilmesi veya tazminat miktarının düşürülmesi gerekir.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w:t>
      </w:r>
      <w:r w:rsidR="00FC730A">
        <w:rPr>
          <w:rFonts w:ascii="Courier New" w:hAnsi="Courier New" w:cs="Courier New"/>
          <w:sz w:val="24"/>
          <w:szCs w:val="24"/>
        </w:rPr>
        <w:t>c</w:t>
      </w:r>
      <w:r>
        <w:rPr>
          <w:rFonts w:ascii="Courier New" w:hAnsi="Courier New" w:cs="Courier New"/>
          <w:sz w:val="24"/>
          <w:szCs w:val="24"/>
        </w:rPr>
        <w:t xml:space="preserve">ı </w:t>
      </w:r>
      <w:r w:rsidR="00FC730A">
        <w:rPr>
          <w:rFonts w:ascii="Courier New" w:hAnsi="Courier New" w:cs="Courier New"/>
          <w:sz w:val="24"/>
          <w:szCs w:val="24"/>
        </w:rPr>
        <w:t>A</w:t>
      </w:r>
      <w:r>
        <w:rPr>
          <w:rFonts w:ascii="Courier New" w:hAnsi="Courier New" w:cs="Courier New"/>
          <w:sz w:val="24"/>
          <w:szCs w:val="24"/>
        </w:rPr>
        <w:t>vukatının hitabında ileri sürülen argümanların özeti ise şöyledir:</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Fasıl 148 Haksız Fiiller Yasası</w:t>
      </w:r>
      <w:r w:rsidR="001A5626">
        <w:rPr>
          <w:rFonts w:ascii="Courier New" w:hAnsi="Courier New" w:cs="Courier New"/>
          <w:sz w:val="24"/>
          <w:szCs w:val="24"/>
        </w:rPr>
        <w:t>'</w:t>
      </w:r>
      <w:r>
        <w:rPr>
          <w:rFonts w:ascii="Courier New" w:hAnsi="Courier New" w:cs="Courier New"/>
          <w:sz w:val="24"/>
          <w:szCs w:val="24"/>
        </w:rPr>
        <w:t>nın 13. madde</w:t>
      </w:r>
      <w:r w:rsidR="001A5626">
        <w:rPr>
          <w:rFonts w:ascii="Courier New" w:hAnsi="Courier New" w:cs="Courier New"/>
          <w:sz w:val="24"/>
          <w:szCs w:val="24"/>
        </w:rPr>
        <w:t>si</w:t>
      </w:r>
      <w:r>
        <w:rPr>
          <w:rFonts w:ascii="Courier New" w:hAnsi="Courier New" w:cs="Courier New"/>
          <w:sz w:val="24"/>
          <w:szCs w:val="24"/>
        </w:rPr>
        <w:t xml:space="preserve"> tahtında Ali Özçakmak</w:t>
      </w:r>
      <w:r w:rsidR="001A5626">
        <w:rPr>
          <w:rFonts w:ascii="Courier New" w:hAnsi="Courier New" w:cs="Courier New"/>
          <w:sz w:val="24"/>
          <w:szCs w:val="24"/>
        </w:rPr>
        <w:t>,</w:t>
      </w:r>
      <w:r>
        <w:rPr>
          <w:rFonts w:ascii="Courier New" w:hAnsi="Courier New" w:cs="Courier New"/>
          <w:sz w:val="24"/>
          <w:szCs w:val="24"/>
        </w:rPr>
        <w:t xml:space="preserve"> Davalı No.3'ün müstahdemi olarak yaptığı eylemlerden sorumludur. Alt Mahkemenin belirlediği ihtilafsız olgular</w:t>
      </w:r>
      <w:r w:rsidR="001A5626">
        <w:rPr>
          <w:rFonts w:ascii="Courier New" w:hAnsi="Courier New" w:cs="Courier New"/>
          <w:sz w:val="24"/>
          <w:szCs w:val="24"/>
        </w:rPr>
        <w:t>,</w:t>
      </w:r>
      <w:r>
        <w:rPr>
          <w:rFonts w:ascii="Courier New" w:hAnsi="Courier New" w:cs="Courier New"/>
          <w:sz w:val="24"/>
          <w:szCs w:val="24"/>
        </w:rPr>
        <w:t xml:space="preserve"> bu sorumluluğunun unsurlarını tamamlamaktadır. Kaza esnasında Ali Özçakmak</w:t>
      </w:r>
      <w:r w:rsidR="001A5626">
        <w:rPr>
          <w:rFonts w:ascii="Courier New" w:hAnsi="Courier New" w:cs="Courier New"/>
          <w:sz w:val="24"/>
          <w:szCs w:val="24"/>
        </w:rPr>
        <w:t>,</w:t>
      </w:r>
      <w:r>
        <w:rPr>
          <w:rFonts w:ascii="Courier New" w:hAnsi="Courier New" w:cs="Courier New"/>
          <w:sz w:val="24"/>
          <w:szCs w:val="24"/>
        </w:rPr>
        <w:t xml:space="preserve"> Davalı No.3'ün dağıtım işlerini ifa etmekte ve/veya bu işlerin ifası sonrasında evine gitmekteydi. Kazanın meydana geldiği saat, aracın bu işlerin ifa edildiği mesai saati içerisinde kullanılmakta olduğunu göstermektedir. Müstahdemin işi gereği</w:t>
      </w:r>
      <w:r w:rsidR="001A5626">
        <w:rPr>
          <w:rFonts w:ascii="Courier New" w:hAnsi="Courier New" w:cs="Courier New"/>
          <w:sz w:val="24"/>
          <w:szCs w:val="24"/>
        </w:rPr>
        <w:t>,</w:t>
      </w:r>
      <w:r>
        <w:rPr>
          <w:rFonts w:ascii="Courier New" w:hAnsi="Courier New" w:cs="Courier New"/>
          <w:sz w:val="24"/>
          <w:szCs w:val="24"/>
        </w:rPr>
        <w:t xml:space="preserve"> işverenin sağladığı bir araçla ulaşımını da sağlıyorsa</w:t>
      </w:r>
      <w:r w:rsidR="001A5626">
        <w:rPr>
          <w:rFonts w:ascii="Courier New" w:hAnsi="Courier New" w:cs="Courier New"/>
          <w:sz w:val="24"/>
          <w:szCs w:val="24"/>
        </w:rPr>
        <w:t>,</w:t>
      </w:r>
      <w:r>
        <w:rPr>
          <w:rFonts w:ascii="Courier New" w:hAnsi="Courier New" w:cs="Courier New"/>
          <w:sz w:val="24"/>
          <w:szCs w:val="24"/>
        </w:rPr>
        <w:t xml:space="preserve"> bu ulaşım istihdam edilmekte olduğu sırada yapılmış addolunur. Bu nedenlerle</w:t>
      </w:r>
      <w:r w:rsidR="001A5626">
        <w:rPr>
          <w:rFonts w:ascii="Courier New" w:hAnsi="Courier New" w:cs="Courier New"/>
          <w:sz w:val="24"/>
          <w:szCs w:val="24"/>
        </w:rPr>
        <w:t>,</w:t>
      </w:r>
      <w:r>
        <w:rPr>
          <w:rFonts w:ascii="Courier New" w:hAnsi="Courier New" w:cs="Courier New"/>
          <w:sz w:val="24"/>
          <w:szCs w:val="24"/>
        </w:rPr>
        <w:t xml:space="preserve"> kazanın meydana geldiği zamanda</w:t>
      </w:r>
      <w:r w:rsidR="001A5626">
        <w:rPr>
          <w:rFonts w:ascii="Courier New" w:hAnsi="Courier New" w:cs="Courier New"/>
          <w:sz w:val="24"/>
          <w:szCs w:val="24"/>
        </w:rPr>
        <w:t>,</w:t>
      </w:r>
      <w:r>
        <w:rPr>
          <w:rFonts w:ascii="Courier New" w:hAnsi="Courier New" w:cs="Courier New"/>
          <w:sz w:val="24"/>
          <w:szCs w:val="24"/>
        </w:rPr>
        <w:t xml:space="preserve"> aracın</w:t>
      </w:r>
      <w:r w:rsidR="001A5626">
        <w:rPr>
          <w:rFonts w:ascii="Courier New" w:hAnsi="Courier New" w:cs="Courier New"/>
          <w:sz w:val="24"/>
          <w:szCs w:val="24"/>
        </w:rPr>
        <w:t>,</w:t>
      </w:r>
      <w:r>
        <w:rPr>
          <w:rFonts w:ascii="Courier New" w:hAnsi="Courier New" w:cs="Courier New"/>
          <w:sz w:val="24"/>
          <w:szCs w:val="24"/>
        </w:rPr>
        <w:t xml:space="preserve"> işin ifası esnasında kullanılmakta olduğu bulgusu</w:t>
      </w:r>
      <w:r w:rsidR="001A5626">
        <w:rPr>
          <w:rFonts w:ascii="Courier New" w:hAnsi="Courier New" w:cs="Courier New"/>
          <w:sz w:val="24"/>
          <w:szCs w:val="24"/>
        </w:rPr>
        <w:t>nu</w:t>
      </w:r>
      <w:r>
        <w:rPr>
          <w:rFonts w:ascii="Courier New" w:hAnsi="Courier New" w:cs="Courier New"/>
          <w:sz w:val="24"/>
          <w:szCs w:val="24"/>
        </w:rPr>
        <w:t xml:space="preserve"> yapan Alt Mahkemenin </w:t>
      </w:r>
      <w:r w:rsidR="001A5626">
        <w:rPr>
          <w:rFonts w:ascii="Courier New" w:hAnsi="Courier New" w:cs="Courier New"/>
          <w:sz w:val="24"/>
          <w:szCs w:val="24"/>
        </w:rPr>
        <w:t xml:space="preserve">bu </w:t>
      </w:r>
      <w:r>
        <w:rPr>
          <w:rFonts w:ascii="Courier New" w:hAnsi="Courier New" w:cs="Courier New"/>
          <w:sz w:val="24"/>
          <w:szCs w:val="24"/>
        </w:rPr>
        <w:t xml:space="preserve">kararında hata yoktur.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Davalı No.3'ün müstahdemi</w:t>
      </w:r>
      <w:r w:rsidR="001A5626">
        <w:rPr>
          <w:rFonts w:ascii="Courier New" w:hAnsi="Courier New" w:cs="Courier New"/>
          <w:sz w:val="24"/>
          <w:szCs w:val="24"/>
        </w:rPr>
        <w:t>,</w:t>
      </w:r>
      <w:r>
        <w:rPr>
          <w:rFonts w:ascii="Courier New" w:hAnsi="Courier New" w:cs="Courier New"/>
          <w:sz w:val="24"/>
          <w:szCs w:val="24"/>
        </w:rPr>
        <w:t xml:space="preserve"> kaza esnasında kendi başına hareket etmemekteydi (frolic of his own). Kaza esnasında alkol alması konusunda işverenin izni olup olmadığı veya dikkatsiz davranmış ol</w:t>
      </w:r>
      <w:r w:rsidR="001A5626">
        <w:rPr>
          <w:rFonts w:ascii="Courier New" w:hAnsi="Courier New" w:cs="Courier New"/>
          <w:sz w:val="24"/>
          <w:szCs w:val="24"/>
        </w:rPr>
        <w:t xml:space="preserve">duğu </w:t>
      </w:r>
      <w:r>
        <w:rPr>
          <w:rFonts w:ascii="Courier New" w:hAnsi="Courier New" w:cs="Courier New"/>
          <w:sz w:val="24"/>
          <w:szCs w:val="24"/>
        </w:rPr>
        <w:t>bu durumu değiştirmez. Dolayısıyla</w:t>
      </w:r>
      <w:r w:rsidR="001A5626">
        <w:rPr>
          <w:rFonts w:ascii="Courier New" w:hAnsi="Courier New" w:cs="Courier New"/>
          <w:sz w:val="24"/>
          <w:szCs w:val="24"/>
        </w:rPr>
        <w:t>,</w:t>
      </w:r>
      <w:r>
        <w:rPr>
          <w:rFonts w:ascii="Courier New" w:hAnsi="Courier New" w:cs="Courier New"/>
          <w:sz w:val="24"/>
          <w:szCs w:val="24"/>
        </w:rPr>
        <w:t xml:space="preserve"> Davalı No.3 ile müstahdemi Ali Özçakmak arasındaki hukuki sorumluluk ilişkisi</w:t>
      </w:r>
      <w:r w:rsidR="001A5626">
        <w:rPr>
          <w:rFonts w:ascii="Courier New" w:hAnsi="Courier New" w:cs="Courier New"/>
          <w:sz w:val="24"/>
          <w:szCs w:val="24"/>
        </w:rPr>
        <w:t>,</w:t>
      </w:r>
      <w:r>
        <w:rPr>
          <w:rFonts w:ascii="Courier New" w:hAnsi="Courier New" w:cs="Courier New"/>
          <w:sz w:val="24"/>
          <w:szCs w:val="24"/>
        </w:rPr>
        <w:t xml:space="preserve"> kaza esnasında ileri sürülen gerekçeler nedeniyle kopmuş değildi. </w:t>
      </w:r>
    </w:p>
    <w:p w:rsidR="00204853" w:rsidRDefault="00204853" w:rsidP="00204853">
      <w:pPr>
        <w:spacing w:after="0" w:line="360" w:lineRule="auto"/>
        <w:rPr>
          <w:rFonts w:ascii="Courier New" w:hAnsi="Courier New" w:cs="Courier New"/>
          <w:sz w:val="24"/>
          <w:szCs w:val="24"/>
        </w:rPr>
      </w:pPr>
    </w:p>
    <w:p w:rsidR="00204853" w:rsidRPr="00FE3A85"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Davalı No.3'ün istinaf ihbarnamesindeki genel zarar-ziyan</w:t>
      </w:r>
      <w:r w:rsidR="001A5626">
        <w:rPr>
          <w:rFonts w:ascii="Courier New" w:hAnsi="Courier New" w:cs="Courier New"/>
          <w:sz w:val="24"/>
          <w:szCs w:val="24"/>
        </w:rPr>
        <w:t>la ilgili</w:t>
      </w:r>
      <w:r>
        <w:rPr>
          <w:rFonts w:ascii="Courier New" w:hAnsi="Courier New" w:cs="Courier New"/>
          <w:sz w:val="24"/>
          <w:szCs w:val="24"/>
        </w:rPr>
        <w:t xml:space="preserve"> istinaf sebebi gerekçeden yoksundur ve dikkate alınmaması gerekir. </w:t>
      </w:r>
    </w:p>
    <w:p w:rsidR="00204853" w:rsidRDefault="00204853" w:rsidP="00204853">
      <w:pPr>
        <w:spacing w:after="0" w:line="360" w:lineRule="auto"/>
        <w:rPr>
          <w:rFonts w:ascii="Courier New" w:hAnsi="Courier New" w:cs="Courier New"/>
          <w:sz w:val="24"/>
          <w:szCs w:val="24"/>
          <w:u w:val="single"/>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lastRenderedPageBreak/>
        <w:tab/>
        <w:t>Yukarıda</w:t>
      </w:r>
      <w:r w:rsidR="001A5626">
        <w:rPr>
          <w:rFonts w:ascii="Courier New" w:hAnsi="Courier New" w:cs="Courier New"/>
          <w:sz w:val="24"/>
          <w:szCs w:val="24"/>
        </w:rPr>
        <w:t>ki</w:t>
      </w:r>
      <w:r>
        <w:rPr>
          <w:rFonts w:ascii="Courier New" w:hAnsi="Courier New" w:cs="Courier New"/>
          <w:sz w:val="24"/>
          <w:szCs w:val="24"/>
        </w:rPr>
        <w:t xml:space="preserve"> itiraza halel gelmeksizin</w:t>
      </w:r>
      <w:r w:rsidR="001A5626">
        <w:rPr>
          <w:rFonts w:ascii="Courier New" w:hAnsi="Courier New" w:cs="Courier New"/>
          <w:sz w:val="24"/>
          <w:szCs w:val="24"/>
        </w:rPr>
        <w:t>,</w:t>
      </w:r>
      <w:r>
        <w:rPr>
          <w:rFonts w:ascii="Courier New" w:hAnsi="Courier New" w:cs="Courier New"/>
          <w:sz w:val="24"/>
          <w:szCs w:val="24"/>
        </w:rPr>
        <w:t xml:space="preserve"> belirlenen tazminat miktarının yüksek olmadığının belirtilmesi gerekir. Alt Mahkeme duruşma esnasında kendi gözlemlerini, mesele ile olguları ve tüm prensipleri göz önüne alarak</w:t>
      </w:r>
      <w:r w:rsidR="001A5626">
        <w:rPr>
          <w:rFonts w:ascii="Courier New" w:hAnsi="Courier New" w:cs="Courier New"/>
          <w:sz w:val="24"/>
          <w:szCs w:val="24"/>
        </w:rPr>
        <w:t>,</w:t>
      </w:r>
      <w:r>
        <w:rPr>
          <w:rFonts w:ascii="Courier New" w:hAnsi="Courier New" w:cs="Courier New"/>
          <w:sz w:val="24"/>
          <w:szCs w:val="24"/>
        </w:rPr>
        <w:t xml:space="preserve"> tazminat miktarını belirlemiştir. </w:t>
      </w:r>
    </w:p>
    <w:p w:rsidR="001A5626" w:rsidRDefault="001A5626" w:rsidP="00204853">
      <w:pPr>
        <w:spacing w:after="0" w:line="360" w:lineRule="auto"/>
        <w:rPr>
          <w:rFonts w:ascii="Courier New" w:hAnsi="Courier New" w:cs="Courier New"/>
          <w:sz w:val="24"/>
          <w:szCs w:val="24"/>
        </w:rPr>
      </w:pPr>
    </w:p>
    <w:p w:rsidR="00204853" w:rsidRPr="008F7725"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 xml:space="preserve">Tüm söylenenler ışığında istinafın masraflarla reddi gereklidir. </w:t>
      </w:r>
    </w:p>
    <w:p w:rsidR="00204853" w:rsidRDefault="00204853" w:rsidP="00204853">
      <w:pPr>
        <w:spacing w:after="0" w:line="360" w:lineRule="auto"/>
        <w:rPr>
          <w:rFonts w:ascii="Courier New" w:hAnsi="Courier New" w:cs="Courier New"/>
          <w:sz w:val="24"/>
          <w:szCs w:val="24"/>
          <w:u w:val="single"/>
        </w:rPr>
      </w:pPr>
    </w:p>
    <w:p w:rsidR="00204853" w:rsidRDefault="00204853" w:rsidP="0020485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204853" w:rsidRDefault="00204853" w:rsidP="00204853">
      <w:pPr>
        <w:spacing w:after="0" w:line="360" w:lineRule="auto"/>
        <w:rPr>
          <w:rFonts w:ascii="Courier New" w:hAnsi="Courier New" w:cs="Courier New"/>
          <w:sz w:val="24"/>
          <w:szCs w:val="24"/>
          <w:u w:val="single"/>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 xml:space="preserve">    Bu istinafta İSTİNAF SEBEPLERİ olarak özetlediğimiz istinaf gerekçelerini göz önüne aldığımızda</w:t>
      </w:r>
      <w:r w:rsidR="001A5626">
        <w:rPr>
          <w:rFonts w:ascii="Courier New" w:hAnsi="Courier New" w:cs="Courier New"/>
          <w:sz w:val="24"/>
          <w:szCs w:val="24"/>
        </w:rPr>
        <w:t>,</w:t>
      </w:r>
      <w:r>
        <w:rPr>
          <w:rFonts w:ascii="Courier New" w:hAnsi="Courier New" w:cs="Courier New"/>
          <w:sz w:val="24"/>
          <w:szCs w:val="24"/>
        </w:rPr>
        <w:t xml:space="preserve"> istinafın iki safhada incelenmesinin uygun ol</w:t>
      </w:r>
      <w:r w:rsidR="001A5626">
        <w:rPr>
          <w:rFonts w:ascii="Courier New" w:hAnsi="Courier New" w:cs="Courier New"/>
          <w:sz w:val="24"/>
          <w:szCs w:val="24"/>
        </w:rPr>
        <w:t>acağı</w:t>
      </w:r>
      <w:r>
        <w:rPr>
          <w:rFonts w:ascii="Courier New" w:hAnsi="Courier New" w:cs="Courier New"/>
          <w:sz w:val="24"/>
          <w:szCs w:val="24"/>
        </w:rPr>
        <w:t xml:space="preserve"> görülmektedir. Birinci safha</w:t>
      </w:r>
      <w:r w:rsidR="001A5626">
        <w:rPr>
          <w:rFonts w:ascii="Courier New" w:hAnsi="Courier New" w:cs="Courier New"/>
          <w:sz w:val="24"/>
          <w:szCs w:val="24"/>
        </w:rPr>
        <w:t xml:space="preserve">ya </w:t>
      </w:r>
      <w:r>
        <w:rPr>
          <w:rFonts w:ascii="Courier New" w:hAnsi="Courier New" w:cs="Courier New"/>
          <w:sz w:val="24"/>
          <w:szCs w:val="24"/>
        </w:rPr>
        <w:t xml:space="preserve">Davalı No.3'ün sorumluluğunun inceleneceği ilk başlık, </w:t>
      </w:r>
      <w:r w:rsidR="001A5626">
        <w:rPr>
          <w:rFonts w:ascii="Courier New" w:hAnsi="Courier New" w:cs="Courier New"/>
          <w:sz w:val="24"/>
          <w:szCs w:val="24"/>
        </w:rPr>
        <w:t>(</w:t>
      </w:r>
      <w:r>
        <w:rPr>
          <w:rFonts w:ascii="Courier New" w:hAnsi="Courier New" w:cs="Courier New"/>
          <w:sz w:val="24"/>
          <w:szCs w:val="24"/>
        </w:rPr>
        <w:t>ki buna 1</w:t>
      </w:r>
      <w:r w:rsidR="001A5626">
        <w:rPr>
          <w:rFonts w:ascii="Courier New" w:hAnsi="Courier New" w:cs="Courier New"/>
          <w:sz w:val="24"/>
          <w:szCs w:val="24"/>
        </w:rPr>
        <w:t>.</w:t>
      </w:r>
      <w:r>
        <w:rPr>
          <w:rFonts w:ascii="Courier New" w:hAnsi="Courier New" w:cs="Courier New"/>
          <w:sz w:val="24"/>
          <w:szCs w:val="24"/>
        </w:rPr>
        <w:t xml:space="preserve"> ve 2.istinaf sebepleri girmektedir</w:t>
      </w:r>
      <w:r w:rsidR="001A5626">
        <w:rPr>
          <w:rFonts w:ascii="Courier New" w:hAnsi="Courier New" w:cs="Courier New"/>
          <w:sz w:val="24"/>
          <w:szCs w:val="24"/>
        </w:rPr>
        <w:t>)</w:t>
      </w:r>
      <w:r>
        <w:rPr>
          <w:rFonts w:ascii="Courier New" w:hAnsi="Courier New" w:cs="Courier New"/>
          <w:sz w:val="24"/>
          <w:szCs w:val="24"/>
        </w:rPr>
        <w:t xml:space="preserve"> ikinci safha</w:t>
      </w:r>
      <w:r w:rsidR="001A5626">
        <w:rPr>
          <w:rFonts w:ascii="Courier New" w:hAnsi="Courier New" w:cs="Courier New"/>
          <w:sz w:val="24"/>
          <w:szCs w:val="24"/>
        </w:rPr>
        <w:t>ya</w:t>
      </w:r>
      <w:r>
        <w:rPr>
          <w:rFonts w:ascii="Courier New" w:hAnsi="Courier New" w:cs="Courier New"/>
          <w:sz w:val="24"/>
          <w:szCs w:val="24"/>
        </w:rPr>
        <w:t xml:space="preserve"> ise Davalı No.3'ün sorumluluğu olduğu sonucuna varılması halinde öde</w:t>
      </w:r>
      <w:r w:rsidR="001A5626">
        <w:rPr>
          <w:rFonts w:ascii="Courier New" w:hAnsi="Courier New" w:cs="Courier New"/>
          <w:sz w:val="24"/>
          <w:szCs w:val="24"/>
        </w:rPr>
        <w:t xml:space="preserve">nmesi gereken genel zarar-ziyanla ilgili </w:t>
      </w:r>
      <w:r>
        <w:rPr>
          <w:rFonts w:ascii="Courier New" w:hAnsi="Courier New" w:cs="Courier New"/>
          <w:sz w:val="24"/>
          <w:szCs w:val="24"/>
        </w:rPr>
        <w:t xml:space="preserve">ikinci başlık </w:t>
      </w:r>
      <w:r w:rsidR="001A5626">
        <w:rPr>
          <w:rFonts w:ascii="Courier New" w:hAnsi="Courier New" w:cs="Courier New"/>
          <w:sz w:val="24"/>
          <w:szCs w:val="24"/>
        </w:rPr>
        <w:t>(</w:t>
      </w:r>
      <w:r>
        <w:rPr>
          <w:rFonts w:ascii="Courier New" w:hAnsi="Courier New" w:cs="Courier New"/>
          <w:sz w:val="24"/>
          <w:szCs w:val="24"/>
        </w:rPr>
        <w:t>ki buna da 3.istinaf sebebi</w:t>
      </w:r>
      <w:r w:rsidR="001A5626">
        <w:rPr>
          <w:rFonts w:ascii="Courier New" w:hAnsi="Courier New" w:cs="Courier New"/>
          <w:sz w:val="24"/>
          <w:szCs w:val="24"/>
        </w:rPr>
        <w:t>)</w:t>
      </w:r>
      <w:r>
        <w:rPr>
          <w:rFonts w:ascii="Courier New" w:hAnsi="Courier New" w:cs="Courier New"/>
          <w:sz w:val="24"/>
          <w:szCs w:val="24"/>
        </w:rPr>
        <w:t xml:space="preserve"> </w:t>
      </w:r>
      <w:r w:rsidR="001A5626">
        <w:rPr>
          <w:rFonts w:ascii="Courier New" w:hAnsi="Courier New" w:cs="Courier New"/>
          <w:sz w:val="24"/>
          <w:szCs w:val="24"/>
        </w:rPr>
        <w:t>dahil</w:t>
      </w:r>
      <w:r>
        <w:rPr>
          <w:rFonts w:ascii="Courier New" w:hAnsi="Courier New" w:cs="Courier New"/>
          <w:sz w:val="24"/>
          <w:szCs w:val="24"/>
        </w:rPr>
        <w:t xml:space="preserve">dir. </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rPr>
          <w:rFonts w:ascii="Courier New" w:hAnsi="Courier New" w:cs="Courier New"/>
          <w:sz w:val="24"/>
          <w:szCs w:val="24"/>
        </w:rPr>
      </w:pPr>
      <w:r>
        <w:rPr>
          <w:rFonts w:ascii="Courier New" w:hAnsi="Courier New" w:cs="Courier New"/>
          <w:sz w:val="24"/>
          <w:szCs w:val="24"/>
        </w:rPr>
        <w:tab/>
        <w:t xml:space="preserve">Bununla birlikte bu </w:t>
      </w:r>
      <w:r w:rsidR="001A5626">
        <w:rPr>
          <w:rFonts w:ascii="Courier New" w:hAnsi="Courier New" w:cs="Courier New"/>
          <w:sz w:val="24"/>
          <w:szCs w:val="24"/>
        </w:rPr>
        <w:t>aşama</w:t>
      </w:r>
      <w:r>
        <w:rPr>
          <w:rFonts w:ascii="Courier New" w:hAnsi="Courier New" w:cs="Courier New"/>
          <w:sz w:val="24"/>
          <w:szCs w:val="24"/>
        </w:rPr>
        <w:t>da</w:t>
      </w:r>
      <w:r w:rsidR="00D334C6">
        <w:rPr>
          <w:rFonts w:ascii="Courier New" w:hAnsi="Courier New" w:cs="Courier New"/>
          <w:sz w:val="24"/>
          <w:szCs w:val="24"/>
        </w:rPr>
        <w:t>,</w:t>
      </w:r>
      <w:r>
        <w:rPr>
          <w:rFonts w:ascii="Courier New" w:hAnsi="Courier New" w:cs="Courier New"/>
          <w:sz w:val="24"/>
          <w:szCs w:val="24"/>
        </w:rPr>
        <w:t xml:space="preserve"> istinaf duruşmasında </w:t>
      </w:r>
      <w:r w:rsidR="00D334C6">
        <w:rPr>
          <w:rFonts w:ascii="Courier New" w:hAnsi="Courier New" w:cs="Courier New"/>
          <w:sz w:val="24"/>
          <w:szCs w:val="24"/>
        </w:rPr>
        <w:t xml:space="preserve">Davacı tarafından </w:t>
      </w:r>
      <w:r>
        <w:rPr>
          <w:rFonts w:ascii="Courier New" w:hAnsi="Courier New" w:cs="Courier New"/>
          <w:sz w:val="24"/>
          <w:szCs w:val="24"/>
        </w:rPr>
        <w:t>yapılan bir itirazı karara bağlamak gerekir. Davacı tarafın H</w:t>
      </w:r>
      <w:r w:rsidR="001A5626">
        <w:rPr>
          <w:rFonts w:ascii="Courier New" w:hAnsi="Courier New" w:cs="Courier New"/>
          <w:sz w:val="24"/>
          <w:szCs w:val="24"/>
        </w:rPr>
        <w:t xml:space="preserve">ukuk </w:t>
      </w:r>
      <w:r>
        <w:rPr>
          <w:rFonts w:ascii="Courier New" w:hAnsi="Courier New" w:cs="Courier New"/>
          <w:sz w:val="24"/>
          <w:szCs w:val="24"/>
        </w:rPr>
        <w:t>M</w:t>
      </w:r>
      <w:r w:rsidR="001A5626">
        <w:rPr>
          <w:rFonts w:ascii="Courier New" w:hAnsi="Courier New" w:cs="Courier New"/>
          <w:sz w:val="24"/>
          <w:szCs w:val="24"/>
        </w:rPr>
        <w:t xml:space="preserve">uhakemeleri </w:t>
      </w:r>
      <w:r>
        <w:rPr>
          <w:rFonts w:ascii="Courier New" w:hAnsi="Courier New" w:cs="Courier New"/>
          <w:sz w:val="24"/>
          <w:szCs w:val="24"/>
        </w:rPr>
        <w:t>U</w:t>
      </w:r>
      <w:r w:rsidR="001A5626">
        <w:rPr>
          <w:rFonts w:ascii="Courier New" w:hAnsi="Courier New" w:cs="Courier New"/>
          <w:sz w:val="24"/>
          <w:szCs w:val="24"/>
        </w:rPr>
        <w:t xml:space="preserve">sul </w:t>
      </w:r>
      <w:r>
        <w:rPr>
          <w:rFonts w:ascii="Courier New" w:hAnsi="Courier New" w:cs="Courier New"/>
          <w:sz w:val="24"/>
          <w:szCs w:val="24"/>
        </w:rPr>
        <w:t>T</w:t>
      </w:r>
      <w:r w:rsidR="001A5626">
        <w:rPr>
          <w:rFonts w:ascii="Courier New" w:hAnsi="Courier New" w:cs="Courier New"/>
          <w:sz w:val="24"/>
          <w:szCs w:val="24"/>
        </w:rPr>
        <w:t>üzüğü</w:t>
      </w:r>
      <w:r>
        <w:rPr>
          <w:rFonts w:ascii="Courier New" w:hAnsi="Courier New" w:cs="Courier New"/>
          <w:sz w:val="24"/>
          <w:szCs w:val="24"/>
        </w:rPr>
        <w:t xml:space="preserve"> Emir 35 n. 4'e dayanarak ileri sürdüğü iddialar, istinaf sebepleri açısından değerlendirildiğinde</w:t>
      </w:r>
      <w:r w:rsidR="001A5626">
        <w:rPr>
          <w:rFonts w:ascii="Courier New" w:hAnsi="Courier New" w:cs="Courier New"/>
          <w:sz w:val="24"/>
          <w:szCs w:val="24"/>
        </w:rPr>
        <w:t>,</w:t>
      </w:r>
      <w:r>
        <w:rPr>
          <w:rFonts w:ascii="Courier New" w:hAnsi="Courier New" w:cs="Courier New"/>
          <w:sz w:val="24"/>
          <w:szCs w:val="24"/>
        </w:rPr>
        <w:t xml:space="preserve"> genel zarar</w:t>
      </w:r>
      <w:r w:rsidR="001A5626">
        <w:rPr>
          <w:rFonts w:ascii="Courier New" w:hAnsi="Courier New" w:cs="Courier New"/>
          <w:sz w:val="24"/>
          <w:szCs w:val="24"/>
        </w:rPr>
        <w:t>-</w:t>
      </w:r>
      <w:r>
        <w:rPr>
          <w:rFonts w:ascii="Courier New" w:hAnsi="Courier New" w:cs="Courier New"/>
          <w:sz w:val="24"/>
          <w:szCs w:val="24"/>
        </w:rPr>
        <w:t xml:space="preserve">ziyan miktarı ile ilgili yeteri kadar gerekçeye dayanan tafsilatın </w:t>
      </w:r>
      <w:r w:rsidR="00D334C6">
        <w:rPr>
          <w:rFonts w:ascii="Courier New" w:hAnsi="Courier New" w:cs="Courier New"/>
          <w:sz w:val="24"/>
          <w:szCs w:val="24"/>
        </w:rPr>
        <w:t>istinaf ihbarnamesinde yer aldığından</w:t>
      </w:r>
      <w:r w:rsidR="0086192D">
        <w:rPr>
          <w:rFonts w:ascii="Courier New" w:hAnsi="Courier New" w:cs="Courier New"/>
          <w:sz w:val="24"/>
          <w:szCs w:val="24"/>
        </w:rPr>
        <w:t>,</w:t>
      </w:r>
      <w:r w:rsidR="00D334C6">
        <w:rPr>
          <w:rFonts w:ascii="Courier New" w:hAnsi="Courier New" w:cs="Courier New"/>
          <w:sz w:val="24"/>
          <w:szCs w:val="24"/>
        </w:rPr>
        <w:t xml:space="preserve"> istinafın </w:t>
      </w:r>
      <w:r>
        <w:rPr>
          <w:rFonts w:ascii="Courier New" w:hAnsi="Courier New" w:cs="Courier New"/>
          <w:sz w:val="24"/>
          <w:szCs w:val="24"/>
        </w:rPr>
        <w:t xml:space="preserve">bu </w:t>
      </w:r>
      <w:r w:rsidR="00D334C6">
        <w:rPr>
          <w:rFonts w:ascii="Courier New" w:hAnsi="Courier New" w:cs="Courier New"/>
          <w:sz w:val="24"/>
          <w:szCs w:val="24"/>
        </w:rPr>
        <w:t xml:space="preserve">başlığının gerekçesiz olduğu yönündeki </w:t>
      </w:r>
      <w:r>
        <w:rPr>
          <w:rFonts w:ascii="Courier New" w:hAnsi="Courier New" w:cs="Courier New"/>
          <w:sz w:val="24"/>
          <w:szCs w:val="24"/>
        </w:rPr>
        <w:t xml:space="preserve">itirazın herhangi bir mesnedinin bulunmadığını belirtiriz. </w:t>
      </w:r>
    </w:p>
    <w:p w:rsidR="00204853" w:rsidRDefault="00204853" w:rsidP="00204853">
      <w:pPr>
        <w:spacing w:after="0" w:line="360" w:lineRule="auto"/>
        <w:rPr>
          <w:rFonts w:ascii="Courier New" w:hAnsi="Courier New" w:cs="Courier New"/>
          <w:sz w:val="24"/>
          <w:szCs w:val="24"/>
        </w:rPr>
      </w:pPr>
    </w:p>
    <w:p w:rsidR="00204853" w:rsidRPr="00D90E72" w:rsidRDefault="00204853" w:rsidP="00204853">
      <w:pPr>
        <w:pStyle w:val="ListeParagraf"/>
        <w:numPr>
          <w:ilvl w:val="0"/>
          <w:numId w:val="2"/>
        </w:numPr>
        <w:spacing w:after="0" w:line="360" w:lineRule="auto"/>
        <w:rPr>
          <w:rFonts w:ascii="Courier New" w:hAnsi="Courier New" w:cs="Courier New"/>
          <w:b/>
          <w:sz w:val="24"/>
          <w:szCs w:val="24"/>
        </w:rPr>
      </w:pPr>
      <w:r w:rsidRPr="00D90E72">
        <w:rPr>
          <w:rFonts w:ascii="Courier New" w:hAnsi="Courier New" w:cs="Courier New"/>
          <w:b/>
          <w:sz w:val="24"/>
          <w:szCs w:val="24"/>
        </w:rPr>
        <w:t>Muhterem Alt Mahkeme</w:t>
      </w:r>
      <w:r w:rsidR="0086192D">
        <w:rPr>
          <w:rFonts w:ascii="Courier New" w:hAnsi="Courier New" w:cs="Courier New"/>
          <w:b/>
          <w:sz w:val="24"/>
          <w:szCs w:val="24"/>
        </w:rPr>
        <w:t>,</w:t>
      </w:r>
      <w:r w:rsidRPr="00D90E72">
        <w:rPr>
          <w:rFonts w:ascii="Courier New" w:hAnsi="Courier New" w:cs="Courier New"/>
          <w:b/>
          <w:sz w:val="24"/>
          <w:szCs w:val="24"/>
        </w:rPr>
        <w:t xml:space="preserve"> Davalı</w:t>
      </w:r>
      <w:r w:rsidR="0086192D">
        <w:rPr>
          <w:rFonts w:ascii="Courier New" w:hAnsi="Courier New" w:cs="Courier New"/>
          <w:b/>
          <w:sz w:val="24"/>
          <w:szCs w:val="24"/>
        </w:rPr>
        <w:t xml:space="preserve"> No.3'ün</w:t>
      </w:r>
      <w:r w:rsidRPr="00D90E72">
        <w:rPr>
          <w:rFonts w:ascii="Courier New" w:hAnsi="Courier New" w:cs="Courier New"/>
          <w:b/>
          <w:sz w:val="24"/>
          <w:szCs w:val="24"/>
        </w:rPr>
        <w:t xml:space="preserve"> 995/2010 sayılı davada verdiği hükümden dolayı estoppel by record oluştuğuna bulgu yapmakla hata etti. </w:t>
      </w:r>
    </w:p>
    <w:p w:rsidR="00204853" w:rsidRPr="00D90E72" w:rsidRDefault="00204853" w:rsidP="00204853">
      <w:pPr>
        <w:pStyle w:val="ListeParagraf"/>
        <w:spacing w:after="0" w:line="360" w:lineRule="auto"/>
        <w:rPr>
          <w:rFonts w:ascii="Courier New" w:hAnsi="Courier New" w:cs="Courier New"/>
          <w:b/>
          <w:sz w:val="24"/>
          <w:szCs w:val="24"/>
        </w:rPr>
      </w:pPr>
    </w:p>
    <w:p w:rsidR="00204853" w:rsidRPr="00D90E72" w:rsidRDefault="00204853" w:rsidP="00204853">
      <w:pPr>
        <w:pStyle w:val="ListeParagraf"/>
        <w:numPr>
          <w:ilvl w:val="0"/>
          <w:numId w:val="2"/>
        </w:numPr>
        <w:spacing w:after="0" w:line="360" w:lineRule="auto"/>
        <w:rPr>
          <w:rFonts w:ascii="Courier New" w:hAnsi="Courier New" w:cs="Courier New"/>
          <w:b/>
          <w:sz w:val="24"/>
          <w:szCs w:val="24"/>
        </w:rPr>
      </w:pPr>
      <w:r w:rsidRPr="00D90E72">
        <w:rPr>
          <w:rFonts w:ascii="Courier New" w:hAnsi="Courier New" w:cs="Courier New"/>
          <w:b/>
          <w:sz w:val="24"/>
          <w:szCs w:val="24"/>
        </w:rPr>
        <w:lastRenderedPageBreak/>
        <w:t>Muhterem Alt Mahkeme</w:t>
      </w:r>
      <w:r w:rsidR="0086192D">
        <w:rPr>
          <w:rFonts w:ascii="Courier New" w:hAnsi="Courier New" w:cs="Courier New"/>
          <w:b/>
          <w:sz w:val="24"/>
          <w:szCs w:val="24"/>
        </w:rPr>
        <w:t>,</w:t>
      </w:r>
      <w:r w:rsidRPr="00D90E72">
        <w:rPr>
          <w:rFonts w:ascii="Courier New" w:hAnsi="Courier New" w:cs="Courier New"/>
          <w:b/>
          <w:sz w:val="24"/>
          <w:szCs w:val="24"/>
        </w:rPr>
        <w:t xml:space="preserve"> kaza</w:t>
      </w:r>
      <w:r w:rsidR="0086192D">
        <w:rPr>
          <w:rFonts w:ascii="Courier New" w:hAnsi="Courier New" w:cs="Courier New"/>
          <w:b/>
          <w:sz w:val="24"/>
          <w:szCs w:val="24"/>
        </w:rPr>
        <w:t>da</w:t>
      </w:r>
      <w:r w:rsidRPr="00D90E72">
        <w:rPr>
          <w:rFonts w:ascii="Courier New" w:hAnsi="Courier New" w:cs="Courier New"/>
          <w:b/>
          <w:sz w:val="24"/>
          <w:szCs w:val="24"/>
        </w:rPr>
        <w:t xml:space="preserve"> Davalı No.1</w:t>
      </w:r>
      <w:r w:rsidR="0086192D">
        <w:rPr>
          <w:rFonts w:ascii="Courier New" w:hAnsi="Courier New" w:cs="Courier New"/>
          <w:b/>
          <w:sz w:val="24"/>
          <w:szCs w:val="24"/>
        </w:rPr>
        <w:t>'</w:t>
      </w:r>
      <w:r w:rsidRPr="00D90E72">
        <w:rPr>
          <w:rFonts w:ascii="Courier New" w:hAnsi="Courier New" w:cs="Courier New"/>
          <w:b/>
          <w:sz w:val="24"/>
          <w:szCs w:val="24"/>
        </w:rPr>
        <w:t>in alkol alıp aracı sürmesinin kendi başına bir hareket olduğuna (frolic of his own) bulgu yapmamakla hata etti.</w:t>
      </w:r>
    </w:p>
    <w:p w:rsidR="00204853"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w:t>
      </w:r>
      <w:r w:rsidR="0086192D">
        <w:rPr>
          <w:rFonts w:ascii="Courier New" w:hAnsi="Courier New" w:cs="Courier New"/>
          <w:sz w:val="24"/>
          <w:szCs w:val="24"/>
        </w:rPr>
        <w:t>,</w:t>
      </w:r>
      <w:r>
        <w:rPr>
          <w:rFonts w:ascii="Courier New" w:hAnsi="Courier New" w:cs="Courier New"/>
          <w:sz w:val="24"/>
          <w:szCs w:val="24"/>
        </w:rPr>
        <w:t xml:space="preserve"> </w:t>
      </w:r>
      <w:r w:rsidR="0086192D">
        <w:rPr>
          <w:rFonts w:ascii="Courier New" w:hAnsi="Courier New" w:cs="Courier New"/>
          <w:sz w:val="24"/>
          <w:szCs w:val="24"/>
        </w:rPr>
        <w:t>M</w:t>
      </w:r>
      <w:r>
        <w:rPr>
          <w:rFonts w:ascii="Courier New" w:hAnsi="Courier New" w:cs="Courier New"/>
          <w:sz w:val="24"/>
          <w:szCs w:val="24"/>
        </w:rPr>
        <w:t>avi 85'de</w:t>
      </w:r>
      <w:r w:rsidR="0086192D">
        <w:rPr>
          <w:rFonts w:ascii="Courier New" w:hAnsi="Courier New" w:cs="Courier New"/>
          <w:sz w:val="24"/>
          <w:szCs w:val="24"/>
        </w:rPr>
        <w:t>,</w:t>
      </w:r>
      <w:r>
        <w:rPr>
          <w:rFonts w:ascii="Courier New" w:hAnsi="Courier New" w:cs="Courier New"/>
          <w:sz w:val="24"/>
          <w:szCs w:val="24"/>
        </w:rPr>
        <w:t xml:space="preserve"> kazanın oluşumu ve tarafların statüsü ile ilgili bazı olguları</w:t>
      </w:r>
      <w:r w:rsidR="0086192D">
        <w:rPr>
          <w:rFonts w:ascii="Courier New" w:hAnsi="Courier New" w:cs="Courier New"/>
          <w:sz w:val="24"/>
          <w:szCs w:val="24"/>
        </w:rPr>
        <w:t>,</w:t>
      </w:r>
      <w:r>
        <w:rPr>
          <w:rFonts w:ascii="Courier New" w:hAnsi="Courier New" w:cs="Courier New"/>
          <w:sz w:val="24"/>
          <w:szCs w:val="24"/>
        </w:rPr>
        <w:t xml:space="preserve"> ihtilafsız olgu olarak belirlemiştir. Alt </w:t>
      </w:r>
      <w:r w:rsidR="0086192D">
        <w:rPr>
          <w:rFonts w:ascii="Courier New" w:hAnsi="Courier New" w:cs="Courier New"/>
          <w:sz w:val="24"/>
          <w:szCs w:val="24"/>
        </w:rPr>
        <w:t>M</w:t>
      </w:r>
      <w:r>
        <w:rPr>
          <w:rFonts w:ascii="Courier New" w:hAnsi="Courier New" w:cs="Courier New"/>
          <w:sz w:val="24"/>
          <w:szCs w:val="24"/>
        </w:rPr>
        <w:t>ahkemenin bu olguları ihtilafsız olgu olarak belirlemesinde hata yaptığına dair bir istinaf sebebi olmamasının yanında</w:t>
      </w:r>
      <w:r w:rsidR="0086192D">
        <w:rPr>
          <w:rFonts w:ascii="Courier New" w:hAnsi="Courier New" w:cs="Courier New"/>
          <w:sz w:val="24"/>
          <w:szCs w:val="24"/>
        </w:rPr>
        <w:t>,</w:t>
      </w:r>
      <w:r>
        <w:rPr>
          <w:rFonts w:ascii="Courier New" w:hAnsi="Courier New" w:cs="Courier New"/>
          <w:sz w:val="24"/>
          <w:szCs w:val="24"/>
        </w:rPr>
        <w:t xml:space="preserve"> istinaftaki hitapta bunun aksi iddia edilmiş değildir. Dolayısıyla</w:t>
      </w:r>
      <w:r w:rsidR="0086192D">
        <w:rPr>
          <w:rFonts w:ascii="Courier New" w:hAnsi="Courier New" w:cs="Courier New"/>
          <w:sz w:val="24"/>
          <w:szCs w:val="24"/>
        </w:rPr>
        <w:t>,</w:t>
      </w:r>
      <w:r>
        <w:rPr>
          <w:rFonts w:ascii="Courier New" w:hAnsi="Courier New" w:cs="Courier New"/>
          <w:sz w:val="24"/>
          <w:szCs w:val="24"/>
        </w:rPr>
        <w:t xml:space="preserve"> bu </w:t>
      </w:r>
      <w:r w:rsidR="0086192D">
        <w:rPr>
          <w:rFonts w:ascii="Courier New" w:hAnsi="Courier New" w:cs="Courier New"/>
          <w:sz w:val="24"/>
          <w:szCs w:val="24"/>
        </w:rPr>
        <w:t>aşamad</w:t>
      </w:r>
      <w:r>
        <w:rPr>
          <w:rFonts w:ascii="Courier New" w:hAnsi="Courier New" w:cs="Courier New"/>
          <w:sz w:val="24"/>
          <w:szCs w:val="24"/>
        </w:rPr>
        <w:t>a meselenin özetini karara yansıtmak ve ihtilafları azaltmak gayesiyle Alt Mahkemenin bu bulgusuna kararımızda yer veririz</w:t>
      </w:r>
      <w:r w:rsidR="0086192D">
        <w:rPr>
          <w:rFonts w:ascii="Courier New" w:hAnsi="Courier New" w:cs="Courier New"/>
          <w:sz w:val="24"/>
          <w:szCs w:val="24"/>
        </w:rPr>
        <w:t>:</w:t>
      </w:r>
      <w:r>
        <w:rPr>
          <w:rFonts w:ascii="Courier New" w:hAnsi="Courier New" w:cs="Courier New"/>
          <w:sz w:val="24"/>
          <w:szCs w:val="24"/>
        </w:rPr>
        <w:t xml:space="preserve">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"a. Davalı No.1'in dava konusu kazayı yaptığı esnada JL 613 plakalı aracı sürmekte olduğu;</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b. Davacının eşi müteveffa Fatma Mear'ın kullanmakta olduğu KP 599 plakalı araçta yolcu olarak bulunduğu;</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c. Dava konusu kazanın 05.12.2009 tarihinde Cumartesi günü meydana geldiği;</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d. Davalı No.1'in kullanmakta olduğu aracın Davalı No.2'ye ait olduğu;</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e. Davalı No.3'ün kayıtlı bir limited şirket olduğu;</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f. Davayı ilgilendiren tarihlerde Davalı No.1'in Davalı No.3'ün müstahdemi olduğu ve dağıtımcılık işi ile iştigal ettiği;</w:t>
      </w:r>
    </w:p>
    <w:p w:rsidR="00204853" w:rsidRDefault="00204853" w:rsidP="00204853">
      <w:pPr>
        <w:spacing w:after="0" w:line="240" w:lineRule="auto"/>
        <w:ind w:left="1134" w:hanging="426"/>
        <w:rPr>
          <w:rFonts w:ascii="Courier New" w:hAnsi="Courier New" w:cs="Courier New"/>
          <w:sz w:val="24"/>
          <w:szCs w:val="24"/>
        </w:rPr>
      </w:pPr>
      <w:r>
        <w:rPr>
          <w:rFonts w:ascii="Courier New" w:hAnsi="Courier New" w:cs="Courier New"/>
          <w:sz w:val="24"/>
          <w:szCs w:val="24"/>
        </w:rPr>
        <w:t>g. Davalı No.3'ün bu kaza dolayısı</w:t>
      </w:r>
      <w:r w:rsidR="0086192D">
        <w:rPr>
          <w:rFonts w:ascii="Courier New" w:hAnsi="Courier New" w:cs="Courier New"/>
          <w:sz w:val="24"/>
          <w:szCs w:val="24"/>
        </w:rPr>
        <w:t>yla</w:t>
      </w:r>
      <w:r>
        <w:rPr>
          <w:rFonts w:ascii="Courier New" w:hAnsi="Courier New" w:cs="Courier New"/>
          <w:sz w:val="24"/>
          <w:szCs w:val="24"/>
        </w:rPr>
        <w:t xml:space="preserve"> ile Ağır Ceza Mahkemesinde yargılandığı ve 2 yıl hapis cezasına çarptırıldığı hususları ihtilafsızdır ve bu noktada bulgu yapılır."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No.3 </w:t>
      </w:r>
      <w:r w:rsidR="0086192D">
        <w:rPr>
          <w:rFonts w:ascii="Courier New" w:hAnsi="Courier New" w:cs="Courier New"/>
          <w:sz w:val="24"/>
          <w:szCs w:val="24"/>
        </w:rPr>
        <w:t>m</w:t>
      </w:r>
      <w:r>
        <w:rPr>
          <w:rFonts w:ascii="Courier New" w:hAnsi="Courier New" w:cs="Courier New"/>
          <w:sz w:val="24"/>
          <w:szCs w:val="24"/>
        </w:rPr>
        <w:t xml:space="preserve">üstahdeminin dağıtım işlerini yapmak üzere kendisine verilen iş aracını alkol alıp kullanması nedeniyle kendi başına hareket ettiği </w:t>
      </w:r>
      <w:r w:rsidRPr="0059340E">
        <w:rPr>
          <w:rFonts w:ascii="Courier New" w:hAnsi="Courier New" w:cs="Courier New"/>
          <w:b/>
          <w:sz w:val="24"/>
          <w:szCs w:val="24"/>
        </w:rPr>
        <w:t>(frolic of his own)</w:t>
      </w:r>
      <w:r>
        <w:rPr>
          <w:rFonts w:ascii="Courier New" w:hAnsi="Courier New" w:cs="Courier New"/>
          <w:sz w:val="24"/>
          <w:szCs w:val="24"/>
        </w:rPr>
        <w:t>, Davalı No.3</w:t>
      </w:r>
      <w:r w:rsidR="0086192D">
        <w:rPr>
          <w:rFonts w:ascii="Courier New" w:hAnsi="Courier New" w:cs="Courier New"/>
          <w:sz w:val="24"/>
          <w:szCs w:val="24"/>
        </w:rPr>
        <w:t>'ün</w:t>
      </w:r>
      <w:r>
        <w:rPr>
          <w:rFonts w:ascii="Courier New" w:hAnsi="Courier New" w:cs="Courier New"/>
          <w:sz w:val="24"/>
          <w:szCs w:val="24"/>
        </w:rPr>
        <w:t xml:space="preserve"> verdiği izin ile hareket etmediği</w:t>
      </w:r>
      <w:r w:rsidR="0086192D">
        <w:rPr>
          <w:rFonts w:ascii="Courier New" w:hAnsi="Courier New" w:cs="Courier New"/>
          <w:sz w:val="24"/>
          <w:szCs w:val="24"/>
        </w:rPr>
        <w:t>,</w:t>
      </w:r>
      <w:r>
        <w:rPr>
          <w:rFonts w:ascii="Courier New" w:hAnsi="Courier New" w:cs="Courier New"/>
          <w:sz w:val="24"/>
          <w:szCs w:val="24"/>
        </w:rPr>
        <w:t xml:space="preserve"> talimatların dışına çıktığı ve dolayısıyla Davalı No.3'ün bu kazadan sorumlu olmayıp sadece Ali Özçakmak'ın sorumlu olduğu argümanı karşısında Davacı, Davalı No.3'ün ayn</w:t>
      </w:r>
      <w:r w:rsidR="0086192D">
        <w:rPr>
          <w:rFonts w:ascii="Courier New" w:hAnsi="Courier New" w:cs="Courier New"/>
          <w:sz w:val="24"/>
          <w:szCs w:val="24"/>
        </w:rPr>
        <w:t>ı</w:t>
      </w:r>
      <w:r>
        <w:rPr>
          <w:rFonts w:ascii="Courier New" w:hAnsi="Courier New" w:cs="Courier New"/>
          <w:sz w:val="24"/>
          <w:szCs w:val="24"/>
        </w:rPr>
        <w:t xml:space="preserve"> kaza ile ilgili açılan başka bir davada Ali Özçakmak ile birlikte müştereken ve münferiden, by consent, kendi beyan ve teklifi ile hüküm vermesinin Davalı No.3'ün bu davada sorumlu olmadığını ileri </w:t>
      </w:r>
      <w:r>
        <w:rPr>
          <w:rFonts w:ascii="Courier New" w:hAnsi="Courier New" w:cs="Courier New"/>
          <w:sz w:val="24"/>
          <w:szCs w:val="24"/>
        </w:rPr>
        <w:lastRenderedPageBreak/>
        <w:t xml:space="preserve">sürmekten hukuken men ettiği </w:t>
      </w:r>
      <w:r w:rsidRPr="0059340E">
        <w:rPr>
          <w:rFonts w:ascii="Courier New" w:hAnsi="Courier New" w:cs="Courier New"/>
          <w:b/>
          <w:sz w:val="24"/>
          <w:szCs w:val="24"/>
        </w:rPr>
        <w:t>(estoppel by record)</w:t>
      </w:r>
      <w:r>
        <w:rPr>
          <w:rFonts w:ascii="Courier New" w:hAnsi="Courier New" w:cs="Courier New"/>
          <w:sz w:val="24"/>
          <w:szCs w:val="24"/>
        </w:rPr>
        <w:t xml:space="preserve"> argümanı</w:t>
      </w:r>
      <w:r w:rsidR="0086192D">
        <w:rPr>
          <w:rFonts w:ascii="Courier New" w:hAnsi="Courier New" w:cs="Courier New"/>
          <w:sz w:val="24"/>
          <w:szCs w:val="24"/>
        </w:rPr>
        <w:t>nı</w:t>
      </w:r>
      <w:r>
        <w:rPr>
          <w:rFonts w:ascii="Courier New" w:hAnsi="Courier New" w:cs="Courier New"/>
          <w:sz w:val="24"/>
          <w:szCs w:val="24"/>
        </w:rPr>
        <w:t xml:space="preserve"> ileri sürmüştür.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Hukukta</w:t>
      </w:r>
      <w:r w:rsidR="0086192D">
        <w:rPr>
          <w:rFonts w:ascii="Courier New" w:hAnsi="Courier New" w:cs="Courier New"/>
          <w:sz w:val="24"/>
          <w:szCs w:val="24"/>
        </w:rPr>
        <w:t>,</w:t>
      </w:r>
      <w:r>
        <w:rPr>
          <w:rFonts w:ascii="Courier New" w:hAnsi="Courier New" w:cs="Courier New"/>
          <w:sz w:val="24"/>
          <w:szCs w:val="24"/>
        </w:rPr>
        <w:t xml:space="preserve"> işverenin</w:t>
      </w:r>
      <w:r w:rsidR="0086192D">
        <w:rPr>
          <w:rFonts w:ascii="Courier New" w:hAnsi="Courier New" w:cs="Courier New"/>
          <w:sz w:val="24"/>
          <w:szCs w:val="24"/>
        </w:rPr>
        <w:t>,</w:t>
      </w:r>
      <w:r>
        <w:rPr>
          <w:rFonts w:ascii="Courier New" w:hAnsi="Courier New" w:cs="Courier New"/>
          <w:sz w:val="24"/>
          <w:szCs w:val="24"/>
        </w:rPr>
        <w:t xml:space="preserve"> işini ifa ederken onun izni ile kullandığı araçla vuku bulan bir kazada haksız fiil te</w:t>
      </w:r>
      <w:r w:rsidR="00DF1518">
        <w:rPr>
          <w:rFonts w:ascii="Courier New" w:hAnsi="Courier New" w:cs="Courier New"/>
          <w:sz w:val="24"/>
          <w:szCs w:val="24"/>
        </w:rPr>
        <w:t xml:space="preserve">şkil eden eylemi </w:t>
      </w:r>
      <w:r w:rsidR="0086192D">
        <w:rPr>
          <w:rFonts w:ascii="Courier New" w:hAnsi="Courier New" w:cs="Courier New"/>
          <w:sz w:val="24"/>
          <w:szCs w:val="24"/>
        </w:rPr>
        <w:t>sonucu</w:t>
      </w:r>
      <w:r w:rsidR="00DF1518">
        <w:rPr>
          <w:rFonts w:ascii="Courier New" w:hAnsi="Courier New" w:cs="Courier New"/>
          <w:sz w:val="24"/>
          <w:szCs w:val="24"/>
        </w:rPr>
        <w:t xml:space="preserve"> başkalarının</w:t>
      </w:r>
      <w:r>
        <w:rPr>
          <w:rFonts w:ascii="Courier New" w:hAnsi="Courier New" w:cs="Courier New"/>
          <w:sz w:val="24"/>
          <w:szCs w:val="24"/>
        </w:rPr>
        <w:t xml:space="preserve"> genel ve özel zarar</w:t>
      </w:r>
      <w:r w:rsidR="0086192D">
        <w:rPr>
          <w:rFonts w:ascii="Courier New" w:hAnsi="Courier New" w:cs="Courier New"/>
          <w:sz w:val="24"/>
          <w:szCs w:val="24"/>
        </w:rPr>
        <w:t>-</w:t>
      </w:r>
      <w:r>
        <w:rPr>
          <w:rFonts w:ascii="Courier New" w:hAnsi="Courier New" w:cs="Courier New"/>
          <w:sz w:val="24"/>
          <w:szCs w:val="24"/>
        </w:rPr>
        <w:t>ziyana d</w:t>
      </w:r>
      <w:r w:rsidR="0086192D">
        <w:rPr>
          <w:rFonts w:ascii="Courier New" w:hAnsi="Courier New" w:cs="Courier New"/>
          <w:sz w:val="24"/>
          <w:szCs w:val="24"/>
        </w:rPr>
        <w:t>ü</w:t>
      </w:r>
      <w:r>
        <w:rPr>
          <w:rFonts w:ascii="Courier New" w:hAnsi="Courier New" w:cs="Courier New"/>
          <w:sz w:val="24"/>
          <w:szCs w:val="24"/>
        </w:rPr>
        <w:t>çar kalmasına sebebiyet veren bir müstahdemin</w:t>
      </w:r>
      <w:r w:rsidR="0086192D">
        <w:rPr>
          <w:rFonts w:ascii="Courier New" w:hAnsi="Courier New" w:cs="Courier New"/>
          <w:sz w:val="24"/>
          <w:szCs w:val="24"/>
        </w:rPr>
        <w:t>in</w:t>
      </w:r>
      <w:r>
        <w:rPr>
          <w:rFonts w:ascii="Courier New" w:hAnsi="Courier New" w:cs="Courier New"/>
          <w:sz w:val="24"/>
          <w:szCs w:val="24"/>
        </w:rPr>
        <w:t xml:space="preserve"> kusur ve ihmallerinden işverenin sorumlu olacağı bilinen genel bir kuraldır. Bu prensipten farklı bir durumun olduğunu ileri süren Davalı No.3, müstahdeminin alkol alarak araç kullanması nedeniyle</w:t>
      </w:r>
      <w:r w:rsidR="009269FB">
        <w:rPr>
          <w:rFonts w:ascii="Courier New" w:hAnsi="Courier New" w:cs="Courier New"/>
          <w:sz w:val="24"/>
          <w:szCs w:val="24"/>
        </w:rPr>
        <w:t xml:space="preserve"> kendisinin bu meselede</w:t>
      </w:r>
      <w:r>
        <w:rPr>
          <w:rFonts w:ascii="Courier New" w:hAnsi="Courier New" w:cs="Courier New"/>
          <w:sz w:val="24"/>
          <w:szCs w:val="24"/>
        </w:rPr>
        <w:t xml:space="preserve"> sorumlu olmadığı ve müstahdem kendi başına hareket ettiğinden</w:t>
      </w:r>
      <w:r w:rsidR="009269FB">
        <w:rPr>
          <w:rFonts w:ascii="Courier New" w:hAnsi="Courier New" w:cs="Courier New"/>
          <w:sz w:val="24"/>
          <w:szCs w:val="24"/>
        </w:rPr>
        <w:t>,</w:t>
      </w:r>
      <w:r>
        <w:rPr>
          <w:rFonts w:ascii="Courier New" w:hAnsi="Courier New" w:cs="Courier New"/>
          <w:sz w:val="24"/>
          <w:szCs w:val="24"/>
        </w:rPr>
        <w:t xml:space="preserve"> Davacıya karşı hiçbir sorumluluğun</w:t>
      </w:r>
      <w:r w:rsidR="009269FB">
        <w:rPr>
          <w:rFonts w:ascii="Courier New" w:hAnsi="Courier New" w:cs="Courier New"/>
          <w:sz w:val="24"/>
          <w:szCs w:val="24"/>
        </w:rPr>
        <w:t xml:space="preserve"> atfedilemeyeceği</w:t>
      </w:r>
      <w:r>
        <w:rPr>
          <w:rFonts w:ascii="Courier New" w:hAnsi="Courier New" w:cs="Courier New"/>
          <w:sz w:val="24"/>
          <w:szCs w:val="24"/>
        </w:rPr>
        <w:t xml:space="preserve"> savındadır.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Böyle bir durumda</w:t>
      </w:r>
      <w:r w:rsidR="009269FB">
        <w:rPr>
          <w:rFonts w:ascii="Courier New" w:hAnsi="Courier New" w:cs="Courier New"/>
          <w:sz w:val="24"/>
          <w:szCs w:val="24"/>
        </w:rPr>
        <w:t>,</w:t>
      </w:r>
      <w:r>
        <w:rPr>
          <w:rFonts w:ascii="Courier New" w:hAnsi="Courier New" w:cs="Courier New"/>
          <w:sz w:val="24"/>
          <w:szCs w:val="24"/>
        </w:rPr>
        <w:t xml:space="preserve"> sorumluluğun olup olmadığını incelemeden </w:t>
      </w:r>
      <w:r w:rsidR="009269FB">
        <w:rPr>
          <w:rFonts w:ascii="Courier New" w:hAnsi="Courier New" w:cs="Courier New"/>
          <w:sz w:val="24"/>
          <w:szCs w:val="24"/>
        </w:rPr>
        <w:t>önce</w:t>
      </w:r>
      <w:r>
        <w:rPr>
          <w:rFonts w:ascii="Courier New" w:hAnsi="Courier New" w:cs="Courier New"/>
          <w:sz w:val="24"/>
          <w:szCs w:val="24"/>
        </w:rPr>
        <w:t xml:space="preserve"> Davalı No.3'ün bu kaza ile ilgili dosyalanan başka bir davada uzlaşı ile veri</w:t>
      </w:r>
      <w:r w:rsidR="009269FB">
        <w:rPr>
          <w:rFonts w:ascii="Courier New" w:hAnsi="Courier New" w:cs="Courier New"/>
          <w:sz w:val="24"/>
          <w:szCs w:val="24"/>
        </w:rPr>
        <w:t>len</w:t>
      </w:r>
      <w:r>
        <w:rPr>
          <w:rFonts w:ascii="Courier New" w:hAnsi="Courier New" w:cs="Courier New"/>
          <w:sz w:val="24"/>
          <w:szCs w:val="24"/>
        </w:rPr>
        <w:t xml:space="preserve"> by consent hükümden dolayı sorumlu olmadığı iddiasını ileri sürmekten hukuken men edilip </w:t>
      </w:r>
      <w:r w:rsidR="009269FB">
        <w:rPr>
          <w:rFonts w:ascii="Courier New" w:hAnsi="Courier New" w:cs="Courier New"/>
          <w:sz w:val="24"/>
          <w:szCs w:val="24"/>
        </w:rPr>
        <w:t>edilemeyeceğini</w:t>
      </w:r>
      <w:r>
        <w:rPr>
          <w:rFonts w:ascii="Courier New" w:hAnsi="Courier New" w:cs="Courier New"/>
          <w:sz w:val="24"/>
          <w:szCs w:val="24"/>
        </w:rPr>
        <w:t xml:space="preserve"> belirlememiz gerekir. </w:t>
      </w:r>
    </w:p>
    <w:p w:rsidR="00204853" w:rsidRDefault="00204853" w:rsidP="00204853">
      <w:pPr>
        <w:spacing w:after="0" w:line="360" w:lineRule="auto"/>
        <w:ind w:firstLine="708"/>
        <w:rPr>
          <w:rFonts w:ascii="Courier New" w:hAnsi="Courier New" w:cs="Courier New"/>
          <w:sz w:val="24"/>
          <w:szCs w:val="24"/>
        </w:rPr>
      </w:pPr>
    </w:p>
    <w:p w:rsidR="00D334C6"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kararındaki bulgusu </w:t>
      </w:r>
      <w:r w:rsidR="00D548F8">
        <w:rPr>
          <w:rFonts w:ascii="Courier New" w:hAnsi="Courier New" w:cs="Courier New"/>
          <w:sz w:val="24"/>
          <w:szCs w:val="24"/>
        </w:rPr>
        <w:t>995/2010 sayılı davada Davalı No.3</w:t>
      </w:r>
      <w:r w:rsidR="009269FB">
        <w:rPr>
          <w:rFonts w:ascii="Courier New" w:hAnsi="Courier New" w:cs="Courier New"/>
          <w:sz w:val="24"/>
          <w:szCs w:val="24"/>
        </w:rPr>
        <w:t>'</w:t>
      </w:r>
      <w:r w:rsidR="00D548F8">
        <w:rPr>
          <w:rFonts w:ascii="Courier New" w:hAnsi="Courier New" w:cs="Courier New"/>
          <w:sz w:val="24"/>
          <w:szCs w:val="24"/>
        </w:rPr>
        <w:t xml:space="preserve">ün verdiği </w:t>
      </w:r>
      <w:r w:rsidR="009269FB">
        <w:rPr>
          <w:rFonts w:ascii="Courier New" w:hAnsi="Courier New" w:cs="Courier New"/>
          <w:sz w:val="24"/>
          <w:szCs w:val="24"/>
        </w:rPr>
        <w:t xml:space="preserve">teklif üzerine alınan </w:t>
      </w:r>
      <w:r w:rsidR="00D548F8">
        <w:rPr>
          <w:rFonts w:ascii="Courier New" w:hAnsi="Courier New" w:cs="Courier New"/>
          <w:sz w:val="24"/>
          <w:szCs w:val="24"/>
        </w:rPr>
        <w:t>by consent</w:t>
      </w:r>
      <w:r>
        <w:rPr>
          <w:rFonts w:ascii="Courier New" w:hAnsi="Courier New" w:cs="Courier New"/>
          <w:sz w:val="24"/>
          <w:szCs w:val="24"/>
        </w:rPr>
        <w:t xml:space="preserve"> hüküm</w:t>
      </w:r>
      <w:r w:rsidR="00D548F8">
        <w:rPr>
          <w:rFonts w:ascii="Courier New" w:hAnsi="Courier New" w:cs="Courier New"/>
          <w:sz w:val="24"/>
          <w:szCs w:val="24"/>
        </w:rPr>
        <w:t>d</w:t>
      </w:r>
      <w:r>
        <w:rPr>
          <w:rFonts w:ascii="Courier New" w:hAnsi="Courier New" w:cs="Courier New"/>
          <w:sz w:val="24"/>
          <w:szCs w:val="24"/>
        </w:rPr>
        <w:t>en dolayı</w:t>
      </w:r>
      <w:r w:rsidR="009269FB">
        <w:rPr>
          <w:rFonts w:ascii="Courier New" w:hAnsi="Courier New" w:cs="Courier New"/>
          <w:sz w:val="24"/>
          <w:szCs w:val="24"/>
        </w:rPr>
        <w:t>,</w:t>
      </w:r>
      <w:r w:rsidR="00FC730A">
        <w:rPr>
          <w:rFonts w:ascii="Courier New" w:hAnsi="Courier New" w:cs="Courier New"/>
          <w:sz w:val="24"/>
          <w:szCs w:val="24"/>
        </w:rPr>
        <w:t xml:space="preserve"> Davalı No.3</w:t>
      </w:r>
      <w:r w:rsidR="009269FB">
        <w:rPr>
          <w:rFonts w:ascii="Courier New" w:hAnsi="Courier New" w:cs="Courier New"/>
          <w:sz w:val="24"/>
          <w:szCs w:val="24"/>
        </w:rPr>
        <w:t>'ün</w:t>
      </w:r>
      <w:r w:rsidR="00FC730A">
        <w:rPr>
          <w:rFonts w:ascii="Courier New" w:hAnsi="Courier New" w:cs="Courier New"/>
          <w:sz w:val="24"/>
          <w:szCs w:val="24"/>
        </w:rPr>
        <w:t xml:space="preserve"> </w:t>
      </w:r>
      <w:r w:rsidR="00D548F8">
        <w:rPr>
          <w:rFonts w:ascii="Courier New" w:hAnsi="Courier New" w:cs="Courier New"/>
          <w:sz w:val="24"/>
          <w:szCs w:val="24"/>
        </w:rPr>
        <w:t>sorumlu olmadığını ileri sürmekten men edildiğin</w:t>
      </w:r>
      <w:r w:rsidR="009269FB">
        <w:rPr>
          <w:rFonts w:ascii="Courier New" w:hAnsi="Courier New" w:cs="Courier New"/>
          <w:sz w:val="24"/>
          <w:szCs w:val="24"/>
        </w:rPr>
        <w:t>e</w:t>
      </w:r>
      <w:r w:rsidR="00D548F8">
        <w:rPr>
          <w:rFonts w:ascii="Courier New" w:hAnsi="Courier New" w:cs="Courier New"/>
          <w:sz w:val="24"/>
          <w:szCs w:val="24"/>
        </w:rPr>
        <w:t xml:space="preserve"> veya </w:t>
      </w:r>
      <w:r>
        <w:rPr>
          <w:rFonts w:ascii="Courier New" w:hAnsi="Courier New" w:cs="Courier New"/>
          <w:sz w:val="24"/>
          <w:szCs w:val="24"/>
        </w:rPr>
        <w:t xml:space="preserve">estoppel by record oluştuğuna dayanmaktadır. </w:t>
      </w:r>
    </w:p>
    <w:p w:rsidR="00D334C6" w:rsidRDefault="00D334C6"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niha</w:t>
      </w:r>
      <w:r w:rsidR="009269FB">
        <w:rPr>
          <w:rFonts w:ascii="Courier New" w:hAnsi="Courier New" w:cs="Courier New"/>
          <w:sz w:val="24"/>
          <w:szCs w:val="24"/>
        </w:rPr>
        <w:t>i</w:t>
      </w:r>
      <w:r>
        <w:rPr>
          <w:rFonts w:ascii="Courier New" w:hAnsi="Courier New" w:cs="Courier New"/>
          <w:sz w:val="24"/>
          <w:szCs w:val="24"/>
        </w:rPr>
        <w:t xml:space="preserve">liği </w:t>
      </w:r>
      <w:r w:rsidRPr="009E392D">
        <w:rPr>
          <w:rFonts w:ascii="Courier New" w:hAnsi="Courier New" w:cs="Courier New"/>
          <w:b/>
          <w:sz w:val="24"/>
          <w:szCs w:val="24"/>
        </w:rPr>
        <w:t>(</w:t>
      </w:r>
      <w:r>
        <w:rPr>
          <w:rFonts w:ascii="Courier New" w:hAnsi="Courier New" w:cs="Courier New"/>
          <w:b/>
          <w:sz w:val="24"/>
          <w:szCs w:val="24"/>
        </w:rPr>
        <w:t>conclusiveness</w:t>
      </w:r>
      <w:r w:rsidRPr="009E392D">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de inceleyerek</w:t>
      </w:r>
      <w:r w:rsidR="009269FB">
        <w:rPr>
          <w:rFonts w:ascii="Courier New" w:hAnsi="Courier New" w:cs="Courier New"/>
          <w:sz w:val="24"/>
          <w:szCs w:val="24"/>
        </w:rPr>
        <w:t>,</w:t>
      </w:r>
      <w:r>
        <w:rPr>
          <w:rFonts w:ascii="Courier New" w:hAnsi="Courier New" w:cs="Courier New"/>
          <w:sz w:val="24"/>
          <w:szCs w:val="24"/>
        </w:rPr>
        <w:t xml:space="preserve"> </w:t>
      </w:r>
      <w:r w:rsidR="009269FB">
        <w:rPr>
          <w:rFonts w:ascii="Courier New" w:hAnsi="Courier New" w:cs="Courier New"/>
          <w:sz w:val="24"/>
          <w:szCs w:val="24"/>
        </w:rPr>
        <w:t>M</w:t>
      </w:r>
      <w:r>
        <w:rPr>
          <w:rFonts w:ascii="Courier New" w:hAnsi="Courier New" w:cs="Courier New"/>
          <w:sz w:val="24"/>
          <w:szCs w:val="24"/>
        </w:rPr>
        <w:t xml:space="preserve">ahkeme hükmünün by consent </w:t>
      </w:r>
      <w:r w:rsidRPr="009E392D">
        <w:rPr>
          <w:rFonts w:ascii="Courier New" w:hAnsi="Courier New" w:cs="Courier New"/>
          <w:b/>
          <w:sz w:val="24"/>
          <w:szCs w:val="24"/>
        </w:rPr>
        <w:t>(hüküm teklifi</w:t>
      </w:r>
      <w:r w:rsidR="00EC1985">
        <w:rPr>
          <w:rFonts w:ascii="Courier New" w:hAnsi="Courier New" w:cs="Courier New"/>
          <w:b/>
          <w:sz w:val="24"/>
          <w:szCs w:val="24"/>
        </w:rPr>
        <w:t xml:space="preserve"> sonucunda </w:t>
      </w:r>
      <w:r w:rsidR="009269FB">
        <w:rPr>
          <w:rFonts w:ascii="Courier New" w:hAnsi="Courier New" w:cs="Courier New"/>
          <w:b/>
          <w:sz w:val="24"/>
          <w:szCs w:val="24"/>
        </w:rPr>
        <w:t>ı</w:t>
      </w:r>
      <w:r w:rsidR="00EC1985">
        <w:rPr>
          <w:rFonts w:ascii="Courier New" w:hAnsi="Courier New" w:cs="Courier New"/>
          <w:b/>
          <w:sz w:val="24"/>
          <w:szCs w:val="24"/>
        </w:rPr>
        <w:t>sdar edilen hüküm</w:t>
      </w:r>
      <w:r w:rsidRPr="009E392D">
        <w:rPr>
          <w:rFonts w:ascii="Courier New" w:hAnsi="Courier New" w:cs="Courier New"/>
          <w:b/>
          <w:sz w:val="24"/>
          <w:szCs w:val="24"/>
        </w:rPr>
        <w:t>)</w:t>
      </w:r>
      <w:r>
        <w:rPr>
          <w:rFonts w:ascii="Courier New" w:hAnsi="Courier New" w:cs="Courier New"/>
          <w:sz w:val="24"/>
          <w:szCs w:val="24"/>
        </w:rPr>
        <w:t xml:space="preserve"> veya </w:t>
      </w:r>
      <w:r w:rsidR="00EC1985">
        <w:rPr>
          <w:rFonts w:ascii="Courier New" w:hAnsi="Courier New" w:cs="Courier New"/>
          <w:sz w:val="24"/>
          <w:szCs w:val="24"/>
        </w:rPr>
        <w:t>Davalının aleyhine hüküm çıkmasını kabul etmesi ile</w:t>
      </w:r>
      <w:r>
        <w:rPr>
          <w:rFonts w:ascii="Courier New" w:hAnsi="Courier New" w:cs="Courier New"/>
          <w:sz w:val="24"/>
          <w:szCs w:val="24"/>
        </w:rPr>
        <w:t xml:space="preserve"> alınmış olmasının estoppel açısından bir farklılık yaratmayacağı, hükmün o konuda </w:t>
      </w:r>
      <w:r w:rsidR="00EC1985">
        <w:rPr>
          <w:rFonts w:ascii="Courier New" w:hAnsi="Courier New" w:cs="Courier New"/>
          <w:sz w:val="24"/>
          <w:szCs w:val="24"/>
        </w:rPr>
        <w:t xml:space="preserve">davadaki ihtilaf konusu açısından </w:t>
      </w:r>
      <w:r>
        <w:rPr>
          <w:rFonts w:ascii="Courier New" w:hAnsi="Courier New" w:cs="Courier New"/>
          <w:sz w:val="24"/>
          <w:szCs w:val="24"/>
        </w:rPr>
        <w:t xml:space="preserve">nihailik oluşturacağı ifade edilmiştir </w:t>
      </w:r>
      <w:r w:rsidRPr="009E392D">
        <w:rPr>
          <w:rFonts w:ascii="Courier New" w:hAnsi="Courier New" w:cs="Courier New"/>
          <w:b/>
          <w:sz w:val="24"/>
          <w:szCs w:val="24"/>
        </w:rPr>
        <w:t>(Halsbury</w:t>
      </w:r>
      <w:r>
        <w:rPr>
          <w:rFonts w:ascii="Courier New" w:hAnsi="Courier New" w:cs="Courier New"/>
          <w:b/>
          <w:sz w:val="24"/>
          <w:szCs w:val="24"/>
        </w:rPr>
        <w:t>'</w:t>
      </w:r>
      <w:r w:rsidRPr="009E392D">
        <w:rPr>
          <w:rFonts w:ascii="Courier New" w:hAnsi="Courier New" w:cs="Courier New"/>
          <w:b/>
          <w:sz w:val="24"/>
          <w:szCs w:val="24"/>
        </w:rPr>
        <w:t>s Laws of England 3.Edition Vol. 15 sayfa 178)</w:t>
      </w:r>
      <w:r>
        <w:rPr>
          <w:rFonts w:ascii="Courier New" w:hAnsi="Courier New" w:cs="Courier New"/>
          <w:b/>
          <w:sz w:val="24"/>
          <w:szCs w:val="24"/>
        </w:rPr>
        <w:t>.</w:t>
      </w:r>
      <w:r w:rsidRPr="009E392D">
        <w:rPr>
          <w:rFonts w:ascii="Courier New" w:hAnsi="Courier New" w:cs="Courier New"/>
          <w:b/>
          <w:sz w:val="24"/>
          <w:szCs w:val="24"/>
        </w:rPr>
        <w:t xml:space="preserve"> </w:t>
      </w:r>
    </w:p>
    <w:p w:rsidR="00204853" w:rsidRDefault="00204853" w:rsidP="00204853">
      <w:pPr>
        <w:spacing w:after="0" w:line="360" w:lineRule="auto"/>
        <w:ind w:firstLine="708"/>
        <w:rPr>
          <w:rFonts w:ascii="Courier New" w:hAnsi="Courier New" w:cs="Courier New"/>
          <w:sz w:val="24"/>
          <w:szCs w:val="24"/>
        </w:rPr>
      </w:pPr>
    </w:p>
    <w:p w:rsidR="00204853" w:rsidRDefault="00EC1985"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kararla hemfikir olmayan </w:t>
      </w:r>
      <w:r w:rsidR="00204853">
        <w:rPr>
          <w:rFonts w:ascii="Courier New" w:hAnsi="Courier New" w:cs="Courier New"/>
          <w:sz w:val="24"/>
          <w:szCs w:val="24"/>
        </w:rPr>
        <w:t>Davalı No.3 ise</w:t>
      </w:r>
      <w:r>
        <w:rPr>
          <w:rFonts w:ascii="Courier New" w:hAnsi="Courier New" w:cs="Courier New"/>
          <w:sz w:val="24"/>
          <w:szCs w:val="24"/>
        </w:rPr>
        <w:t>, önceki davada</w:t>
      </w:r>
      <w:r w:rsidR="00204853">
        <w:rPr>
          <w:rFonts w:ascii="Courier New" w:hAnsi="Courier New" w:cs="Courier New"/>
          <w:sz w:val="24"/>
          <w:szCs w:val="24"/>
        </w:rPr>
        <w:t xml:space="preserve"> by consent verilen bir hükmün </w:t>
      </w:r>
      <w:r>
        <w:rPr>
          <w:rFonts w:ascii="Courier New" w:hAnsi="Courier New" w:cs="Courier New"/>
          <w:sz w:val="24"/>
          <w:szCs w:val="24"/>
        </w:rPr>
        <w:t xml:space="preserve">bu davadaki iddiaları açısından res judicata oluşturamayacağı, </w:t>
      </w:r>
      <w:r w:rsidR="009269FB">
        <w:rPr>
          <w:rFonts w:ascii="Courier New" w:hAnsi="Courier New" w:cs="Courier New"/>
          <w:sz w:val="24"/>
          <w:szCs w:val="24"/>
        </w:rPr>
        <w:t xml:space="preserve">söz konusu iddiaları </w:t>
      </w:r>
      <w:r>
        <w:rPr>
          <w:rFonts w:ascii="Courier New" w:hAnsi="Courier New" w:cs="Courier New"/>
          <w:sz w:val="24"/>
          <w:szCs w:val="24"/>
        </w:rPr>
        <w:t>bu davada</w:t>
      </w:r>
      <w:r w:rsidR="009269FB">
        <w:rPr>
          <w:rFonts w:ascii="Courier New" w:hAnsi="Courier New" w:cs="Courier New"/>
          <w:sz w:val="24"/>
          <w:szCs w:val="24"/>
        </w:rPr>
        <w:t xml:space="preserve"> da</w:t>
      </w:r>
      <w:r>
        <w:rPr>
          <w:rFonts w:ascii="Courier New" w:hAnsi="Courier New" w:cs="Courier New"/>
          <w:sz w:val="24"/>
          <w:szCs w:val="24"/>
        </w:rPr>
        <w:t xml:space="preserve"> ileri sürmesine herhangi bir engel bulunmadığı iddiasındadır. </w:t>
      </w:r>
      <w:r w:rsidR="00204853">
        <w:rPr>
          <w:rFonts w:ascii="Courier New" w:hAnsi="Courier New" w:cs="Courier New"/>
          <w:sz w:val="24"/>
          <w:szCs w:val="24"/>
        </w:rPr>
        <w:t xml:space="preserve"> </w:t>
      </w:r>
    </w:p>
    <w:p w:rsidR="00D334C6" w:rsidRDefault="00D334C6" w:rsidP="00204853">
      <w:pPr>
        <w:spacing w:after="0" w:line="360" w:lineRule="auto"/>
        <w:ind w:firstLine="708"/>
        <w:rPr>
          <w:rFonts w:ascii="Courier New" w:hAnsi="Courier New" w:cs="Courier New"/>
          <w:sz w:val="24"/>
          <w:szCs w:val="24"/>
        </w:rPr>
      </w:pPr>
    </w:p>
    <w:p w:rsidR="00EC1985"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Bilindiği üzere</w:t>
      </w:r>
      <w:r w:rsidR="009269FB">
        <w:rPr>
          <w:rFonts w:ascii="Courier New" w:hAnsi="Courier New" w:cs="Courier New"/>
          <w:sz w:val="24"/>
          <w:szCs w:val="24"/>
        </w:rPr>
        <w:t>,</w:t>
      </w:r>
      <w:r>
        <w:rPr>
          <w:rFonts w:ascii="Courier New" w:hAnsi="Courier New" w:cs="Courier New"/>
          <w:sz w:val="24"/>
          <w:szCs w:val="24"/>
        </w:rPr>
        <w:t xml:space="preserve"> res judicata iddiası bir estoppel müdafaası olarak ileri sürülmekte</w:t>
      </w:r>
      <w:r w:rsidR="00EC1985">
        <w:rPr>
          <w:rFonts w:ascii="Courier New" w:hAnsi="Courier New" w:cs="Courier New"/>
          <w:sz w:val="24"/>
          <w:szCs w:val="24"/>
        </w:rPr>
        <w:t xml:space="preserve">dir. Bununla birlikte hukukta Res Judicata olgusu, estoppel prensibinin bir kolu olarak kabul görmektedir </w:t>
      </w:r>
      <w:r w:rsidR="00EC1985" w:rsidRPr="00EC1985">
        <w:rPr>
          <w:rFonts w:ascii="Courier New" w:hAnsi="Courier New" w:cs="Courier New"/>
          <w:b/>
          <w:sz w:val="24"/>
          <w:szCs w:val="24"/>
        </w:rPr>
        <w:t>(Halsbury</w:t>
      </w:r>
      <w:r w:rsidR="009269FB">
        <w:rPr>
          <w:rFonts w:ascii="Courier New" w:hAnsi="Courier New" w:cs="Courier New"/>
          <w:b/>
          <w:sz w:val="24"/>
          <w:szCs w:val="24"/>
        </w:rPr>
        <w:t>'</w:t>
      </w:r>
      <w:r w:rsidR="00EC1985" w:rsidRPr="00EC1985">
        <w:rPr>
          <w:rFonts w:ascii="Courier New" w:hAnsi="Courier New" w:cs="Courier New"/>
          <w:b/>
          <w:sz w:val="24"/>
          <w:szCs w:val="24"/>
        </w:rPr>
        <w:t xml:space="preserve">s Laws of England </w:t>
      </w:r>
      <w:r w:rsidR="00FB0726">
        <w:rPr>
          <w:rFonts w:ascii="Courier New" w:hAnsi="Courier New" w:cs="Courier New"/>
          <w:b/>
          <w:sz w:val="24"/>
          <w:szCs w:val="24"/>
        </w:rPr>
        <w:t xml:space="preserve">3.Edition Vol.15 </w:t>
      </w:r>
      <w:r w:rsidR="00EC1985" w:rsidRPr="00EC1985">
        <w:rPr>
          <w:rFonts w:ascii="Courier New" w:hAnsi="Courier New" w:cs="Courier New"/>
          <w:b/>
          <w:sz w:val="24"/>
          <w:szCs w:val="24"/>
        </w:rPr>
        <w:t>sayfa 185).</w:t>
      </w:r>
      <w:r w:rsidR="00EC1985">
        <w:rPr>
          <w:rFonts w:ascii="Courier New" w:hAnsi="Courier New" w:cs="Courier New"/>
          <w:sz w:val="24"/>
          <w:szCs w:val="24"/>
        </w:rPr>
        <w:t xml:space="preserve"> </w:t>
      </w:r>
    </w:p>
    <w:p w:rsidR="00D548F8" w:rsidRDefault="00D548F8" w:rsidP="00204853">
      <w:pPr>
        <w:spacing w:after="0" w:line="360" w:lineRule="auto"/>
        <w:ind w:firstLine="708"/>
        <w:rPr>
          <w:rFonts w:ascii="Courier New" w:hAnsi="Courier New" w:cs="Courier New"/>
          <w:sz w:val="24"/>
          <w:szCs w:val="24"/>
        </w:rPr>
      </w:pPr>
    </w:p>
    <w:p w:rsidR="00D548F8" w:rsidRDefault="00D548F8" w:rsidP="00D548F8">
      <w:pPr>
        <w:spacing w:after="0" w:line="360" w:lineRule="auto"/>
        <w:ind w:firstLine="708"/>
        <w:rPr>
          <w:rFonts w:ascii="Courier New" w:hAnsi="Courier New" w:cs="Courier New"/>
          <w:sz w:val="24"/>
          <w:szCs w:val="24"/>
        </w:rPr>
      </w:pPr>
      <w:r>
        <w:rPr>
          <w:rFonts w:ascii="Courier New" w:hAnsi="Courier New" w:cs="Courier New"/>
          <w:sz w:val="24"/>
          <w:szCs w:val="24"/>
        </w:rPr>
        <w:t>Bu davada Davacı layihasında</w:t>
      </w:r>
      <w:r w:rsidRPr="00D548F8">
        <w:rPr>
          <w:rFonts w:ascii="Courier New" w:hAnsi="Courier New" w:cs="Courier New"/>
          <w:sz w:val="24"/>
          <w:szCs w:val="24"/>
        </w:rPr>
        <w:t xml:space="preserve"> </w:t>
      </w:r>
      <w:r>
        <w:rPr>
          <w:rFonts w:ascii="Courier New" w:hAnsi="Courier New" w:cs="Courier New"/>
          <w:sz w:val="24"/>
          <w:szCs w:val="24"/>
        </w:rPr>
        <w:t xml:space="preserve">estoppel by record müdafaasını ileri sürdüğünden, </w:t>
      </w:r>
      <w:r w:rsidR="00BA1B65">
        <w:rPr>
          <w:rFonts w:ascii="Courier New" w:hAnsi="Courier New" w:cs="Courier New"/>
          <w:sz w:val="24"/>
          <w:szCs w:val="24"/>
        </w:rPr>
        <w:t>önceki davada verilen kararın Davalı No.3 açısından bir</w:t>
      </w:r>
      <w:r>
        <w:rPr>
          <w:rFonts w:ascii="Courier New" w:hAnsi="Courier New" w:cs="Courier New"/>
          <w:sz w:val="24"/>
          <w:szCs w:val="24"/>
        </w:rPr>
        <w:t xml:space="preserve"> res judicata </w:t>
      </w:r>
      <w:r w:rsidR="00BA1B65">
        <w:rPr>
          <w:rFonts w:ascii="Courier New" w:hAnsi="Courier New" w:cs="Courier New"/>
          <w:sz w:val="24"/>
          <w:szCs w:val="24"/>
        </w:rPr>
        <w:t xml:space="preserve">durumu </w:t>
      </w:r>
      <w:r>
        <w:rPr>
          <w:rFonts w:ascii="Courier New" w:hAnsi="Courier New" w:cs="Courier New"/>
          <w:sz w:val="24"/>
          <w:szCs w:val="24"/>
        </w:rPr>
        <w:t xml:space="preserve">yaratıp yaratmadığının bir önemi </w:t>
      </w:r>
      <w:r w:rsidR="00BA1B65">
        <w:rPr>
          <w:rFonts w:ascii="Courier New" w:hAnsi="Courier New" w:cs="Courier New"/>
          <w:sz w:val="24"/>
          <w:szCs w:val="24"/>
        </w:rPr>
        <w:t>bulun</w:t>
      </w:r>
      <w:r>
        <w:rPr>
          <w:rFonts w:ascii="Courier New" w:hAnsi="Courier New" w:cs="Courier New"/>
          <w:sz w:val="24"/>
          <w:szCs w:val="24"/>
        </w:rPr>
        <w:t xml:space="preserve">mayıp, </w:t>
      </w:r>
      <w:r w:rsidR="00BA1B65">
        <w:rPr>
          <w:rFonts w:ascii="Courier New" w:hAnsi="Courier New" w:cs="Courier New"/>
          <w:sz w:val="24"/>
          <w:szCs w:val="24"/>
        </w:rPr>
        <w:t xml:space="preserve">bu aşamada </w:t>
      </w:r>
      <w:r>
        <w:rPr>
          <w:rFonts w:ascii="Courier New" w:hAnsi="Courier New" w:cs="Courier New"/>
          <w:sz w:val="24"/>
          <w:szCs w:val="24"/>
        </w:rPr>
        <w:t>Alt Mahkemenin estoppel by record bulgusu dikkate al</w:t>
      </w:r>
      <w:r w:rsidR="00BA1B65">
        <w:rPr>
          <w:rFonts w:ascii="Courier New" w:hAnsi="Courier New" w:cs="Courier New"/>
          <w:sz w:val="24"/>
          <w:szCs w:val="24"/>
        </w:rPr>
        <w:t>ın</w:t>
      </w:r>
      <w:r>
        <w:rPr>
          <w:rFonts w:ascii="Courier New" w:hAnsi="Courier New" w:cs="Courier New"/>
          <w:sz w:val="24"/>
          <w:szCs w:val="24"/>
        </w:rPr>
        <w:t>arak, inceleme yapı</w:t>
      </w:r>
      <w:r w:rsidR="00BA1B65">
        <w:rPr>
          <w:rFonts w:ascii="Courier New" w:hAnsi="Courier New" w:cs="Courier New"/>
          <w:sz w:val="24"/>
          <w:szCs w:val="24"/>
        </w:rPr>
        <w:t>lı</w:t>
      </w:r>
      <w:r>
        <w:rPr>
          <w:rFonts w:ascii="Courier New" w:hAnsi="Courier New" w:cs="Courier New"/>
          <w:sz w:val="24"/>
          <w:szCs w:val="24"/>
        </w:rPr>
        <w:t>p bir sonuca var</w:t>
      </w:r>
      <w:r w:rsidR="00BA1B65">
        <w:rPr>
          <w:rFonts w:ascii="Courier New" w:hAnsi="Courier New" w:cs="Courier New"/>
          <w:sz w:val="24"/>
          <w:szCs w:val="24"/>
        </w:rPr>
        <w:t xml:space="preserve">ılması </w:t>
      </w:r>
      <w:r>
        <w:rPr>
          <w:rFonts w:ascii="Courier New" w:hAnsi="Courier New" w:cs="Courier New"/>
          <w:sz w:val="24"/>
          <w:szCs w:val="24"/>
        </w:rPr>
        <w:t xml:space="preserve">gerekmektedir. </w:t>
      </w:r>
    </w:p>
    <w:p w:rsidR="00D548F8" w:rsidRDefault="00D548F8" w:rsidP="00D548F8">
      <w:pPr>
        <w:spacing w:after="0" w:line="360" w:lineRule="auto"/>
        <w:ind w:firstLine="708"/>
        <w:rPr>
          <w:rFonts w:ascii="Courier New" w:hAnsi="Courier New" w:cs="Courier New"/>
          <w:sz w:val="24"/>
          <w:szCs w:val="24"/>
        </w:rPr>
      </w:pPr>
    </w:p>
    <w:p w:rsidR="00D548F8" w:rsidRPr="00FB0726" w:rsidRDefault="00D548F8" w:rsidP="00D548F8">
      <w:pPr>
        <w:spacing w:after="0" w:line="360" w:lineRule="auto"/>
        <w:ind w:firstLine="708"/>
        <w:rPr>
          <w:rFonts w:ascii="Courier New" w:hAnsi="Courier New" w:cs="Courier New"/>
          <w:b/>
          <w:sz w:val="24"/>
          <w:szCs w:val="24"/>
        </w:rPr>
      </w:pPr>
      <w:r>
        <w:rPr>
          <w:rFonts w:ascii="Courier New" w:hAnsi="Courier New" w:cs="Courier New"/>
          <w:sz w:val="24"/>
          <w:szCs w:val="24"/>
        </w:rPr>
        <w:t>Yargıtay kararlarında yerleşmiş bir prensip olduğu üzere, Estoppel müdafaası layihalarda ileri sürülmesi gereken bir hukuki müdafaa olup bu yönde bir müdafaa layiha</w:t>
      </w:r>
      <w:r w:rsidR="009269FB">
        <w:rPr>
          <w:rFonts w:ascii="Courier New" w:hAnsi="Courier New" w:cs="Courier New"/>
          <w:sz w:val="24"/>
          <w:szCs w:val="24"/>
        </w:rPr>
        <w:t xml:space="preserve">sında </w:t>
      </w:r>
      <w:r>
        <w:rPr>
          <w:rFonts w:ascii="Courier New" w:hAnsi="Courier New" w:cs="Courier New"/>
          <w:sz w:val="24"/>
          <w:szCs w:val="24"/>
        </w:rPr>
        <w:t xml:space="preserve">ileri sürüldüğü oranda mahkemeler </w:t>
      </w:r>
      <w:r w:rsidR="00FB0726">
        <w:rPr>
          <w:rFonts w:ascii="Courier New" w:hAnsi="Courier New" w:cs="Courier New"/>
          <w:sz w:val="24"/>
          <w:szCs w:val="24"/>
        </w:rPr>
        <w:t xml:space="preserve">karar vermeye yetkilidir </w:t>
      </w:r>
      <w:r w:rsidR="00FB0726" w:rsidRPr="00FB0726">
        <w:rPr>
          <w:rFonts w:ascii="Courier New" w:hAnsi="Courier New" w:cs="Courier New"/>
          <w:b/>
          <w:sz w:val="24"/>
          <w:szCs w:val="24"/>
        </w:rPr>
        <w:t>(Bak: Yargıtay/Hukuk 25/</w:t>
      </w:r>
      <w:r w:rsidR="00617888">
        <w:rPr>
          <w:rFonts w:ascii="Courier New" w:hAnsi="Courier New" w:cs="Courier New"/>
          <w:b/>
          <w:sz w:val="24"/>
          <w:szCs w:val="24"/>
        </w:rPr>
        <w:t>19</w:t>
      </w:r>
      <w:r w:rsidR="00FB0726" w:rsidRPr="00FB0726">
        <w:rPr>
          <w:rFonts w:ascii="Courier New" w:hAnsi="Courier New" w:cs="Courier New"/>
          <w:b/>
          <w:sz w:val="24"/>
          <w:szCs w:val="24"/>
        </w:rPr>
        <w:t>76, Yargıtay/Hukuk 33/</w:t>
      </w:r>
      <w:r w:rsidR="00617888">
        <w:rPr>
          <w:rFonts w:ascii="Courier New" w:hAnsi="Courier New" w:cs="Courier New"/>
          <w:b/>
          <w:sz w:val="24"/>
          <w:szCs w:val="24"/>
        </w:rPr>
        <w:t>19</w:t>
      </w:r>
      <w:r w:rsidR="00FB0726" w:rsidRPr="00FB0726">
        <w:rPr>
          <w:rFonts w:ascii="Courier New" w:hAnsi="Courier New" w:cs="Courier New"/>
          <w:b/>
          <w:sz w:val="24"/>
          <w:szCs w:val="24"/>
        </w:rPr>
        <w:t>77, Yargıtay</w:t>
      </w:r>
      <w:r w:rsidR="009C7BC6">
        <w:rPr>
          <w:rFonts w:ascii="Courier New" w:hAnsi="Courier New" w:cs="Courier New"/>
          <w:b/>
          <w:sz w:val="24"/>
          <w:szCs w:val="24"/>
        </w:rPr>
        <w:t>/</w:t>
      </w:r>
      <w:r w:rsidR="00FB0726" w:rsidRPr="00FB0726">
        <w:rPr>
          <w:rFonts w:ascii="Courier New" w:hAnsi="Courier New" w:cs="Courier New"/>
          <w:b/>
          <w:sz w:val="24"/>
          <w:szCs w:val="24"/>
        </w:rPr>
        <w:t>Hukuk 3/2013 Dağıtım 3/2013)</w:t>
      </w:r>
      <w:r w:rsidR="00FB0726">
        <w:rPr>
          <w:rFonts w:ascii="Courier New" w:hAnsi="Courier New" w:cs="Courier New"/>
          <w:b/>
          <w:sz w:val="24"/>
          <w:szCs w:val="24"/>
        </w:rPr>
        <w:t>.</w:t>
      </w:r>
    </w:p>
    <w:p w:rsidR="00EC1985" w:rsidRDefault="00EC1985" w:rsidP="00204853">
      <w:pPr>
        <w:spacing w:after="0" w:line="360" w:lineRule="auto"/>
        <w:ind w:firstLine="708"/>
        <w:rPr>
          <w:rFonts w:ascii="Courier New" w:hAnsi="Courier New" w:cs="Courier New"/>
          <w:sz w:val="24"/>
          <w:szCs w:val="24"/>
        </w:rPr>
      </w:pPr>
    </w:p>
    <w:p w:rsidR="00204853" w:rsidRDefault="00EC1985" w:rsidP="00204853">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Estoppel müdafaası ileri sürülen bir davada </w:t>
      </w:r>
      <w:r w:rsidR="00204853">
        <w:rPr>
          <w:rFonts w:ascii="Courier New" w:hAnsi="Courier New" w:cs="Courier New"/>
          <w:sz w:val="24"/>
          <w:szCs w:val="24"/>
        </w:rPr>
        <w:t>herhangi bir ihtilaflı konu</w:t>
      </w:r>
      <w:r w:rsidR="00617888">
        <w:rPr>
          <w:rFonts w:ascii="Courier New" w:hAnsi="Courier New" w:cs="Courier New"/>
          <w:sz w:val="24"/>
          <w:szCs w:val="24"/>
        </w:rPr>
        <w:t xml:space="preserve">yla </w:t>
      </w:r>
      <w:r w:rsidR="00FB0726" w:rsidRPr="00FB0726">
        <w:rPr>
          <w:rFonts w:ascii="Courier New" w:hAnsi="Courier New" w:cs="Courier New"/>
          <w:b/>
          <w:sz w:val="24"/>
          <w:szCs w:val="24"/>
        </w:rPr>
        <w:t>(issue)</w:t>
      </w:r>
      <w:r w:rsidR="00FB0726">
        <w:rPr>
          <w:rFonts w:ascii="Courier New" w:hAnsi="Courier New" w:cs="Courier New"/>
          <w:sz w:val="24"/>
          <w:szCs w:val="24"/>
        </w:rPr>
        <w:t xml:space="preserve"> </w:t>
      </w:r>
      <w:r w:rsidR="009C7BC6">
        <w:rPr>
          <w:rFonts w:ascii="Courier New" w:hAnsi="Courier New" w:cs="Courier New"/>
          <w:sz w:val="24"/>
          <w:szCs w:val="24"/>
        </w:rPr>
        <w:t xml:space="preserve">ilgili </w:t>
      </w:r>
      <w:r w:rsidR="00204853">
        <w:rPr>
          <w:rFonts w:ascii="Courier New" w:hAnsi="Courier New" w:cs="Courier New"/>
          <w:sz w:val="24"/>
          <w:szCs w:val="24"/>
        </w:rPr>
        <w:t xml:space="preserve">mahkemenin nihai karar verdiği hallerde taraflar </w:t>
      </w:r>
      <w:r w:rsidR="009C7BC6">
        <w:rPr>
          <w:rFonts w:ascii="Courier New" w:hAnsi="Courier New" w:cs="Courier New"/>
          <w:sz w:val="24"/>
          <w:szCs w:val="24"/>
        </w:rPr>
        <w:t>karar verilen</w:t>
      </w:r>
      <w:r w:rsidR="00204853">
        <w:rPr>
          <w:rFonts w:ascii="Courier New" w:hAnsi="Courier New" w:cs="Courier New"/>
          <w:sz w:val="24"/>
          <w:szCs w:val="24"/>
        </w:rPr>
        <w:t xml:space="preserve"> ihtilafla ilgili yargısal çare aramaktan </w:t>
      </w:r>
      <w:r w:rsidR="00204853" w:rsidRPr="00FD721E">
        <w:rPr>
          <w:rFonts w:ascii="Courier New" w:hAnsi="Courier New" w:cs="Courier New"/>
          <w:b/>
          <w:sz w:val="24"/>
          <w:szCs w:val="24"/>
        </w:rPr>
        <w:t>(litigation)</w:t>
      </w:r>
      <w:r w:rsidR="00204853">
        <w:rPr>
          <w:rFonts w:ascii="Courier New" w:hAnsi="Courier New" w:cs="Courier New"/>
          <w:sz w:val="24"/>
          <w:szCs w:val="24"/>
        </w:rPr>
        <w:t xml:space="preserve"> hukuken men </w:t>
      </w:r>
      <w:r w:rsidR="00204853" w:rsidRPr="00FD721E">
        <w:rPr>
          <w:rFonts w:ascii="Courier New" w:hAnsi="Courier New" w:cs="Courier New"/>
          <w:b/>
          <w:sz w:val="24"/>
          <w:szCs w:val="24"/>
        </w:rPr>
        <w:t xml:space="preserve">(estopped) </w:t>
      </w:r>
      <w:r w:rsidR="00204853">
        <w:rPr>
          <w:rFonts w:ascii="Courier New" w:hAnsi="Courier New" w:cs="Courier New"/>
          <w:sz w:val="24"/>
          <w:szCs w:val="24"/>
        </w:rPr>
        <w:t xml:space="preserve">olmaktadırlar </w:t>
      </w:r>
      <w:r w:rsidR="00204853" w:rsidRPr="00FD721E">
        <w:rPr>
          <w:rFonts w:ascii="Courier New" w:hAnsi="Courier New" w:cs="Courier New"/>
          <w:b/>
          <w:sz w:val="24"/>
          <w:szCs w:val="24"/>
        </w:rPr>
        <w:t>(Bkz. Hülya Bal Yargıtay</w:t>
      </w:r>
      <w:r w:rsidR="00FC730A">
        <w:rPr>
          <w:rFonts w:ascii="Courier New" w:hAnsi="Courier New" w:cs="Courier New"/>
          <w:b/>
          <w:sz w:val="24"/>
          <w:szCs w:val="24"/>
        </w:rPr>
        <w:t>/</w:t>
      </w:r>
      <w:r w:rsidR="00204853" w:rsidRPr="00FD721E">
        <w:rPr>
          <w:rFonts w:ascii="Courier New" w:hAnsi="Courier New" w:cs="Courier New"/>
          <w:b/>
          <w:sz w:val="24"/>
          <w:szCs w:val="24"/>
        </w:rPr>
        <w:t>Hukuk D.17/2017)</w:t>
      </w:r>
      <w:r w:rsidR="00204853">
        <w:rPr>
          <w:rFonts w:ascii="Courier New" w:hAnsi="Courier New" w:cs="Courier New"/>
          <w:b/>
          <w:sz w:val="24"/>
          <w:szCs w:val="24"/>
        </w:rPr>
        <w:t>.</w:t>
      </w:r>
      <w:r w:rsidR="00204853" w:rsidRPr="00FD721E">
        <w:rPr>
          <w:rFonts w:ascii="Courier New" w:hAnsi="Courier New" w:cs="Courier New"/>
          <w:b/>
          <w:sz w:val="24"/>
          <w:szCs w:val="24"/>
        </w:rPr>
        <w:t xml:space="preserve"> </w:t>
      </w:r>
    </w:p>
    <w:p w:rsidR="00B85EB2" w:rsidRDefault="00B85EB2" w:rsidP="00204853">
      <w:pPr>
        <w:spacing w:after="0" w:line="360" w:lineRule="auto"/>
        <w:ind w:firstLine="708"/>
        <w:rPr>
          <w:rFonts w:ascii="Courier New" w:hAnsi="Courier New" w:cs="Courier New"/>
          <w:sz w:val="24"/>
          <w:szCs w:val="24"/>
        </w:rPr>
      </w:pPr>
    </w:p>
    <w:p w:rsidR="00D548F8" w:rsidRDefault="00D548F8" w:rsidP="00D548F8">
      <w:pPr>
        <w:spacing w:after="0" w:line="360" w:lineRule="auto"/>
        <w:ind w:firstLine="708"/>
        <w:rPr>
          <w:rFonts w:ascii="Courier New" w:hAnsi="Courier New" w:cs="Courier New"/>
          <w:sz w:val="24"/>
          <w:szCs w:val="24"/>
        </w:rPr>
      </w:pPr>
      <w:r w:rsidRPr="00D548F8">
        <w:rPr>
          <w:rFonts w:ascii="Courier New" w:hAnsi="Courier New" w:cs="Courier New"/>
          <w:b/>
          <w:sz w:val="24"/>
          <w:szCs w:val="24"/>
        </w:rPr>
        <w:lastRenderedPageBreak/>
        <w:t>Halsbury</w:t>
      </w:r>
      <w:r w:rsidR="009C7BC6">
        <w:rPr>
          <w:rFonts w:ascii="Courier New" w:hAnsi="Courier New" w:cs="Courier New"/>
          <w:b/>
          <w:sz w:val="24"/>
          <w:szCs w:val="24"/>
        </w:rPr>
        <w:t>'</w:t>
      </w:r>
      <w:r w:rsidRPr="00D548F8">
        <w:rPr>
          <w:rFonts w:ascii="Courier New" w:hAnsi="Courier New" w:cs="Courier New"/>
          <w:b/>
          <w:sz w:val="24"/>
          <w:szCs w:val="24"/>
        </w:rPr>
        <w:t>s Laws of England 3.Edition Vol.15 sayfa 168</w:t>
      </w:r>
      <w:r w:rsidR="009C7BC6">
        <w:rPr>
          <w:rFonts w:ascii="Courier New" w:hAnsi="Courier New" w:cs="Courier New"/>
          <w:b/>
          <w:sz w:val="24"/>
          <w:szCs w:val="24"/>
        </w:rPr>
        <w:t>'</w:t>
      </w:r>
      <w:r>
        <w:rPr>
          <w:rFonts w:ascii="Courier New" w:hAnsi="Courier New" w:cs="Courier New"/>
          <w:sz w:val="24"/>
          <w:szCs w:val="24"/>
        </w:rPr>
        <w:t>de estoppel by record prensibinin, yetkili bir mahkemenin her iki davanın (önceki ve sonraki) konusu olup ihtilafın ayn</w:t>
      </w:r>
      <w:r w:rsidR="00617888">
        <w:rPr>
          <w:rFonts w:ascii="Courier New" w:hAnsi="Courier New" w:cs="Courier New"/>
          <w:sz w:val="24"/>
          <w:szCs w:val="24"/>
        </w:rPr>
        <w:t>ı</w:t>
      </w:r>
      <w:r>
        <w:rPr>
          <w:rFonts w:ascii="Courier New" w:hAnsi="Courier New" w:cs="Courier New"/>
          <w:sz w:val="24"/>
          <w:szCs w:val="24"/>
        </w:rPr>
        <w:t xml:space="preserve"> olduğu bir hususta, önceki davada yargısal olarak nihailik teşkil eden bir şekilde belirlenmiş </w:t>
      </w:r>
      <w:r w:rsidR="00FB0726" w:rsidRPr="00FB0726">
        <w:rPr>
          <w:rFonts w:ascii="Courier New" w:hAnsi="Courier New" w:cs="Courier New"/>
          <w:b/>
          <w:sz w:val="24"/>
          <w:szCs w:val="24"/>
        </w:rPr>
        <w:t>(determined)</w:t>
      </w:r>
      <w:r w:rsidR="00FB0726">
        <w:rPr>
          <w:rFonts w:ascii="Courier New" w:hAnsi="Courier New" w:cs="Courier New"/>
          <w:sz w:val="24"/>
          <w:szCs w:val="24"/>
        </w:rPr>
        <w:t xml:space="preserve"> </w:t>
      </w:r>
      <w:r>
        <w:rPr>
          <w:rFonts w:ascii="Courier New" w:hAnsi="Courier New" w:cs="Courier New"/>
          <w:sz w:val="24"/>
          <w:szCs w:val="24"/>
        </w:rPr>
        <w:t xml:space="preserve">ve karar verilmiş olması durumunda ortaya çıktığı ifade edilmektedir.   </w:t>
      </w:r>
    </w:p>
    <w:p w:rsidR="00B85EB2" w:rsidRDefault="00B85EB2" w:rsidP="00D548F8">
      <w:pPr>
        <w:spacing w:after="0" w:line="360" w:lineRule="auto"/>
        <w:ind w:firstLine="708"/>
        <w:rPr>
          <w:rFonts w:ascii="Courier New" w:hAnsi="Courier New" w:cs="Courier New"/>
          <w:sz w:val="24"/>
          <w:szCs w:val="24"/>
        </w:rPr>
      </w:pPr>
    </w:p>
    <w:p w:rsidR="00B85EB2" w:rsidRPr="00B85EB2" w:rsidRDefault="00B85EB2" w:rsidP="00D548F8">
      <w:pPr>
        <w:spacing w:after="0" w:line="360" w:lineRule="auto"/>
        <w:ind w:firstLine="708"/>
        <w:rPr>
          <w:rFonts w:ascii="Courier New" w:hAnsi="Courier New" w:cs="Courier New"/>
          <w:b/>
          <w:sz w:val="24"/>
          <w:szCs w:val="24"/>
        </w:rPr>
      </w:pPr>
      <w:r>
        <w:rPr>
          <w:rFonts w:ascii="Courier New" w:hAnsi="Courier New" w:cs="Courier New"/>
          <w:b/>
          <w:sz w:val="24"/>
          <w:szCs w:val="24"/>
        </w:rPr>
        <w:t xml:space="preserve">Estoppel by record </w:t>
      </w:r>
      <w:r>
        <w:rPr>
          <w:rFonts w:ascii="Courier New" w:hAnsi="Courier New" w:cs="Courier New"/>
          <w:sz w:val="24"/>
          <w:szCs w:val="24"/>
        </w:rPr>
        <w:t>prensibine göre</w:t>
      </w:r>
      <w:r w:rsidR="00617888">
        <w:rPr>
          <w:rFonts w:ascii="Courier New" w:hAnsi="Courier New" w:cs="Courier New"/>
          <w:sz w:val="24"/>
          <w:szCs w:val="24"/>
        </w:rPr>
        <w:t>,</w:t>
      </w:r>
      <w:r>
        <w:rPr>
          <w:rFonts w:ascii="Courier New" w:hAnsi="Courier New" w:cs="Courier New"/>
          <w:sz w:val="24"/>
          <w:szCs w:val="24"/>
        </w:rPr>
        <w:t xml:space="preserve"> yargı yetkisin</w:t>
      </w:r>
      <w:r w:rsidR="009C7BC6">
        <w:rPr>
          <w:rFonts w:ascii="Courier New" w:hAnsi="Courier New" w:cs="Courier New"/>
          <w:sz w:val="24"/>
          <w:szCs w:val="24"/>
        </w:rPr>
        <w:t>i</w:t>
      </w:r>
      <w:r>
        <w:rPr>
          <w:rFonts w:ascii="Courier New" w:hAnsi="Courier New" w:cs="Courier New"/>
          <w:sz w:val="24"/>
          <w:szCs w:val="24"/>
        </w:rPr>
        <w:t xml:space="preserve"> haiz bir mahkemenin (jurisdiction), ihtilaflı konuda (subject matter of the judicial decision) nihailik yaratan (final</w:t>
      </w:r>
      <w:r w:rsidR="009C7BC6">
        <w:rPr>
          <w:rFonts w:ascii="Courier New" w:hAnsi="Courier New" w:cs="Courier New"/>
          <w:sz w:val="24"/>
          <w:szCs w:val="24"/>
        </w:rPr>
        <w:t>i</w:t>
      </w:r>
      <w:r>
        <w:rPr>
          <w:rFonts w:ascii="Courier New" w:hAnsi="Courier New" w:cs="Courier New"/>
          <w:sz w:val="24"/>
          <w:szCs w:val="24"/>
        </w:rPr>
        <w:t>ty – conclusiveness) bir karar verdiği (judgement) durumlarda</w:t>
      </w:r>
      <w:r w:rsidR="00617888">
        <w:rPr>
          <w:rFonts w:ascii="Courier New" w:hAnsi="Courier New" w:cs="Courier New"/>
          <w:sz w:val="24"/>
          <w:szCs w:val="24"/>
        </w:rPr>
        <w:t>, bu</w:t>
      </w:r>
      <w:r>
        <w:rPr>
          <w:rFonts w:ascii="Courier New" w:hAnsi="Courier New" w:cs="Courier New"/>
          <w:sz w:val="24"/>
          <w:szCs w:val="24"/>
        </w:rPr>
        <w:t xml:space="preserve"> ileri sürülebilecek bir müdafaa oluşturmaktadır </w:t>
      </w:r>
      <w:r>
        <w:rPr>
          <w:rFonts w:ascii="Courier New" w:hAnsi="Courier New" w:cs="Courier New"/>
          <w:b/>
          <w:sz w:val="24"/>
          <w:szCs w:val="24"/>
        </w:rPr>
        <w:t xml:space="preserve">(Bak. Res </w:t>
      </w:r>
      <w:r w:rsidR="00617888">
        <w:rPr>
          <w:rFonts w:ascii="Courier New" w:hAnsi="Courier New" w:cs="Courier New"/>
          <w:b/>
          <w:sz w:val="24"/>
          <w:szCs w:val="24"/>
        </w:rPr>
        <w:t>J</w:t>
      </w:r>
      <w:r>
        <w:rPr>
          <w:rFonts w:ascii="Courier New" w:hAnsi="Courier New" w:cs="Courier New"/>
          <w:b/>
          <w:sz w:val="24"/>
          <w:szCs w:val="24"/>
        </w:rPr>
        <w:t xml:space="preserve">udicata Spencer - </w:t>
      </w:r>
      <w:r w:rsidRPr="00B85EB2">
        <w:rPr>
          <w:rFonts w:ascii="Courier New" w:hAnsi="Courier New" w:cs="Courier New"/>
          <w:b/>
          <w:sz w:val="24"/>
          <w:szCs w:val="24"/>
        </w:rPr>
        <w:t>Bower and Turner, 2.Edition)</w:t>
      </w:r>
      <w:r w:rsidR="009C7BC6">
        <w:rPr>
          <w:rFonts w:ascii="Courier New" w:hAnsi="Courier New" w:cs="Courier New"/>
          <w:b/>
          <w:sz w:val="24"/>
          <w:szCs w:val="24"/>
        </w:rPr>
        <w:t>.</w:t>
      </w:r>
    </w:p>
    <w:p w:rsidR="00D548F8" w:rsidRDefault="00D548F8" w:rsidP="00D548F8">
      <w:pPr>
        <w:spacing w:after="0" w:line="360" w:lineRule="auto"/>
        <w:ind w:firstLine="708"/>
        <w:rPr>
          <w:rFonts w:ascii="Courier New" w:hAnsi="Courier New" w:cs="Courier New"/>
          <w:sz w:val="24"/>
          <w:szCs w:val="24"/>
        </w:rPr>
      </w:pPr>
    </w:p>
    <w:p w:rsidR="00D548F8" w:rsidRDefault="00D548F8" w:rsidP="00D548F8">
      <w:pPr>
        <w:spacing w:after="0" w:line="360" w:lineRule="auto"/>
        <w:ind w:firstLine="708"/>
        <w:rPr>
          <w:rFonts w:ascii="Courier New" w:hAnsi="Courier New" w:cs="Courier New"/>
          <w:sz w:val="24"/>
          <w:szCs w:val="24"/>
        </w:rPr>
      </w:pPr>
      <w:r>
        <w:rPr>
          <w:rFonts w:ascii="Courier New" w:hAnsi="Courier New" w:cs="Courier New"/>
          <w:sz w:val="24"/>
          <w:szCs w:val="24"/>
        </w:rPr>
        <w:t xml:space="preserve">Kararlarımızda uygulama gören estoppel prensibinin bir kolu olan </w:t>
      </w:r>
      <w:r w:rsidRPr="00002406">
        <w:rPr>
          <w:rFonts w:ascii="Courier New" w:hAnsi="Courier New" w:cs="Courier New"/>
          <w:b/>
          <w:sz w:val="24"/>
          <w:szCs w:val="24"/>
        </w:rPr>
        <w:t>Estoppel by record</w:t>
      </w:r>
      <w:r>
        <w:rPr>
          <w:rFonts w:ascii="Courier New" w:hAnsi="Courier New" w:cs="Courier New"/>
          <w:sz w:val="24"/>
          <w:szCs w:val="24"/>
        </w:rPr>
        <w:t xml:space="preserve"> prensibinin temel uygulama alanı yukarıda belirttiğimiz üzere nihailik oluşturan mahkeme kararları ile ortaya çıkmaktadır</w:t>
      </w:r>
      <w:r w:rsidR="009C7BC6">
        <w:rPr>
          <w:rFonts w:ascii="Courier New" w:hAnsi="Courier New" w:cs="Courier New"/>
          <w:sz w:val="24"/>
          <w:szCs w:val="24"/>
        </w:rPr>
        <w:t>. Halsbury's Law</w:t>
      </w:r>
      <w:r w:rsidR="00617888">
        <w:rPr>
          <w:rFonts w:ascii="Courier New" w:hAnsi="Courier New" w:cs="Courier New"/>
          <w:sz w:val="24"/>
          <w:szCs w:val="24"/>
        </w:rPr>
        <w:t>s</w:t>
      </w:r>
      <w:r w:rsidR="009C7BC6">
        <w:rPr>
          <w:rFonts w:ascii="Courier New" w:hAnsi="Courier New" w:cs="Courier New"/>
          <w:sz w:val="24"/>
          <w:szCs w:val="24"/>
        </w:rPr>
        <w:t xml:space="preserve"> of England</w:t>
      </w:r>
      <w:r w:rsidR="00617888">
        <w:rPr>
          <w:rFonts w:ascii="Courier New" w:hAnsi="Courier New" w:cs="Courier New"/>
          <w:sz w:val="24"/>
          <w:szCs w:val="24"/>
        </w:rPr>
        <w:t>'ta:</w:t>
      </w:r>
    </w:p>
    <w:p w:rsidR="00D548F8" w:rsidRDefault="00D548F8" w:rsidP="00D548F8">
      <w:pPr>
        <w:spacing w:after="0" w:line="360" w:lineRule="auto"/>
        <w:ind w:firstLine="708"/>
        <w:rPr>
          <w:rFonts w:ascii="Courier New" w:hAnsi="Courier New" w:cs="Courier New"/>
          <w:sz w:val="24"/>
          <w:szCs w:val="24"/>
        </w:rPr>
      </w:pPr>
    </w:p>
    <w:p w:rsidR="00D548F8" w:rsidRDefault="00D548F8" w:rsidP="00D548F8">
      <w:pPr>
        <w:spacing w:after="0" w:line="360" w:lineRule="auto"/>
        <w:ind w:left="708"/>
        <w:rPr>
          <w:rFonts w:ascii="Courier New" w:hAnsi="Courier New" w:cs="Courier New"/>
          <w:b/>
          <w:sz w:val="24"/>
          <w:szCs w:val="24"/>
        </w:rPr>
      </w:pPr>
      <w:r w:rsidRPr="00704DDE">
        <w:rPr>
          <w:rFonts w:ascii="Courier New" w:hAnsi="Courier New" w:cs="Courier New"/>
          <w:b/>
          <w:sz w:val="24"/>
          <w:szCs w:val="24"/>
        </w:rPr>
        <w:t xml:space="preserve">“The chief of these are judgements, the conclusiveness of which has, for convenience, already been considered in conjunction with the admissability.” </w:t>
      </w:r>
    </w:p>
    <w:p w:rsidR="00617888" w:rsidRDefault="00617888" w:rsidP="00D548F8">
      <w:pPr>
        <w:spacing w:after="0" w:line="360" w:lineRule="auto"/>
        <w:ind w:left="708"/>
        <w:rPr>
          <w:rFonts w:ascii="Courier New" w:hAnsi="Courier New" w:cs="Courier New"/>
          <w:b/>
          <w:sz w:val="24"/>
          <w:szCs w:val="24"/>
        </w:rPr>
      </w:pPr>
    </w:p>
    <w:p w:rsidR="00617888" w:rsidRPr="00617888" w:rsidRDefault="00617888" w:rsidP="00D548F8">
      <w:pPr>
        <w:spacing w:after="0" w:line="360" w:lineRule="auto"/>
        <w:ind w:left="708"/>
        <w:rPr>
          <w:rFonts w:ascii="Courier New" w:hAnsi="Courier New" w:cs="Courier New"/>
          <w:sz w:val="24"/>
          <w:szCs w:val="24"/>
        </w:rPr>
      </w:pPr>
      <w:r w:rsidRPr="00617888">
        <w:rPr>
          <w:rFonts w:ascii="Courier New" w:hAnsi="Courier New" w:cs="Courier New"/>
          <w:sz w:val="24"/>
          <w:szCs w:val="24"/>
        </w:rPr>
        <w:t>denmektedir.</w:t>
      </w:r>
      <w:r>
        <w:rPr>
          <w:rFonts w:ascii="Courier New" w:hAnsi="Courier New" w:cs="Courier New"/>
          <w:sz w:val="24"/>
          <w:szCs w:val="24"/>
        </w:rPr>
        <w:t xml:space="preserve"> </w:t>
      </w:r>
    </w:p>
    <w:p w:rsidR="00D548F8" w:rsidRDefault="00D548F8"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ihtilaflı konuda </w:t>
      </w:r>
      <w:r w:rsidR="000A370A">
        <w:rPr>
          <w:rFonts w:ascii="Courier New" w:hAnsi="Courier New" w:cs="Courier New"/>
          <w:sz w:val="24"/>
          <w:szCs w:val="24"/>
        </w:rPr>
        <w:t>tarafların muvafakat</w:t>
      </w:r>
      <w:r w:rsidR="00617888">
        <w:rPr>
          <w:rFonts w:ascii="Courier New" w:hAnsi="Courier New" w:cs="Courier New"/>
          <w:sz w:val="24"/>
          <w:szCs w:val="24"/>
        </w:rPr>
        <w:t>i</w:t>
      </w:r>
      <w:r w:rsidR="000A370A">
        <w:rPr>
          <w:rFonts w:ascii="Courier New" w:hAnsi="Courier New" w:cs="Courier New"/>
          <w:sz w:val="24"/>
          <w:szCs w:val="24"/>
        </w:rPr>
        <w:t xml:space="preserve"> ile </w:t>
      </w:r>
      <w:r>
        <w:rPr>
          <w:rFonts w:ascii="Courier New" w:hAnsi="Courier New" w:cs="Courier New"/>
          <w:sz w:val="24"/>
          <w:szCs w:val="24"/>
        </w:rPr>
        <w:t>by consent olarak hüküm verilmesi</w:t>
      </w:r>
      <w:r w:rsidR="00EC1985">
        <w:rPr>
          <w:rFonts w:ascii="Courier New" w:hAnsi="Courier New" w:cs="Courier New"/>
          <w:sz w:val="24"/>
          <w:szCs w:val="24"/>
        </w:rPr>
        <w:t>,</w:t>
      </w:r>
      <w:r w:rsidR="00811F2B">
        <w:rPr>
          <w:rFonts w:ascii="Courier New" w:hAnsi="Courier New" w:cs="Courier New"/>
          <w:sz w:val="24"/>
          <w:szCs w:val="24"/>
        </w:rPr>
        <w:t xml:space="preserve"> </w:t>
      </w:r>
      <w:r w:rsidR="00EC1985">
        <w:rPr>
          <w:rFonts w:ascii="Courier New" w:hAnsi="Courier New" w:cs="Courier New"/>
          <w:sz w:val="24"/>
          <w:szCs w:val="24"/>
        </w:rPr>
        <w:t xml:space="preserve">hüküm veren açısından </w:t>
      </w:r>
      <w:r>
        <w:rPr>
          <w:rFonts w:ascii="Courier New" w:hAnsi="Courier New" w:cs="Courier New"/>
          <w:sz w:val="24"/>
          <w:szCs w:val="24"/>
        </w:rPr>
        <w:t>hüküm neticesinde oluşan nihailiğin (</w:t>
      </w:r>
      <w:r w:rsidR="00B85EB2">
        <w:rPr>
          <w:rFonts w:ascii="Courier New" w:hAnsi="Courier New" w:cs="Courier New"/>
          <w:b/>
          <w:sz w:val="24"/>
          <w:szCs w:val="24"/>
        </w:rPr>
        <w:t>fina</w:t>
      </w:r>
      <w:r w:rsidR="00B85EB2" w:rsidRPr="00B85EB2">
        <w:rPr>
          <w:rFonts w:ascii="Courier New" w:hAnsi="Courier New" w:cs="Courier New"/>
          <w:b/>
          <w:sz w:val="24"/>
          <w:szCs w:val="24"/>
        </w:rPr>
        <w:t>l</w:t>
      </w:r>
      <w:r w:rsidR="00B85EB2">
        <w:rPr>
          <w:rFonts w:ascii="Courier New" w:hAnsi="Courier New" w:cs="Courier New"/>
          <w:b/>
          <w:sz w:val="24"/>
          <w:szCs w:val="24"/>
        </w:rPr>
        <w:t>i</w:t>
      </w:r>
      <w:r w:rsidR="00B85EB2" w:rsidRPr="00B85EB2">
        <w:rPr>
          <w:rFonts w:ascii="Courier New" w:hAnsi="Courier New" w:cs="Courier New"/>
          <w:b/>
          <w:sz w:val="24"/>
          <w:szCs w:val="24"/>
        </w:rPr>
        <w:t>ty</w:t>
      </w:r>
      <w:r w:rsidR="00B85EB2">
        <w:rPr>
          <w:rFonts w:ascii="Courier New" w:hAnsi="Courier New" w:cs="Courier New"/>
          <w:sz w:val="24"/>
          <w:szCs w:val="24"/>
        </w:rPr>
        <w:t xml:space="preserve"> - </w:t>
      </w:r>
      <w:r w:rsidRPr="0011181F">
        <w:rPr>
          <w:rFonts w:ascii="Courier New" w:hAnsi="Courier New" w:cs="Courier New"/>
          <w:b/>
          <w:sz w:val="24"/>
          <w:szCs w:val="24"/>
        </w:rPr>
        <w:t>conclusiveness</w:t>
      </w:r>
      <w:r>
        <w:rPr>
          <w:rFonts w:ascii="Courier New" w:hAnsi="Courier New" w:cs="Courier New"/>
          <w:sz w:val="24"/>
          <w:szCs w:val="24"/>
        </w:rPr>
        <w:t xml:space="preserve">) niteliği açısından durumu değiştirmemektedir. </w:t>
      </w:r>
      <w:r w:rsidRPr="00CF6E56">
        <w:rPr>
          <w:rFonts w:ascii="Courier New" w:hAnsi="Courier New" w:cs="Courier New"/>
          <w:b/>
          <w:sz w:val="24"/>
          <w:szCs w:val="24"/>
        </w:rPr>
        <w:t>Halsbury</w:t>
      </w:r>
      <w:r>
        <w:rPr>
          <w:rFonts w:ascii="Courier New" w:hAnsi="Courier New" w:cs="Courier New"/>
          <w:b/>
          <w:sz w:val="24"/>
          <w:szCs w:val="24"/>
        </w:rPr>
        <w:t>'</w:t>
      </w:r>
      <w:r w:rsidRPr="00CF6E56">
        <w:rPr>
          <w:rFonts w:ascii="Courier New" w:hAnsi="Courier New" w:cs="Courier New"/>
          <w:b/>
          <w:sz w:val="24"/>
          <w:szCs w:val="24"/>
        </w:rPr>
        <w:t>s Laws of England 3.Edition Vol.15 sayfa 195</w:t>
      </w:r>
      <w:r>
        <w:rPr>
          <w:rFonts w:ascii="Courier New" w:hAnsi="Courier New" w:cs="Courier New"/>
          <w:b/>
          <w:sz w:val="24"/>
          <w:szCs w:val="24"/>
        </w:rPr>
        <w:t>'</w:t>
      </w:r>
      <w:r>
        <w:rPr>
          <w:rFonts w:ascii="Courier New" w:hAnsi="Courier New" w:cs="Courier New"/>
          <w:sz w:val="24"/>
          <w:szCs w:val="24"/>
        </w:rPr>
        <w:t>de bu husus açıkça ifade edilmekte, by consent olarak verilen hükü</w:t>
      </w:r>
      <w:r w:rsidR="00617888">
        <w:rPr>
          <w:rFonts w:ascii="Courier New" w:hAnsi="Courier New" w:cs="Courier New"/>
          <w:sz w:val="24"/>
          <w:szCs w:val="24"/>
        </w:rPr>
        <w:t>m</w:t>
      </w:r>
      <w:r>
        <w:rPr>
          <w:rFonts w:ascii="Courier New" w:hAnsi="Courier New" w:cs="Courier New"/>
          <w:sz w:val="24"/>
          <w:szCs w:val="24"/>
        </w:rPr>
        <w:t xml:space="preserve"> o hükmün tarafları açısından estoppel oluşturmaktadır. </w:t>
      </w:r>
    </w:p>
    <w:p w:rsidR="00204853" w:rsidRDefault="00204853" w:rsidP="00204853">
      <w:pPr>
        <w:spacing w:after="0" w:line="360" w:lineRule="auto"/>
        <w:ind w:firstLine="708"/>
        <w:rPr>
          <w:rFonts w:ascii="Courier New" w:hAnsi="Courier New" w:cs="Courier New"/>
          <w:sz w:val="24"/>
          <w:szCs w:val="24"/>
        </w:rPr>
      </w:pPr>
    </w:p>
    <w:p w:rsidR="00204853" w:rsidRDefault="00D334C6" w:rsidP="00204853">
      <w:pPr>
        <w:spacing w:after="0"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Bir </w:t>
      </w:r>
      <w:r w:rsidR="00617888">
        <w:rPr>
          <w:rFonts w:ascii="Courier New" w:hAnsi="Courier New" w:cs="Courier New"/>
          <w:sz w:val="24"/>
          <w:szCs w:val="24"/>
        </w:rPr>
        <w:t>d</w:t>
      </w:r>
      <w:r>
        <w:rPr>
          <w:rFonts w:ascii="Courier New" w:hAnsi="Courier New" w:cs="Courier New"/>
          <w:sz w:val="24"/>
          <w:szCs w:val="24"/>
        </w:rPr>
        <w:t xml:space="preserve">avalının </w:t>
      </w:r>
      <w:r w:rsidR="00FC730A">
        <w:rPr>
          <w:rFonts w:ascii="Courier New" w:hAnsi="Courier New" w:cs="Courier New"/>
          <w:sz w:val="24"/>
          <w:szCs w:val="24"/>
        </w:rPr>
        <w:t>sonraki davada ihtilaf konusu yapmak istediği hu</w:t>
      </w:r>
      <w:r w:rsidR="00830B12">
        <w:rPr>
          <w:rFonts w:ascii="Courier New" w:hAnsi="Courier New" w:cs="Courier New"/>
          <w:sz w:val="24"/>
          <w:szCs w:val="24"/>
        </w:rPr>
        <w:t>susları</w:t>
      </w:r>
      <w:r>
        <w:rPr>
          <w:rFonts w:ascii="Courier New" w:hAnsi="Courier New" w:cs="Courier New"/>
          <w:sz w:val="24"/>
          <w:szCs w:val="24"/>
        </w:rPr>
        <w:t xml:space="preserve"> ilk davada</w:t>
      </w:r>
      <w:r w:rsidR="00830B12">
        <w:rPr>
          <w:rFonts w:ascii="Courier New" w:hAnsi="Courier New" w:cs="Courier New"/>
          <w:sz w:val="24"/>
          <w:szCs w:val="24"/>
        </w:rPr>
        <w:t>ki</w:t>
      </w:r>
      <w:r w:rsidR="00FC730A">
        <w:rPr>
          <w:rFonts w:ascii="Courier New" w:hAnsi="Courier New" w:cs="Courier New"/>
          <w:sz w:val="24"/>
          <w:szCs w:val="24"/>
        </w:rPr>
        <w:t xml:space="preserve"> müdafaasında ileri sür</w:t>
      </w:r>
      <w:r w:rsidR="00830B12">
        <w:rPr>
          <w:rFonts w:ascii="Courier New" w:hAnsi="Courier New" w:cs="Courier New"/>
          <w:sz w:val="24"/>
          <w:szCs w:val="24"/>
        </w:rPr>
        <w:t>mesine rağmen</w:t>
      </w:r>
      <w:r w:rsidR="00617888">
        <w:rPr>
          <w:rFonts w:ascii="Courier New" w:hAnsi="Courier New" w:cs="Courier New"/>
          <w:sz w:val="24"/>
          <w:szCs w:val="24"/>
        </w:rPr>
        <w:t>,</w:t>
      </w:r>
      <w:r w:rsidR="00830B12">
        <w:rPr>
          <w:rFonts w:ascii="Courier New" w:hAnsi="Courier New" w:cs="Courier New"/>
          <w:sz w:val="24"/>
          <w:szCs w:val="24"/>
        </w:rPr>
        <w:t xml:space="preserve"> daha </w:t>
      </w:r>
      <w:r w:rsidR="00FC730A">
        <w:rPr>
          <w:rFonts w:ascii="Courier New" w:hAnsi="Courier New" w:cs="Courier New"/>
          <w:sz w:val="24"/>
          <w:szCs w:val="24"/>
        </w:rPr>
        <w:t>sonra</w:t>
      </w:r>
      <w:r w:rsidR="00617888">
        <w:rPr>
          <w:rFonts w:ascii="Courier New" w:hAnsi="Courier New" w:cs="Courier New"/>
          <w:sz w:val="24"/>
          <w:szCs w:val="24"/>
        </w:rPr>
        <w:t>,</w:t>
      </w:r>
      <w:r w:rsidR="00FC730A">
        <w:rPr>
          <w:rFonts w:ascii="Courier New" w:hAnsi="Courier New" w:cs="Courier New"/>
          <w:sz w:val="24"/>
          <w:szCs w:val="24"/>
        </w:rPr>
        <w:t xml:space="preserve"> by consent </w:t>
      </w:r>
      <w:r w:rsidR="00617888">
        <w:rPr>
          <w:rFonts w:ascii="Courier New" w:hAnsi="Courier New" w:cs="Courier New"/>
          <w:sz w:val="24"/>
          <w:szCs w:val="24"/>
        </w:rPr>
        <w:t xml:space="preserve">aleyhine </w:t>
      </w:r>
      <w:r w:rsidR="00FC730A">
        <w:rPr>
          <w:rFonts w:ascii="Courier New" w:hAnsi="Courier New" w:cs="Courier New"/>
          <w:sz w:val="24"/>
          <w:szCs w:val="24"/>
        </w:rPr>
        <w:t>hüküm</w:t>
      </w:r>
      <w:r w:rsidR="00617888">
        <w:rPr>
          <w:rFonts w:ascii="Courier New" w:hAnsi="Courier New" w:cs="Courier New"/>
          <w:sz w:val="24"/>
          <w:szCs w:val="24"/>
        </w:rPr>
        <w:t xml:space="preserve"> alması </w:t>
      </w:r>
      <w:r w:rsidR="00830B12">
        <w:rPr>
          <w:rFonts w:ascii="Courier New" w:hAnsi="Courier New" w:cs="Courier New"/>
          <w:sz w:val="24"/>
          <w:szCs w:val="24"/>
        </w:rPr>
        <w:t>ile o iddialar hususunda</w:t>
      </w:r>
      <w:r w:rsidR="00FC730A">
        <w:rPr>
          <w:rFonts w:ascii="Courier New" w:hAnsi="Courier New" w:cs="Courier New"/>
          <w:sz w:val="24"/>
          <w:szCs w:val="24"/>
        </w:rPr>
        <w:t xml:space="preserve"> aleyhine estoppel </w:t>
      </w:r>
      <w:r w:rsidR="00830B12">
        <w:rPr>
          <w:rFonts w:ascii="Courier New" w:hAnsi="Courier New" w:cs="Courier New"/>
          <w:sz w:val="24"/>
          <w:szCs w:val="24"/>
        </w:rPr>
        <w:t xml:space="preserve">by record </w:t>
      </w:r>
      <w:r w:rsidR="00EC1985">
        <w:rPr>
          <w:rFonts w:ascii="Courier New" w:hAnsi="Courier New" w:cs="Courier New"/>
          <w:sz w:val="24"/>
          <w:szCs w:val="24"/>
        </w:rPr>
        <w:t>oluşmaktadır</w:t>
      </w:r>
      <w:r w:rsidR="00830B12">
        <w:rPr>
          <w:rFonts w:ascii="Courier New" w:hAnsi="Courier New" w:cs="Courier New"/>
          <w:sz w:val="24"/>
          <w:szCs w:val="24"/>
        </w:rPr>
        <w:t>. Dolayısıyla</w:t>
      </w:r>
      <w:r w:rsidR="00617888">
        <w:rPr>
          <w:rFonts w:ascii="Courier New" w:hAnsi="Courier New" w:cs="Courier New"/>
          <w:sz w:val="24"/>
          <w:szCs w:val="24"/>
        </w:rPr>
        <w:t>,</w:t>
      </w:r>
      <w:r w:rsidR="00FC730A">
        <w:rPr>
          <w:rFonts w:ascii="Courier New" w:hAnsi="Courier New" w:cs="Courier New"/>
          <w:sz w:val="24"/>
          <w:szCs w:val="24"/>
        </w:rPr>
        <w:t xml:space="preserve"> </w:t>
      </w:r>
      <w:r w:rsidR="00830B12">
        <w:rPr>
          <w:rFonts w:ascii="Courier New" w:hAnsi="Courier New" w:cs="Courier New"/>
          <w:sz w:val="24"/>
          <w:szCs w:val="24"/>
        </w:rPr>
        <w:t xml:space="preserve">daha </w:t>
      </w:r>
      <w:r w:rsidR="003144E1">
        <w:rPr>
          <w:rFonts w:ascii="Courier New" w:hAnsi="Courier New" w:cs="Courier New"/>
          <w:sz w:val="24"/>
          <w:szCs w:val="24"/>
        </w:rPr>
        <w:t>sonra</w:t>
      </w:r>
      <w:r w:rsidR="00830B12">
        <w:rPr>
          <w:rFonts w:ascii="Courier New" w:hAnsi="Courier New" w:cs="Courier New"/>
          <w:sz w:val="24"/>
          <w:szCs w:val="24"/>
        </w:rPr>
        <w:t xml:space="preserve"> dosyala</w:t>
      </w:r>
      <w:r w:rsidR="00D548F8">
        <w:rPr>
          <w:rFonts w:ascii="Courier New" w:hAnsi="Courier New" w:cs="Courier New"/>
          <w:sz w:val="24"/>
          <w:szCs w:val="24"/>
        </w:rPr>
        <w:t>nan</w:t>
      </w:r>
      <w:r w:rsidR="003144E1">
        <w:rPr>
          <w:rFonts w:ascii="Courier New" w:hAnsi="Courier New" w:cs="Courier New"/>
          <w:sz w:val="24"/>
          <w:szCs w:val="24"/>
        </w:rPr>
        <w:t xml:space="preserve"> davada</w:t>
      </w:r>
      <w:r w:rsidR="00EC1985">
        <w:rPr>
          <w:rFonts w:ascii="Courier New" w:hAnsi="Courier New" w:cs="Courier New"/>
          <w:sz w:val="24"/>
          <w:szCs w:val="24"/>
        </w:rPr>
        <w:t xml:space="preserve">, </w:t>
      </w:r>
      <w:r w:rsidR="00811F2B">
        <w:rPr>
          <w:rFonts w:ascii="Courier New" w:hAnsi="Courier New" w:cs="Courier New"/>
          <w:sz w:val="24"/>
          <w:szCs w:val="24"/>
        </w:rPr>
        <w:t>taraflardan biri aynı ol</w:t>
      </w:r>
      <w:r w:rsidR="00895F57">
        <w:rPr>
          <w:rFonts w:ascii="Courier New" w:hAnsi="Courier New" w:cs="Courier New"/>
          <w:sz w:val="24"/>
          <w:szCs w:val="24"/>
        </w:rPr>
        <w:t>ma</w:t>
      </w:r>
      <w:r w:rsidR="00811F2B">
        <w:rPr>
          <w:rFonts w:ascii="Courier New" w:hAnsi="Courier New" w:cs="Courier New"/>
          <w:sz w:val="24"/>
          <w:szCs w:val="24"/>
        </w:rPr>
        <w:t xml:space="preserve">sa bile, </w:t>
      </w:r>
      <w:r w:rsidR="00D548F8">
        <w:rPr>
          <w:rFonts w:ascii="Courier New" w:hAnsi="Courier New" w:cs="Courier New"/>
          <w:sz w:val="24"/>
          <w:szCs w:val="24"/>
        </w:rPr>
        <w:t xml:space="preserve">önceki davada </w:t>
      </w:r>
      <w:r w:rsidR="00617888">
        <w:rPr>
          <w:rFonts w:ascii="Courier New" w:hAnsi="Courier New" w:cs="Courier New"/>
          <w:sz w:val="24"/>
          <w:szCs w:val="24"/>
        </w:rPr>
        <w:t>tarafların muvafakati</w:t>
      </w:r>
      <w:r w:rsidR="000A370A">
        <w:rPr>
          <w:rFonts w:ascii="Courier New" w:hAnsi="Courier New" w:cs="Courier New"/>
          <w:sz w:val="24"/>
          <w:szCs w:val="24"/>
        </w:rPr>
        <w:t xml:space="preserve"> ile </w:t>
      </w:r>
      <w:r w:rsidR="00D548F8">
        <w:rPr>
          <w:rFonts w:ascii="Courier New" w:hAnsi="Courier New" w:cs="Courier New"/>
          <w:sz w:val="24"/>
          <w:szCs w:val="24"/>
        </w:rPr>
        <w:t xml:space="preserve">verilen </w:t>
      </w:r>
      <w:r w:rsidR="000A370A">
        <w:rPr>
          <w:rFonts w:ascii="Courier New" w:hAnsi="Courier New" w:cs="Courier New"/>
          <w:sz w:val="24"/>
          <w:szCs w:val="24"/>
        </w:rPr>
        <w:t xml:space="preserve">(judgements </w:t>
      </w:r>
      <w:r w:rsidR="00D548F8">
        <w:rPr>
          <w:rFonts w:ascii="Courier New" w:hAnsi="Courier New" w:cs="Courier New"/>
          <w:sz w:val="24"/>
          <w:szCs w:val="24"/>
        </w:rPr>
        <w:t>by consent</w:t>
      </w:r>
      <w:r w:rsidR="000A370A">
        <w:rPr>
          <w:rFonts w:ascii="Courier New" w:hAnsi="Courier New" w:cs="Courier New"/>
          <w:sz w:val="24"/>
          <w:szCs w:val="24"/>
        </w:rPr>
        <w:t>)</w:t>
      </w:r>
      <w:r w:rsidR="00D548F8">
        <w:rPr>
          <w:rFonts w:ascii="Courier New" w:hAnsi="Courier New" w:cs="Courier New"/>
          <w:sz w:val="24"/>
          <w:szCs w:val="24"/>
        </w:rPr>
        <w:t xml:space="preserve"> hükme dayanılarak </w:t>
      </w:r>
      <w:r w:rsidR="00EC1985">
        <w:rPr>
          <w:rFonts w:ascii="Courier New" w:hAnsi="Courier New" w:cs="Courier New"/>
          <w:sz w:val="24"/>
          <w:szCs w:val="24"/>
        </w:rPr>
        <w:t>estoppel iddiası ileri sürülmesi durumunda,</w:t>
      </w:r>
      <w:r w:rsidR="003144E1">
        <w:rPr>
          <w:rFonts w:ascii="Courier New" w:hAnsi="Courier New" w:cs="Courier New"/>
          <w:sz w:val="24"/>
          <w:szCs w:val="24"/>
        </w:rPr>
        <w:t xml:space="preserve"> </w:t>
      </w:r>
      <w:r w:rsidR="00895F57">
        <w:rPr>
          <w:rFonts w:ascii="Courier New" w:hAnsi="Courier New" w:cs="Courier New"/>
          <w:sz w:val="24"/>
          <w:szCs w:val="24"/>
        </w:rPr>
        <w:t xml:space="preserve">hüküm veren açısından </w:t>
      </w:r>
      <w:r w:rsidR="00D548F8">
        <w:rPr>
          <w:rFonts w:ascii="Courier New" w:hAnsi="Courier New" w:cs="Courier New"/>
          <w:sz w:val="24"/>
          <w:szCs w:val="24"/>
        </w:rPr>
        <w:t>önceki davaya konu edilmiş ihtilaflarla ilgili</w:t>
      </w:r>
      <w:r w:rsidR="00EC1985">
        <w:rPr>
          <w:rFonts w:ascii="Courier New" w:hAnsi="Courier New" w:cs="Courier New"/>
          <w:sz w:val="24"/>
          <w:szCs w:val="24"/>
        </w:rPr>
        <w:t xml:space="preserve"> iddiaları ileri sürmekten men ol</w:t>
      </w:r>
      <w:r w:rsidR="00D548F8">
        <w:rPr>
          <w:rFonts w:ascii="Courier New" w:hAnsi="Courier New" w:cs="Courier New"/>
          <w:sz w:val="24"/>
          <w:szCs w:val="24"/>
        </w:rPr>
        <w:t>un</w:t>
      </w:r>
      <w:r w:rsidR="00EC1985">
        <w:rPr>
          <w:rFonts w:ascii="Courier New" w:hAnsi="Courier New" w:cs="Courier New"/>
          <w:sz w:val="24"/>
          <w:szCs w:val="24"/>
        </w:rPr>
        <w:t>maktadır</w:t>
      </w:r>
      <w:r w:rsidR="003144E1">
        <w:rPr>
          <w:rFonts w:ascii="Courier New" w:hAnsi="Courier New" w:cs="Courier New"/>
          <w:sz w:val="24"/>
          <w:szCs w:val="24"/>
        </w:rPr>
        <w:t xml:space="preserve"> </w:t>
      </w:r>
      <w:r w:rsidR="003144E1" w:rsidRPr="00EC1985">
        <w:rPr>
          <w:rFonts w:ascii="Courier New" w:hAnsi="Courier New" w:cs="Courier New"/>
          <w:b/>
          <w:sz w:val="24"/>
          <w:szCs w:val="24"/>
        </w:rPr>
        <w:t>(Halsbury's Law</w:t>
      </w:r>
      <w:r w:rsidR="00830B12" w:rsidRPr="00EC1985">
        <w:rPr>
          <w:rFonts w:ascii="Courier New" w:hAnsi="Courier New" w:cs="Courier New"/>
          <w:b/>
          <w:sz w:val="24"/>
          <w:szCs w:val="24"/>
        </w:rPr>
        <w:t>s</w:t>
      </w:r>
      <w:r w:rsidR="003144E1" w:rsidRPr="00EC1985">
        <w:rPr>
          <w:rFonts w:ascii="Courier New" w:hAnsi="Courier New" w:cs="Courier New"/>
          <w:b/>
          <w:sz w:val="24"/>
          <w:szCs w:val="24"/>
        </w:rPr>
        <w:t xml:space="preserve"> of England </w:t>
      </w:r>
      <w:r w:rsidR="00830B12" w:rsidRPr="00EC1985">
        <w:rPr>
          <w:rFonts w:ascii="Courier New" w:hAnsi="Courier New" w:cs="Courier New"/>
          <w:b/>
          <w:sz w:val="24"/>
          <w:szCs w:val="24"/>
        </w:rPr>
        <w:t xml:space="preserve">3.Edition Vol.3 sayfa </w:t>
      </w:r>
      <w:r w:rsidR="003144E1" w:rsidRPr="00EC1985">
        <w:rPr>
          <w:rFonts w:ascii="Courier New" w:hAnsi="Courier New" w:cs="Courier New"/>
          <w:b/>
          <w:sz w:val="24"/>
          <w:szCs w:val="24"/>
        </w:rPr>
        <w:t>208).</w:t>
      </w:r>
    </w:p>
    <w:p w:rsidR="00B85EB2" w:rsidRDefault="00B85EB2" w:rsidP="00204853">
      <w:pPr>
        <w:spacing w:after="0" w:line="360" w:lineRule="auto"/>
        <w:ind w:firstLine="708"/>
        <w:rPr>
          <w:rFonts w:ascii="Courier New" w:hAnsi="Courier New" w:cs="Courier New"/>
          <w:b/>
          <w:sz w:val="24"/>
          <w:szCs w:val="24"/>
        </w:rPr>
      </w:pPr>
    </w:p>
    <w:p w:rsidR="00B85EB2" w:rsidRPr="00B85EB2" w:rsidRDefault="00B85EB2" w:rsidP="00204853">
      <w:pPr>
        <w:spacing w:after="0" w:line="360" w:lineRule="auto"/>
        <w:ind w:firstLine="708"/>
        <w:rPr>
          <w:rFonts w:ascii="Courier New" w:hAnsi="Courier New" w:cs="Courier New"/>
          <w:sz w:val="24"/>
          <w:szCs w:val="24"/>
        </w:rPr>
      </w:pPr>
      <w:r>
        <w:rPr>
          <w:rFonts w:ascii="Courier New" w:hAnsi="Courier New" w:cs="Courier New"/>
          <w:sz w:val="24"/>
          <w:szCs w:val="24"/>
        </w:rPr>
        <w:t>Estoppel açısından, t</w:t>
      </w:r>
      <w:r w:rsidRPr="00B85EB2">
        <w:rPr>
          <w:rFonts w:ascii="Courier New" w:hAnsi="Courier New" w:cs="Courier New"/>
          <w:sz w:val="24"/>
          <w:szCs w:val="24"/>
        </w:rPr>
        <w:t>arafların muvafakat</w:t>
      </w:r>
      <w:r w:rsidR="00617888">
        <w:rPr>
          <w:rFonts w:ascii="Courier New" w:hAnsi="Courier New" w:cs="Courier New"/>
          <w:sz w:val="24"/>
          <w:szCs w:val="24"/>
        </w:rPr>
        <w:t>i</w:t>
      </w:r>
      <w:r w:rsidRPr="00B85EB2">
        <w:rPr>
          <w:rFonts w:ascii="Courier New" w:hAnsi="Courier New" w:cs="Courier New"/>
          <w:sz w:val="24"/>
          <w:szCs w:val="24"/>
        </w:rPr>
        <w:t xml:space="preserve"> ile verilen bir hükmün</w:t>
      </w:r>
      <w:r>
        <w:rPr>
          <w:rFonts w:ascii="Courier New" w:hAnsi="Courier New" w:cs="Courier New"/>
          <w:sz w:val="24"/>
          <w:szCs w:val="24"/>
        </w:rPr>
        <w:t xml:space="preserve">, </w:t>
      </w:r>
      <w:r w:rsidRPr="00B85EB2">
        <w:rPr>
          <w:rFonts w:ascii="Courier New" w:hAnsi="Courier New" w:cs="Courier New"/>
          <w:sz w:val="24"/>
          <w:szCs w:val="24"/>
        </w:rPr>
        <w:t>diğer hükümlerden daha az etkili</w:t>
      </w:r>
      <w:r>
        <w:rPr>
          <w:rFonts w:ascii="Courier New" w:hAnsi="Courier New" w:cs="Courier New"/>
          <w:sz w:val="24"/>
          <w:szCs w:val="24"/>
        </w:rPr>
        <w:t xml:space="preserve"> olmadığı kabul edilmektedir </w:t>
      </w:r>
      <w:r>
        <w:rPr>
          <w:rFonts w:ascii="Courier New" w:hAnsi="Courier New" w:cs="Courier New"/>
          <w:b/>
          <w:sz w:val="24"/>
          <w:szCs w:val="24"/>
        </w:rPr>
        <w:t xml:space="preserve">(Bak. Res </w:t>
      </w:r>
      <w:r w:rsidR="00617888">
        <w:rPr>
          <w:rFonts w:ascii="Courier New" w:hAnsi="Courier New" w:cs="Courier New"/>
          <w:b/>
          <w:sz w:val="24"/>
          <w:szCs w:val="24"/>
        </w:rPr>
        <w:t>J</w:t>
      </w:r>
      <w:r>
        <w:rPr>
          <w:rFonts w:ascii="Courier New" w:hAnsi="Courier New" w:cs="Courier New"/>
          <w:b/>
          <w:sz w:val="24"/>
          <w:szCs w:val="24"/>
        </w:rPr>
        <w:t xml:space="preserve">udicata Spencer - </w:t>
      </w:r>
      <w:r w:rsidRPr="00B85EB2">
        <w:rPr>
          <w:rFonts w:ascii="Courier New" w:hAnsi="Courier New" w:cs="Courier New"/>
          <w:b/>
          <w:sz w:val="24"/>
          <w:szCs w:val="24"/>
        </w:rPr>
        <w:t>Bower and Turner, 2.Edition</w:t>
      </w:r>
      <w:r>
        <w:rPr>
          <w:rFonts w:ascii="Courier New" w:hAnsi="Courier New" w:cs="Courier New"/>
          <w:b/>
          <w:sz w:val="24"/>
          <w:szCs w:val="24"/>
        </w:rPr>
        <w:t xml:space="preserve"> sayfa 37</w:t>
      </w:r>
      <w:r w:rsidRPr="00B85EB2">
        <w:rPr>
          <w:rFonts w:ascii="Courier New" w:hAnsi="Courier New" w:cs="Courier New"/>
          <w:b/>
          <w:sz w:val="24"/>
          <w:szCs w:val="24"/>
        </w:rPr>
        <w:t>)</w:t>
      </w:r>
      <w:r w:rsidR="00617888">
        <w:rPr>
          <w:rFonts w:ascii="Courier New" w:hAnsi="Courier New" w:cs="Courier New"/>
          <w:b/>
          <w:sz w:val="24"/>
          <w:szCs w:val="24"/>
        </w:rPr>
        <w:t>.</w:t>
      </w:r>
    </w:p>
    <w:p w:rsidR="00811F2B" w:rsidRDefault="00811F2B" w:rsidP="00204853">
      <w:pPr>
        <w:spacing w:after="0" w:line="360" w:lineRule="auto"/>
        <w:ind w:firstLine="708"/>
        <w:rPr>
          <w:rFonts w:ascii="Courier New" w:hAnsi="Courier New" w:cs="Courier New"/>
          <w:b/>
          <w:sz w:val="24"/>
          <w:szCs w:val="24"/>
        </w:rPr>
      </w:pPr>
    </w:p>
    <w:p w:rsidR="00B85EB2" w:rsidRPr="00A17817" w:rsidRDefault="00B85EB2" w:rsidP="00204853">
      <w:pPr>
        <w:spacing w:after="0" w:line="360" w:lineRule="auto"/>
        <w:ind w:firstLine="708"/>
        <w:rPr>
          <w:rFonts w:ascii="Courier New" w:hAnsi="Courier New" w:cs="Courier New"/>
          <w:color w:val="000000" w:themeColor="text1"/>
          <w:sz w:val="24"/>
          <w:szCs w:val="24"/>
        </w:rPr>
      </w:pPr>
      <w:r w:rsidRPr="00B85EB2">
        <w:rPr>
          <w:rFonts w:ascii="Courier New" w:hAnsi="Courier New" w:cs="Courier New"/>
          <w:sz w:val="24"/>
          <w:szCs w:val="24"/>
        </w:rPr>
        <w:t>Estoppel by re</w:t>
      </w:r>
      <w:r>
        <w:rPr>
          <w:rFonts w:ascii="Courier New" w:hAnsi="Courier New" w:cs="Courier New"/>
          <w:sz w:val="24"/>
          <w:szCs w:val="24"/>
        </w:rPr>
        <w:t xml:space="preserve">cord; action in rem niteliğindeki davalarda </w:t>
      </w:r>
      <w:r w:rsidR="009C7BC6">
        <w:rPr>
          <w:rFonts w:ascii="Courier New" w:hAnsi="Courier New" w:cs="Courier New"/>
          <w:sz w:val="24"/>
          <w:szCs w:val="24"/>
        </w:rPr>
        <w:t>herkese</w:t>
      </w:r>
      <w:r>
        <w:rPr>
          <w:rFonts w:ascii="Courier New" w:hAnsi="Courier New" w:cs="Courier New"/>
          <w:sz w:val="24"/>
          <w:szCs w:val="24"/>
        </w:rPr>
        <w:t xml:space="preserve"> karşı ileri sürülebilirken, action in personam niteliğindeki davalarda sadece ihtilaftaki taraflara karşı ileri sürülebilecek bir müdafaa yaratır. </w:t>
      </w:r>
      <w:r w:rsidR="00A17817">
        <w:rPr>
          <w:rFonts w:ascii="Courier New" w:hAnsi="Courier New" w:cs="Courier New"/>
          <w:sz w:val="24"/>
          <w:szCs w:val="24"/>
        </w:rPr>
        <w:t xml:space="preserve">Bu konuda </w:t>
      </w:r>
      <w:hyperlink r:id="rId7" w:history="1">
        <w:r w:rsidR="00A17817" w:rsidRPr="00A17817">
          <w:rPr>
            <w:rFonts w:ascii="Courier New" w:hAnsi="Courier New" w:cs="Courier New"/>
            <w:b/>
            <w:iCs/>
            <w:color w:val="000000" w:themeColor="text1"/>
            <w:sz w:val="24"/>
            <w:szCs w:val="24"/>
          </w:rPr>
          <w:t>Ballantyne v. Mackinnon</w:t>
        </w:r>
      </w:hyperlink>
      <w:r w:rsidR="00A17817">
        <w:rPr>
          <w:rFonts w:ascii="Courier New" w:hAnsi="Courier New" w:cs="Courier New"/>
          <w:b/>
          <w:color w:val="000000" w:themeColor="text1"/>
          <w:sz w:val="24"/>
          <w:szCs w:val="24"/>
        </w:rPr>
        <w:t xml:space="preserve"> </w:t>
      </w:r>
      <w:r w:rsidR="00A17817" w:rsidRPr="00A17817">
        <w:rPr>
          <w:rFonts w:ascii="Courier New" w:hAnsi="Courier New" w:cs="Courier New"/>
          <w:color w:val="000000" w:themeColor="text1"/>
          <w:sz w:val="24"/>
          <w:szCs w:val="24"/>
        </w:rPr>
        <w:t>davasında</w:t>
      </w:r>
      <w:r w:rsidR="00617888">
        <w:rPr>
          <w:rFonts w:ascii="Courier New" w:hAnsi="Courier New" w:cs="Courier New"/>
          <w:color w:val="000000" w:themeColor="text1"/>
          <w:sz w:val="24"/>
          <w:szCs w:val="24"/>
        </w:rPr>
        <w:t>,</w:t>
      </w:r>
      <w:r w:rsidR="00A17817" w:rsidRPr="00A17817">
        <w:rPr>
          <w:rFonts w:ascii="Courier New" w:hAnsi="Courier New" w:cs="Courier New"/>
          <w:b/>
          <w:color w:val="000000" w:themeColor="text1"/>
          <w:sz w:val="24"/>
          <w:szCs w:val="24"/>
        </w:rPr>
        <w:t xml:space="preserve"> </w:t>
      </w:r>
      <w:r w:rsidR="00A17817">
        <w:rPr>
          <w:rFonts w:ascii="Courier New" w:hAnsi="Courier New" w:cs="Courier New"/>
          <w:b/>
          <w:color w:val="000000" w:themeColor="text1"/>
          <w:sz w:val="24"/>
          <w:szCs w:val="24"/>
        </w:rPr>
        <w:t xml:space="preserve">Yargıç </w:t>
      </w:r>
      <w:r w:rsidR="00A17817" w:rsidRPr="00A17817">
        <w:rPr>
          <w:rFonts w:ascii="Courier New" w:hAnsi="Courier New" w:cs="Courier New"/>
          <w:b/>
          <w:color w:val="000000" w:themeColor="text1"/>
          <w:sz w:val="24"/>
          <w:szCs w:val="24"/>
        </w:rPr>
        <w:t>A. L. Smith L.J.</w:t>
      </w:r>
      <w:r w:rsidR="00A17817">
        <w:rPr>
          <w:rFonts w:ascii="Courier New" w:hAnsi="Courier New" w:cs="Courier New"/>
          <w:b/>
          <w:color w:val="000000" w:themeColor="text1"/>
          <w:sz w:val="24"/>
          <w:szCs w:val="24"/>
        </w:rPr>
        <w:t xml:space="preserve"> </w:t>
      </w:r>
      <w:r w:rsidR="00A17817" w:rsidRPr="00A17817">
        <w:rPr>
          <w:rFonts w:ascii="Courier New" w:hAnsi="Courier New" w:cs="Courier New"/>
          <w:color w:val="000000" w:themeColor="text1"/>
          <w:sz w:val="24"/>
          <w:szCs w:val="24"/>
        </w:rPr>
        <w:t>tarafından ifade edilen aşağıdaki görüşe yer veririz</w:t>
      </w:r>
      <w:r w:rsidR="00617888">
        <w:rPr>
          <w:rFonts w:ascii="Courier New" w:hAnsi="Courier New" w:cs="Courier New"/>
          <w:color w:val="000000" w:themeColor="text1"/>
          <w:sz w:val="24"/>
          <w:szCs w:val="24"/>
        </w:rPr>
        <w:t>:</w:t>
      </w:r>
    </w:p>
    <w:p w:rsidR="00B85EB2" w:rsidRDefault="00B85EB2" w:rsidP="00204853">
      <w:pPr>
        <w:spacing w:after="0" w:line="360" w:lineRule="auto"/>
        <w:ind w:firstLine="708"/>
        <w:rPr>
          <w:rFonts w:ascii="Courier New" w:hAnsi="Courier New" w:cs="Courier New"/>
          <w:sz w:val="24"/>
          <w:szCs w:val="24"/>
        </w:rPr>
      </w:pPr>
    </w:p>
    <w:p w:rsidR="00A17817" w:rsidRPr="00A17817" w:rsidRDefault="00A17817" w:rsidP="00A17817">
      <w:pPr>
        <w:spacing w:line="240" w:lineRule="auto"/>
        <w:ind w:left="708" w:firstLine="708"/>
        <w:contextualSpacing/>
        <w:rPr>
          <w:rFonts w:ascii="Courier New" w:hAnsi="Courier New" w:cs="Courier New"/>
          <w:b/>
          <w:sz w:val="24"/>
          <w:szCs w:val="24"/>
        </w:rPr>
      </w:pPr>
      <w:r>
        <w:rPr>
          <w:rFonts w:ascii="Courier New" w:hAnsi="Courier New" w:cs="Courier New"/>
          <w:b/>
          <w:color w:val="000000"/>
          <w:sz w:val="24"/>
          <w:szCs w:val="24"/>
        </w:rPr>
        <w:t>“</w:t>
      </w:r>
      <w:r w:rsidRPr="00A17817">
        <w:rPr>
          <w:rFonts w:ascii="Courier New" w:hAnsi="Courier New" w:cs="Courier New"/>
          <w:b/>
          <w:color w:val="000000"/>
          <w:sz w:val="24"/>
          <w:szCs w:val="24"/>
        </w:rPr>
        <w:t>As to a judgment being only conclusive as to the point decided, there is as to this in our opinion no distinction between a judgment in rem and a judgment in personam, excepting that in the one 'the point' adjudicated upon (which in a judgment in rem is always as to the status of the res) is conclusive against all the world as to that status, whereas in the other 'the point,' whatever it may be, which is adjudicated upon, it not being as to the status of the res, is only conclusive between parties or privies."</w:t>
      </w:r>
    </w:p>
    <w:p w:rsidR="00B85EB2" w:rsidRPr="00B85EB2" w:rsidRDefault="00B85EB2" w:rsidP="00204853">
      <w:pPr>
        <w:spacing w:after="0" w:line="360" w:lineRule="auto"/>
        <w:ind w:firstLine="708"/>
        <w:rPr>
          <w:rFonts w:ascii="Courier New" w:hAnsi="Courier New" w:cs="Courier New"/>
          <w:sz w:val="24"/>
          <w:szCs w:val="24"/>
        </w:rPr>
      </w:pPr>
    </w:p>
    <w:p w:rsidR="00A17817" w:rsidRDefault="009C7BC6" w:rsidP="00204853">
      <w:pPr>
        <w:spacing w:after="0" w:line="360" w:lineRule="auto"/>
        <w:ind w:firstLine="708"/>
        <w:rPr>
          <w:rFonts w:ascii="Courier New" w:hAnsi="Courier New" w:cs="Courier New"/>
          <w:sz w:val="24"/>
          <w:szCs w:val="24"/>
        </w:rPr>
      </w:pPr>
      <w:r>
        <w:rPr>
          <w:rFonts w:ascii="Courier New" w:hAnsi="Courier New" w:cs="Courier New"/>
          <w:sz w:val="24"/>
          <w:szCs w:val="24"/>
        </w:rPr>
        <w:t>Yukarıda atıf yapılan eserde belirtildiği gibi</w:t>
      </w:r>
      <w:r w:rsidR="00617888">
        <w:rPr>
          <w:rFonts w:ascii="Courier New" w:hAnsi="Courier New" w:cs="Courier New"/>
          <w:sz w:val="24"/>
          <w:szCs w:val="24"/>
        </w:rPr>
        <w:t>,</w:t>
      </w:r>
      <w:r w:rsidR="00A17817">
        <w:rPr>
          <w:rFonts w:ascii="Courier New" w:hAnsi="Courier New" w:cs="Courier New"/>
          <w:sz w:val="24"/>
          <w:szCs w:val="24"/>
        </w:rPr>
        <w:t xml:space="preserve"> action in personam niteli</w:t>
      </w:r>
      <w:r w:rsidR="004E73F3">
        <w:rPr>
          <w:rFonts w:ascii="Courier New" w:hAnsi="Courier New" w:cs="Courier New"/>
          <w:sz w:val="24"/>
          <w:szCs w:val="24"/>
        </w:rPr>
        <w:t>kli bir</w:t>
      </w:r>
      <w:r w:rsidR="00A17817">
        <w:rPr>
          <w:rFonts w:ascii="Courier New" w:hAnsi="Courier New" w:cs="Courier New"/>
          <w:sz w:val="24"/>
          <w:szCs w:val="24"/>
        </w:rPr>
        <w:t xml:space="preserve"> dava</w:t>
      </w:r>
      <w:r w:rsidR="00F14CF7">
        <w:rPr>
          <w:rFonts w:ascii="Courier New" w:hAnsi="Courier New" w:cs="Courier New"/>
          <w:sz w:val="24"/>
          <w:szCs w:val="24"/>
        </w:rPr>
        <w:t>da,</w:t>
      </w:r>
      <w:r w:rsidR="00A17817">
        <w:rPr>
          <w:rFonts w:ascii="Courier New" w:hAnsi="Courier New" w:cs="Courier New"/>
          <w:sz w:val="24"/>
          <w:szCs w:val="24"/>
        </w:rPr>
        <w:t xml:space="preserve"> </w:t>
      </w:r>
      <w:r w:rsidR="004E73F3">
        <w:rPr>
          <w:rFonts w:ascii="Courier New" w:hAnsi="Courier New" w:cs="Courier New"/>
          <w:sz w:val="24"/>
          <w:szCs w:val="24"/>
        </w:rPr>
        <w:t xml:space="preserve">dava sebebine bağlı olarak </w:t>
      </w:r>
      <w:r w:rsidR="00F14CF7">
        <w:rPr>
          <w:rFonts w:ascii="Courier New" w:hAnsi="Courier New" w:cs="Courier New"/>
          <w:sz w:val="24"/>
          <w:szCs w:val="24"/>
        </w:rPr>
        <w:t xml:space="preserve">verilen ve </w:t>
      </w:r>
      <w:r w:rsidR="00811F2B">
        <w:rPr>
          <w:rFonts w:ascii="Courier New" w:hAnsi="Courier New" w:cs="Courier New"/>
          <w:sz w:val="24"/>
          <w:szCs w:val="24"/>
        </w:rPr>
        <w:t xml:space="preserve">nihai </w:t>
      </w:r>
      <w:r w:rsidR="00F14CF7">
        <w:rPr>
          <w:rFonts w:ascii="Courier New" w:hAnsi="Courier New" w:cs="Courier New"/>
          <w:sz w:val="24"/>
          <w:szCs w:val="24"/>
        </w:rPr>
        <w:t xml:space="preserve">hale gelen </w:t>
      </w:r>
      <w:r w:rsidR="00617888">
        <w:rPr>
          <w:rFonts w:ascii="Courier New" w:hAnsi="Courier New" w:cs="Courier New"/>
          <w:sz w:val="24"/>
          <w:szCs w:val="24"/>
        </w:rPr>
        <w:t>m</w:t>
      </w:r>
      <w:r w:rsidR="00F14CF7">
        <w:rPr>
          <w:rFonts w:ascii="Courier New" w:hAnsi="Courier New" w:cs="Courier New"/>
          <w:sz w:val="24"/>
          <w:szCs w:val="24"/>
        </w:rPr>
        <w:t xml:space="preserve">ahkeme hükmü, </w:t>
      </w:r>
      <w:r w:rsidR="004E73F3">
        <w:rPr>
          <w:rFonts w:ascii="Courier New" w:hAnsi="Courier New" w:cs="Courier New"/>
          <w:sz w:val="24"/>
          <w:szCs w:val="24"/>
        </w:rPr>
        <w:t>mezkur</w:t>
      </w:r>
      <w:r w:rsidR="00F14CF7">
        <w:rPr>
          <w:rFonts w:ascii="Courier New" w:hAnsi="Courier New" w:cs="Courier New"/>
          <w:sz w:val="24"/>
          <w:szCs w:val="24"/>
        </w:rPr>
        <w:t xml:space="preserve"> davanın</w:t>
      </w:r>
      <w:r w:rsidR="00FB0726">
        <w:rPr>
          <w:rFonts w:ascii="Courier New" w:hAnsi="Courier New" w:cs="Courier New"/>
          <w:sz w:val="24"/>
          <w:szCs w:val="24"/>
        </w:rPr>
        <w:t xml:space="preserve"> </w:t>
      </w:r>
      <w:r w:rsidR="00FB0726">
        <w:rPr>
          <w:rFonts w:ascii="Courier New" w:hAnsi="Courier New" w:cs="Courier New"/>
          <w:sz w:val="24"/>
          <w:szCs w:val="24"/>
        </w:rPr>
        <w:lastRenderedPageBreak/>
        <w:t>taraflar</w:t>
      </w:r>
      <w:r w:rsidR="00F14CF7">
        <w:rPr>
          <w:rFonts w:ascii="Courier New" w:hAnsi="Courier New" w:cs="Courier New"/>
          <w:sz w:val="24"/>
          <w:szCs w:val="24"/>
        </w:rPr>
        <w:t>ı</w:t>
      </w:r>
      <w:r w:rsidR="00FB0726">
        <w:rPr>
          <w:rFonts w:ascii="Courier New" w:hAnsi="Courier New" w:cs="Courier New"/>
          <w:sz w:val="24"/>
          <w:szCs w:val="24"/>
        </w:rPr>
        <w:t xml:space="preserve"> </w:t>
      </w:r>
      <w:r w:rsidR="004E73F3">
        <w:rPr>
          <w:rFonts w:ascii="Courier New" w:hAnsi="Courier New" w:cs="Courier New"/>
          <w:sz w:val="24"/>
          <w:szCs w:val="24"/>
        </w:rPr>
        <w:t>arasın</w:t>
      </w:r>
      <w:r w:rsidR="00FB0726">
        <w:rPr>
          <w:rFonts w:ascii="Courier New" w:hAnsi="Courier New" w:cs="Courier New"/>
          <w:sz w:val="24"/>
          <w:szCs w:val="24"/>
        </w:rPr>
        <w:t xml:space="preserve">da </w:t>
      </w:r>
      <w:r w:rsidR="00811F2B">
        <w:rPr>
          <w:rFonts w:ascii="Courier New" w:hAnsi="Courier New" w:cs="Courier New"/>
          <w:sz w:val="24"/>
          <w:szCs w:val="24"/>
        </w:rPr>
        <w:t>res judicata</w:t>
      </w:r>
      <w:r w:rsidR="00895F57">
        <w:rPr>
          <w:rFonts w:ascii="Courier New" w:hAnsi="Courier New" w:cs="Courier New"/>
          <w:sz w:val="24"/>
          <w:szCs w:val="24"/>
        </w:rPr>
        <w:t xml:space="preserve"> oluşturur. O</w:t>
      </w:r>
      <w:r w:rsidR="00811F2B">
        <w:rPr>
          <w:rFonts w:ascii="Courier New" w:hAnsi="Courier New" w:cs="Courier New"/>
          <w:sz w:val="24"/>
          <w:szCs w:val="24"/>
        </w:rPr>
        <w:t xml:space="preserve"> dava</w:t>
      </w:r>
      <w:r w:rsidR="00F14CF7">
        <w:rPr>
          <w:rFonts w:ascii="Courier New" w:hAnsi="Courier New" w:cs="Courier New"/>
          <w:sz w:val="24"/>
          <w:szCs w:val="24"/>
        </w:rPr>
        <w:t>nın</w:t>
      </w:r>
      <w:r w:rsidR="00811F2B">
        <w:rPr>
          <w:rFonts w:ascii="Courier New" w:hAnsi="Courier New" w:cs="Courier New"/>
          <w:sz w:val="24"/>
          <w:szCs w:val="24"/>
        </w:rPr>
        <w:t xml:space="preserve"> taraf</w:t>
      </w:r>
      <w:r w:rsidR="00F14CF7">
        <w:rPr>
          <w:rFonts w:ascii="Courier New" w:hAnsi="Courier New" w:cs="Courier New"/>
          <w:sz w:val="24"/>
          <w:szCs w:val="24"/>
        </w:rPr>
        <w:t>ı</w:t>
      </w:r>
      <w:r w:rsidR="00811F2B">
        <w:rPr>
          <w:rFonts w:ascii="Courier New" w:hAnsi="Courier New" w:cs="Courier New"/>
          <w:sz w:val="24"/>
          <w:szCs w:val="24"/>
        </w:rPr>
        <w:t xml:space="preserve"> olm</w:t>
      </w:r>
      <w:r w:rsidR="00FB0726">
        <w:rPr>
          <w:rFonts w:ascii="Courier New" w:hAnsi="Courier New" w:cs="Courier New"/>
          <w:sz w:val="24"/>
          <w:szCs w:val="24"/>
        </w:rPr>
        <w:t>ayan biri taraf ol</w:t>
      </w:r>
      <w:r w:rsidR="00811F2B">
        <w:rPr>
          <w:rFonts w:ascii="Courier New" w:hAnsi="Courier New" w:cs="Courier New"/>
          <w:sz w:val="24"/>
          <w:szCs w:val="24"/>
        </w:rPr>
        <w:t>a</w:t>
      </w:r>
      <w:r w:rsidR="00FB0726">
        <w:rPr>
          <w:rFonts w:ascii="Courier New" w:hAnsi="Courier New" w:cs="Courier New"/>
          <w:sz w:val="24"/>
          <w:szCs w:val="24"/>
        </w:rPr>
        <w:t>n</w:t>
      </w:r>
      <w:r w:rsidR="004E73F3">
        <w:rPr>
          <w:rFonts w:ascii="Courier New" w:hAnsi="Courier New" w:cs="Courier New"/>
          <w:sz w:val="24"/>
          <w:szCs w:val="24"/>
        </w:rPr>
        <w:t>lardan</w:t>
      </w:r>
      <w:r w:rsidR="00811F2B">
        <w:rPr>
          <w:rFonts w:ascii="Courier New" w:hAnsi="Courier New" w:cs="Courier New"/>
          <w:sz w:val="24"/>
          <w:szCs w:val="24"/>
        </w:rPr>
        <w:t xml:space="preserve"> birine karşı dava açar ve aynı </w:t>
      </w:r>
      <w:r w:rsidR="004E73F3">
        <w:rPr>
          <w:rFonts w:ascii="Courier New" w:hAnsi="Courier New" w:cs="Courier New"/>
          <w:sz w:val="24"/>
          <w:szCs w:val="24"/>
        </w:rPr>
        <w:t xml:space="preserve">dava sebebine </w:t>
      </w:r>
      <w:r w:rsidR="00811F2B">
        <w:rPr>
          <w:rFonts w:ascii="Courier New" w:hAnsi="Courier New" w:cs="Courier New"/>
          <w:sz w:val="24"/>
          <w:szCs w:val="24"/>
        </w:rPr>
        <w:t>bağlı olarak çare talep ederse</w:t>
      </w:r>
      <w:r w:rsidR="00F14CF7">
        <w:rPr>
          <w:rFonts w:ascii="Courier New" w:hAnsi="Courier New" w:cs="Courier New"/>
          <w:sz w:val="24"/>
          <w:szCs w:val="24"/>
        </w:rPr>
        <w:t xml:space="preserve">, </w:t>
      </w:r>
      <w:r w:rsidR="004E73F3">
        <w:rPr>
          <w:rFonts w:ascii="Courier New" w:hAnsi="Courier New" w:cs="Courier New"/>
          <w:sz w:val="24"/>
          <w:szCs w:val="24"/>
        </w:rPr>
        <w:t xml:space="preserve">daha önce karara bağlanmış ve kesinleşmiş konular mezkur davalı </w:t>
      </w:r>
      <w:r w:rsidR="00FB0726">
        <w:rPr>
          <w:rFonts w:ascii="Courier New" w:hAnsi="Courier New" w:cs="Courier New"/>
          <w:sz w:val="24"/>
          <w:szCs w:val="24"/>
        </w:rPr>
        <w:t xml:space="preserve">aleyhine res judicata </w:t>
      </w:r>
      <w:r w:rsidR="00F14CF7">
        <w:rPr>
          <w:rFonts w:ascii="Courier New" w:hAnsi="Courier New" w:cs="Courier New"/>
          <w:sz w:val="24"/>
          <w:szCs w:val="24"/>
        </w:rPr>
        <w:t>teşkil ettiğinden</w:t>
      </w:r>
      <w:r w:rsidR="00617888">
        <w:rPr>
          <w:rFonts w:ascii="Courier New" w:hAnsi="Courier New" w:cs="Courier New"/>
          <w:sz w:val="24"/>
          <w:szCs w:val="24"/>
        </w:rPr>
        <w:t>,</w:t>
      </w:r>
      <w:r w:rsidR="004E73F3">
        <w:rPr>
          <w:rFonts w:ascii="Courier New" w:hAnsi="Courier New" w:cs="Courier New"/>
          <w:sz w:val="24"/>
          <w:szCs w:val="24"/>
        </w:rPr>
        <w:t xml:space="preserve"> böyle bir davalı,</w:t>
      </w:r>
      <w:r w:rsidR="00811F2B">
        <w:rPr>
          <w:rFonts w:ascii="Courier New" w:hAnsi="Courier New" w:cs="Courier New"/>
          <w:sz w:val="24"/>
          <w:szCs w:val="24"/>
        </w:rPr>
        <w:t xml:space="preserve"> daha önce yargılanmış ve karara bağlanmış konuları </w:t>
      </w:r>
      <w:r w:rsidR="00F14CF7">
        <w:rPr>
          <w:rFonts w:ascii="Courier New" w:hAnsi="Courier New" w:cs="Courier New"/>
          <w:sz w:val="24"/>
          <w:szCs w:val="24"/>
        </w:rPr>
        <w:t xml:space="preserve">davacıya karşı </w:t>
      </w:r>
      <w:r w:rsidR="00811F2B">
        <w:rPr>
          <w:rFonts w:ascii="Courier New" w:hAnsi="Courier New" w:cs="Courier New"/>
          <w:sz w:val="24"/>
          <w:szCs w:val="24"/>
        </w:rPr>
        <w:t>ileri sürmekten estoppel by record prensibi ile men edil</w:t>
      </w:r>
      <w:r w:rsidR="004E73F3">
        <w:rPr>
          <w:rFonts w:ascii="Courier New" w:hAnsi="Courier New" w:cs="Courier New"/>
          <w:sz w:val="24"/>
          <w:szCs w:val="24"/>
        </w:rPr>
        <w:t>ebilir</w:t>
      </w:r>
      <w:r w:rsidR="00811F2B">
        <w:rPr>
          <w:rFonts w:ascii="Courier New" w:hAnsi="Courier New" w:cs="Courier New"/>
          <w:sz w:val="24"/>
          <w:szCs w:val="24"/>
        </w:rPr>
        <w:t xml:space="preserve">. </w:t>
      </w:r>
    </w:p>
    <w:p w:rsidR="00A17817" w:rsidRDefault="00A17817" w:rsidP="00204853">
      <w:pPr>
        <w:spacing w:after="0" w:line="360" w:lineRule="auto"/>
        <w:ind w:firstLine="708"/>
        <w:rPr>
          <w:rFonts w:ascii="Courier New" w:hAnsi="Courier New" w:cs="Courier New"/>
          <w:sz w:val="24"/>
          <w:szCs w:val="24"/>
        </w:rPr>
      </w:pPr>
    </w:p>
    <w:p w:rsidR="00A17817" w:rsidRPr="00A17817" w:rsidRDefault="00A17817" w:rsidP="00A17817">
      <w:pPr>
        <w:widowControl w:val="0"/>
        <w:suppressAutoHyphens/>
        <w:autoSpaceDE w:val="0"/>
        <w:autoSpaceDN w:val="0"/>
        <w:adjustRightInd w:val="0"/>
        <w:spacing w:after="0" w:line="360" w:lineRule="auto"/>
        <w:ind w:firstLine="708"/>
        <w:rPr>
          <w:rFonts w:ascii="Courier New" w:hAnsi="Courier New" w:cs="Courier New"/>
          <w:b/>
          <w:bCs/>
          <w:color w:val="000000"/>
          <w:sz w:val="24"/>
          <w:szCs w:val="24"/>
        </w:rPr>
      </w:pPr>
      <w:r>
        <w:rPr>
          <w:rFonts w:ascii="Courier New" w:hAnsi="Courier New" w:cs="Courier New"/>
          <w:bCs/>
          <w:color w:val="000000"/>
          <w:sz w:val="24"/>
          <w:szCs w:val="24"/>
        </w:rPr>
        <w:t>B</w:t>
      </w:r>
      <w:r w:rsidRPr="00A17817">
        <w:rPr>
          <w:rFonts w:ascii="Courier New" w:hAnsi="Courier New" w:cs="Courier New"/>
          <w:bCs/>
          <w:color w:val="000000"/>
          <w:sz w:val="24"/>
          <w:szCs w:val="24"/>
        </w:rPr>
        <w:t>u safhada</w:t>
      </w:r>
      <w:r>
        <w:rPr>
          <w:rFonts w:ascii="Courier New" w:hAnsi="Courier New" w:cs="Courier New"/>
          <w:bCs/>
          <w:color w:val="000000"/>
          <w:sz w:val="24"/>
          <w:szCs w:val="24"/>
        </w:rPr>
        <w:t xml:space="preserve"> konu ile ilgili</w:t>
      </w:r>
      <w:r w:rsidRPr="00A17817">
        <w:rPr>
          <w:rFonts w:ascii="Courier New" w:hAnsi="Courier New" w:cs="Courier New"/>
          <w:bCs/>
          <w:color w:val="000000"/>
          <w:sz w:val="24"/>
          <w:szCs w:val="24"/>
        </w:rPr>
        <w:t xml:space="preserve"> </w:t>
      </w:r>
      <w:r w:rsidRPr="00A17817">
        <w:rPr>
          <w:rFonts w:ascii="Courier New" w:hAnsi="Courier New" w:cs="Courier New"/>
          <w:b/>
          <w:bCs/>
          <w:color w:val="000000"/>
          <w:sz w:val="24"/>
          <w:szCs w:val="24"/>
        </w:rPr>
        <w:t>Gray v Lewis  Parker v Lewis[1866 G. 178.] [1870 P. 110.](1872-73) L.R. 8 Ch. App. 1035</w:t>
      </w:r>
      <w:r>
        <w:rPr>
          <w:rFonts w:ascii="Courier New" w:hAnsi="Courier New" w:cs="Courier New"/>
          <w:b/>
          <w:bCs/>
          <w:color w:val="000000"/>
          <w:sz w:val="24"/>
          <w:szCs w:val="24"/>
        </w:rPr>
        <w:t xml:space="preserve"> </w:t>
      </w:r>
      <w:r w:rsidRPr="00A17817">
        <w:rPr>
          <w:rFonts w:ascii="Courier New" w:hAnsi="Courier New" w:cs="Courier New"/>
          <w:bCs/>
          <w:color w:val="000000"/>
          <w:sz w:val="24"/>
          <w:szCs w:val="24"/>
        </w:rPr>
        <w:t>kararına değiniriz</w:t>
      </w:r>
      <w:r w:rsidR="009C7BC6">
        <w:rPr>
          <w:rFonts w:ascii="Courier New" w:hAnsi="Courier New" w:cs="Courier New"/>
          <w:bCs/>
          <w:color w:val="000000"/>
          <w:sz w:val="24"/>
          <w:szCs w:val="24"/>
        </w:rPr>
        <w:t>:</w:t>
      </w:r>
    </w:p>
    <w:p w:rsidR="00A17817" w:rsidRDefault="00A17817" w:rsidP="00A17817">
      <w:pPr>
        <w:spacing w:line="360" w:lineRule="auto"/>
        <w:contextualSpacing/>
        <w:rPr>
          <w:rFonts w:ascii="Courier New" w:hAnsi="Courier New" w:cs="Courier New"/>
          <w:sz w:val="24"/>
          <w:szCs w:val="24"/>
        </w:rPr>
      </w:pPr>
    </w:p>
    <w:p w:rsidR="00A17817" w:rsidRPr="00A17817" w:rsidRDefault="00A17817" w:rsidP="00A17817">
      <w:pPr>
        <w:spacing w:after="0" w:line="240" w:lineRule="auto"/>
        <w:ind w:left="708"/>
        <w:contextualSpacing/>
        <w:rPr>
          <w:rFonts w:ascii="Courier New" w:hAnsi="Courier New" w:cs="Courier New"/>
          <w:b/>
          <w:sz w:val="24"/>
          <w:szCs w:val="24"/>
        </w:rPr>
      </w:pPr>
      <w:r w:rsidRPr="00A17817">
        <w:rPr>
          <w:rFonts w:ascii="Courier New" w:hAnsi="Courier New" w:cs="Courier New"/>
          <w:b/>
          <w:color w:val="000000"/>
          <w:sz w:val="24"/>
          <w:szCs w:val="24"/>
        </w:rPr>
        <w:t xml:space="preserve">Therefore, by reason of that contract of indemnity, the judgment is conclusive; but in my opinion it is conclusive because that is the meaning of the contract between the parties, for it unquestionably is not the general rule of law that a judgment obtained by </w:t>
      </w:r>
      <w:r w:rsidRPr="00A17817">
        <w:rPr>
          <w:rFonts w:ascii="Courier New" w:hAnsi="Courier New" w:cs="Courier New"/>
          <w:b/>
          <w:i/>
          <w:iCs/>
          <w:color w:val="000000"/>
          <w:sz w:val="24"/>
          <w:szCs w:val="24"/>
        </w:rPr>
        <w:t xml:space="preserve">A. </w:t>
      </w:r>
      <w:r w:rsidRPr="00A17817">
        <w:rPr>
          <w:rFonts w:ascii="Courier New" w:hAnsi="Courier New" w:cs="Courier New"/>
          <w:b/>
          <w:color w:val="000000"/>
          <w:sz w:val="24"/>
          <w:szCs w:val="24"/>
        </w:rPr>
        <w:t xml:space="preserve">against </w:t>
      </w:r>
      <w:r w:rsidRPr="00A17817">
        <w:rPr>
          <w:rFonts w:ascii="Courier New" w:hAnsi="Courier New" w:cs="Courier New"/>
          <w:b/>
          <w:i/>
          <w:iCs/>
          <w:color w:val="000000"/>
          <w:sz w:val="24"/>
          <w:szCs w:val="24"/>
        </w:rPr>
        <w:t xml:space="preserve">B. </w:t>
      </w:r>
      <w:r w:rsidRPr="00A17817">
        <w:rPr>
          <w:rFonts w:ascii="Courier New" w:hAnsi="Courier New" w:cs="Courier New"/>
          <w:b/>
          <w:color w:val="000000"/>
          <w:sz w:val="24"/>
          <w:szCs w:val="24"/>
        </w:rPr>
        <w:t xml:space="preserve">is conclusive in an action by </w:t>
      </w:r>
      <w:r w:rsidRPr="00A17817">
        <w:rPr>
          <w:rFonts w:ascii="Courier New" w:hAnsi="Courier New" w:cs="Courier New"/>
          <w:b/>
          <w:i/>
          <w:iCs/>
          <w:color w:val="000000"/>
          <w:sz w:val="24"/>
          <w:szCs w:val="24"/>
        </w:rPr>
        <w:t xml:space="preserve">B. </w:t>
      </w:r>
      <w:r w:rsidRPr="00A17817">
        <w:rPr>
          <w:rFonts w:ascii="Courier New" w:hAnsi="Courier New" w:cs="Courier New"/>
          <w:b/>
          <w:color w:val="000000"/>
          <w:sz w:val="24"/>
          <w:szCs w:val="24"/>
        </w:rPr>
        <w:t xml:space="preserve">against </w:t>
      </w:r>
      <w:r w:rsidRPr="00A17817">
        <w:rPr>
          <w:rFonts w:ascii="Courier New" w:hAnsi="Courier New" w:cs="Courier New"/>
          <w:b/>
          <w:i/>
          <w:iCs/>
          <w:color w:val="000000"/>
          <w:sz w:val="24"/>
          <w:szCs w:val="24"/>
        </w:rPr>
        <w:t xml:space="preserve">C. </w:t>
      </w:r>
      <w:r w:rsidRPr="00A17817">
        <w:rPr>
          <w:rFonts w:ascii="Courier New" w:hAnsi="Courier New" w:cs="Courier New"/>
          <w:b/>
          <w:color w:val="000000"/>
          <w:sz w:val="24"/>
          <w:szCs w:val="24"/>
        </w:rPr>
        <w:t xml:space="preserve">On the contrary, the rule of law is otherwise. It is quite plain that the ordinary rule of law is, that a judgment in rem is conclusive, but a judgment </w:t>
      </w:r>
      <w:r w:rsidRPr="00A17817">
        <w:rPr>
          <w:rFonts w:ascii="Courier New" w:hAnsi="Courier New" w:cs="Courier New"/>
          <w:b/>
          <w:i/>
          <w:iCs/>
          <w:color w:val="000000"/>
          <w:sz w:val="24"/>
          <w:szCs w:val="24"/>
        </w:rPr>
        <w:t>inter partes</w:t>
      </w:r>
      <w:r w:rsidRPr="00A17817">
        <w:rPr>
          <w:rFonts w:ascii="Courier New" w:hAnsi="Courier New" w:cs="Courier New"/>
          <w:b/>
          <w:color w:val="000000"/>
          <w:sz w:val="24"/>
          <w:szCs w:val="24"/>
        </w:rPr>
        <w:t xml:space="preserve"> is conclusive only between the parties and the persons claiming under them.</w:t>
      </w:r>
    </w:p>
    <w:p w:rsidR="003144E1" w:rsidRDefault="00811F2B"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17817" w:rsidRDefault="00A17817" w:rsidP="00A17817">
      <w:pPr>
        <w:spacing w:after="0" w:line="360" w:lineRule="auto"/>
        <w:rPr>
          <w:rFonts w:ascii="Verdana" w:hAnsi="Verdana" w:cs="Verdana"/>
          <w:color w:val="000000"/>
          <w:sz w:val="20"/>
          <w:szCs w:val="20"/>
        </w:rPr>
      </w:pPr>
    </w:p>
    <w:p w:rsidR="00794DF7" w:rsidRPr="00794DF7" w:rsidRDefault="00794DF7" w:rsidP="00794DF7">
      <w:pPr>
        <w:widowControl w:val="0"/>
        <w:suppressAutoHyphens/>
        <w:autoSpaceDE w:val="0"/>
        <w:autoSpaceDN w:val="0"/>
        <w:adjustRightInd w:val="0"/>
        <w:spacing w:after="0" w:line="360" w:lineRule="auto"/>
        <w:rPr>
          <w:rFonts w:ascii="Courier New" w:hAnsi="Courier New" w:cs="Courier New"/>
          <w:b/>
          <w:bCs/>
          <w:color w:val="000000"/>
          <w:sz w:val="24"/>
          <w:szCs w:val="24"/>
        </w:rPr>
      </w:pPr>
      <w:r>
        <w:rPr>
          <w:rFonts w:ascii="Verdana" w:hAnsi="Verdana" w:cs="Verdana"/>
          <w:color w:val="000000"/>
          <w:sz w:val="20"/>
          <w:szCs w:val="20"/>
        </w:rPr>
        <w:tab/>
      </w:r>
      <w:r w:rsidRPr="00794DF7">
        <w:rPr>
          <w:rFonts w:ascii="Courier New" w:hAnsi="Courier New" w:cs="Courier New"/>
          <w:b/>
          <w:bCs/>
          <w:color w:val="000000"/>
          <w:sz w:val="24"/>
          <w:szCs w:val="24"/>
        </w:rPr>
        <w:t>Outram v Morewood Clerk, and Ellen,(1803) 3 East 346</w:t>
      </w:r>
    </w:p>
    <w:p w:rsidR="00794DF7" w:rsidRPr="00794DF7" w:rsidRDefault="00794DF7" w:rsidP="00794DF7">
      <w:pPr>
        <w:widowControl w:val="0"/>
        <w:suppressAutoHyphens/>
        <w:autoSpaceDE w:val="0"/>
        <w:autoSpaceDN w:val="0"/>
        <w:adjustRightInd w:val="0"/>
        <w:spacing w:after="0" w:line="360" w:lineRule="auto"/>
        <w:rPr>
          <w:rFonts w:ascii="Courier New" w:hAnsi="Courier New" w:cs="Courier New"/>
          <w:b/>
          <w:bCs/>
          <w:color w:val="000000"/>
          <w:sz w:val="24"/>
          <w:szCs w:val="24"/>
        </w:rPr>
      </w:pPr>
      <w:r w:rsidRPr="00794DF7">
        <w:rPr>
          <w:rFonts w:ascii="Courier New" w:hAnsi="Courier New" w:cs="Courier New"/>
          <w:b/>
          <w:bCs/>
          <w:color w:val="000000"/>
          <w:sz w:val="24"/>
          <w:szCs w:val="24"/>
        </w:rPr>
        <w:t>102 E.R. 630</w:t>
      </w:r>
      <w:r>
        <w:rPr>
          <w:rFonts w:ascii="Courier New" w:hAnsi="Courier New" w:cs="Courier New"/>
          <w:b/>
          <w:bCs/>
          <w:color w:val="000000"/>
          <w:sz w:val="24"/>
          <w:szCs w:val="24"/>
        </w:rPr>
        <w:t xml:space="preserve"> </w:t>
      </w:r>
      <w:r w:rsidRPr="005F368A">
        <w:rPr>
          <w:rFonts w:ascii="Courier New" w:hAnsi="Courier New" w:cs="Courier New"/>
          <w:bCs/>
          <w:color w:val="000000"/>
          <w:sz w:val="24"/>
          <w:szCs w:val="24"/>
        </w:rPr>
        <w:t>davasında ise</w:t>
      </w:r>
      <w:r>
        <w:rPr>
          <w:rFonts w:ascii="Courier New" w:hAnsi="Courier New" w:cs="Courier New"/>
          <w:b/>
          <w:bCs/>
          <w:color w:val="000000"/>
          <w:sz w:val="24"/>
          <w:szCs w:val="24"/>
        </w:rPr>
        <w:t xml:space="preserve"> </w:t>
      </w:r>
      <w:r w:rsidRPr="00794DF7">
        <w:rPr>
          <w:rFonts w:ascii="Courier New" w:hAnsi="Courier New" w:cs="Courier New"/>
          <w:bCs/>
          <w:color w:val="000000"/>
          <w:sz w:val="24"/>
          <w:szCs w:val="24"/>
        </w:rPr>
        <w:t xml:space="preserve">tarafların bir kere mahkeme huzuruna getirmiş oldukları ihtilaflarla ilgili aleyhlerine çıkan sonuçların kendilerini bağladığına </w:t>
      </w:r>
      <w:r>
        <w:rPr>
          <w:rFonts w:ascii="Courier New" w:hAnsi="Courier New" w:cs="Courier New"/>
          <w:bCs/>
          <w:color w:val="000000"/>
          <w:sz w:val="24"/>
          <w:szCs w:val="24"/>
        </w:rPr>
        <w:t xml:space="preserve">ve bu iddiaları ileri sürmekten estoppel kuralı altında men olduklarına </w:t>
      </w:r>
      <w:r w:rsidRPr="00794DF7">
        <w:rPr>
          <w:rFonts w:ascii="Courier New" w:hAnsi="Courier New" w:cs="Courier New"/>
          <w:bCs/>
          <w:color w:val="000000"/>
          <w:sz w:val="24"/>
          <w:szCs w:val="24"/>
        </w:rPr>
        <w:t>karar verilmiştir</w:t>
      </w:r>
      <w:r w:rsidR="009C7BC6">
        <w:rPr>
          <w:rFonts w:ascii="Courier New" w:hAnsi="Courier New" w:cs="Courier New"/>
          <w:bCs/>
          <w:color w:val="000000"/>
          <w:sz w:val="24"/>
          <w:szCs w:val="24"/>
        </w:rPr>
        <w:t>:</w:t>
      </w:r>
    </w:p>
    <w:p w:rsidR="00794DF7" w:rsidRDefault="00794DF7" w:rsidP="00A17817">
      <w:pPr>
        <w:spacing w:after="0" w:line="360" w:lineRule="auto"/>
        <w:rPr>
          <w:rFonts w:ascii="Verdana" w:hAnsi="Verdana" w:cs="Verdana"/>
          <w:color w:val="000000"/>
          <w:sz w:val="20"/>
          <w:szCs w:val="20"/>
        </w:rPr>
      </w:pPr>
    </w:p>
    <w:p w:rsidR="00A17817" w:rsidRPr="00794DF7" w:rsidRDefault="00794DF7" w:rsidP="00794DF7">
      <w:pPr>
        <w:spacing w:after="0" w:line="240" w:lineRule="auto"/>
        <w:ind w:left="709"/>
        <w:rPr>
          <w:rFonts w:ascii="Courier New" w:hAnsi="Courier New" w:cs="Courier New"/>
          <w:b/>
          <w:sz w:val="24"/>
          <w:szCs w:val="24"/>
        </w:rPr>
      </w:pPr>
      <w:r>
        <w:rPr>
          <w:rFonts w:ascii="Courier New" w:hAnsi="Courier New" w:cs="Courier New"/>
          <w:b/>
          <w:color w:val="000000"/>
          <w:sz w:val="24"/>
          <w:szCs w:val="24"/>
        </w:rPr>
        <w:t>“.</w:t>
      </w:r>
      <w:r w:rsidR="004E73F3">
        <w:rPr>
          <w:rFonts w:ascii="Courier New" w:hAnsi="Courier New" w:cs="Courier New"/>
          <w:b/>
          <w:color w:val="000000"/>
          <w:sz w:val="24"/>
          <w:szCs w:val="24"/>
        </w:rPr>
        <w:t>.</w:t>
      </w:r>
      <w:r>
        <w:rPr>
          <w:rFonts w:ascii="Courier New" w:hAnsi="Courier New" w:cs="Courier New"/>
          <w:b/>
          <w:color w:val="000000"/>
          <w:sz w:val="24"/>
          <w:szCs w:val="24"/>
        </w:rPr>
        <w:t>.</w:t>
      </w:r>
      <w:r w:rsidR="00A17817" w:rsidRPr="00794DF7">
        <w:rPr>
          <w:rFonts w:ascii="Courier New" w:hAnsi="Courier New" w:cs="Courier New"/>
          <w:b/>
          <w:color w:val="000000"/>
          <w:sz w:val="24"/>
          <w:szCs w:val="24"/>
        </w:rPr>
        <w:t>but the estoppel precludes parties and privies from contending to the contrary of that point, or matter of fact, which having been once distinctly put in issue by them, or by those to whom they are privy in estate or law, has been, on such issue joined, solemnly found against them</w:t>
      </w:r>
      <w:r>
        <w:rPr>
          <w:rFonts w:ascii="Courier New" w:hAnsi="Courier New" w:cs="Courier New"/>
          <w:b/>
          <w:color w:val="000000"/>
          <w:sz w:val="24"/>
          <w:szCs w:val="24"/>
        </w:rPr>
        <w:t>.”</w:t>
      </w:r>
    </w:p>
    <w:p w:rsidR="00A17817" w:rsidRDefault="00A17817" w:rsidP="00204853">
      <w:pPr>
        <w:spacing w:after="0" w:line="360" w:lineRule="auto"/>
        <w:ind w:firstLine="708"/>
        <w:rPr>
          <w:rFonts w:ascii="Courier New" w:hAnsi="Courier New" w:cs="Courier New"/>
          <w:sz w:val="24"/>
          <w:szCs w:val="24"/>
        </w:rPr>
      </w:pPr>
    </w:p>
    <w:p w:rsidR="00617888" w:rsidRDefault="00617888" w:rsidP="00204853">
      <w:pPr>
        <w:spacing w:after="0" w:line="360" w:lineRule="auto"/>
        <w:ind w:firstLine="708"/>
        <w:rPr>
          <w:rFonts w:ascii="Courier New" w:hAnsi="Courier New" w:cs="Courier New"/>
          <w:sz w:val="24"/>
          <w:szCs w:val="24"/>
        </w:rPr>
      </w:pPr>
    </w:p>
    <w:p w:rsidR="00BA5EC8" w:rsidRDefault="003144E1" w:rsidP="00204853">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hususta önemli olan</w:t>
      </w:r>
      <w:r w:rsidR="00794DF7">
        <w:rPr>
          <w:rFonts w:ascii="Courier New" w:hAnsi="Courier New" w:cs="Courier New"/>
          <w:sz w:val="24"/>
          <w:szCs w:val="24"/>
        </w:rPr>
        <w:t>ın</w:t>
      </w:r>
      <w:r w:rsidR="00A17817">
        <w:rPr>
          <w:rFonts w:ascii="Courier New" w:hAnsi="Courier New" w:cs="Courier New"/>
          <w:sz w:val="24"/>
          <w:szCs w:val="24"/>
        </w:rPr>
        <w:t xml:space="preserve">, aleyhine </w:t>
      </w:r>
      <w:r>
        <w:rPr>
          <w:rFonts w:ascii="Courier New" w:hAnsi="Courier New" w:cs="Courier New"/>
          <w:sz w:val="24"/>
          <w:szCs w:val="24"/>
        </w:rPr>
        <w:t xml:space="preserve">estoppel müdafaası ileri sürülen </w:t>
      </w:r>
      <w:r w:rsidR="00A17817">
        <w:rPr>
          <w:rFonts w:ascii="Courier New" w:hAnsi="Courier New" w:cs="Courier New"/>
          <w:sz w:val="24"/>
          <w:szCs w:val="24"/>
        </w:rPr>
        <w:t xml:space="preserve">tarafın, o </w:t>
      </w:r>
      <w:r>
        <w:rPr>
          <w:rFonts w:ascii="Courier New" w:hAnsi="Courier New" w:cs="Courier New"/>
          <w:sz w:val="24"/>
          <w:szCs w:val="24"/>
        </w:rPr>
        <w:t>ihtilaflar v</w:t>
      </w:r>
      <w:r w:rsidR="00830B12">
        <w:rPr>
          <w:rFonts w:ascii="Courier New" w:hAnsi="Courier New" w:cs="Courier New"/>
          <w:sz w:val="24"/>
          <w:szCs w:val="24"/>
        </w:rPr>
        <w:t>eya olgular</w:t>
      </w:r>
      <w:r w:rsidR="00A17817">
        <w:rPr>
          <w:rFonts w:ascii="Courier New" w:hAnsi="Courier New" w:cs="Courier New"/>
          <w:sz w:val="24"/>
          <w:szCs w:val="24"/>
        </w:rPr>
        <w:t>la ilgili önceki davada i</w:t>
      </w:r>
      <w:r w:rsidR="00794DF7">
        <w:rPr>
          <w:rFonts w:ascii="Courier New" w:hAnsi="Courier New" w:cs="Courier New"/>
          <w:sz w:val="24"/>
          <w:szCs w:val="24"/>
        </w:rPr>
        <w:t>ddialarını ileri sürmüş olmalarına karşın, o ihtilaflarla ilgili</w:t>
      </w:r>
      <w:r w:rsidR="00830B12">
        <w:rPr>
          <w:rFonts w:ascii="Courier New" w:hAnsi="Courier New" w:cs="Courier New"/>
          <w:sz w:val="24"/>
          <w:szCs w:val="24"/>
        </w:rPr>
        <w:t xml:space="preserve"> </w:t>
      </w:r>
      <w:r w:rsidR="00D95AB2">
        <w:rPr>
          <w:rFonts w:ascii="Courier New" w:hAnsi="Courier New" w:cs="Courier New"/>
          <w:sz w:val="24"/>
          <w:szCs w:val="24"/>
        </w:rPr>
        <w:t xml:space="preserve">meseleler </w:t>
      </w:r>
      <w:r w:rsidR="00895F57" w:rsidRPr="00FB0726">
        <w:rPr>
          <w:rFonts w:ascii="Courier New" w:hAnsi="Courier New" w:cs="Courier New"/>
          <w:b/>
          <w:sz w:val="24"/>
          <w:szCs w:val="24"/>
        </w:rPr>
        <w:t>(issues)</w:t>
      </w:r>
      <w:r w:rsidR="00895F57">
        <w:rPr>
          <w:rFonts w:ascii="Courier New" w:hAnsi="Courier New" w:cs="Courier New"/>
          <w:sz w:val="24"/>
          <w:szCs w:val="24"/>
        </w:rPr>
        <w:t xml:space="preserve"> </w:t>
      </w:r>
      <w:r w:rsidR="00830B12">
        <w:rPr>
          <w:rFonts w:ascii="Courier New" w:hAnsi="Courier New" w:cs="Courier New"/>
          <w:sz w:val="24"/>
          <w:szCs w:val="24"/>
        </w:rPr>
        <w:t xml:space="preserve">hakkında </w:t>
      </w:r>
      <w:r w:rsidR="00830B12" w:rsidRPr="00EC1985">
        <w:rPr>
          <w:rFonts w:ascii="Courier New" w:hAnsi="Courier New" w:cs="Courier New"/>
          <w:b/>
          <w:sz w:val="24"/>
          <w:szCs w:val="24"/>
        </w:rPr>
        <w:t>(on the meri</w:t>
      </w:r>
      <w:r w:rsidRPr="00EC1985">
        <w:rPr>
          <w:rFonts w:ascii="Courier New" w:hAnsi="Courier New" w:cs="Courier New"/>
          <w:b/>
          <w:sz w:val="24"/>
          <w:szCs w:val="24"/>
        </w:rPr>
        <w:t>t)</w:t>
      </w:r>
      <w:r>
        <w:rPr>
          <w:rFonts w:ascii="Courier New" w:hAnsi="Courier New" w:cs="Courier New"/>
          <w:sz w:val="24"/>
          <w:szCs w:val="24"/>
        </w:rPr>
        <w:t xml:space="preserve"> </w:t>
      </w:r>
      <w:r w:rsidR="00D95AB2">
        <w:rPr>
          <w:rFonts w:ascii="Courier New" w:hAnsi="Courier New" w:cs="Courier New"/>
          <w:sz w:val="24"/>
          <w:szCs w:val="24"/>
        </w:rPr>
        <w:t>m</w:t>
      </w:r>
      <w:r>
        <w:rPr>
          <w:rFonts w:ascii="Courier New" w:hAnsi="Courier New" w:cs="Courier New"/>
          <w:sz w:val="24"/>
          <w:szCs w:val="24"/>
        </w:rPr>
        <w:t xml:space="preserve">ahkemenin nihailik </w:t>
      </w:r>
      <w:r w:rsidR="00830B12" w:rsidRPr="00EC1985">
        <w:rPr>
          <w:rFonts w:ascii="Courier New" w:hAnsi="Courier New" w:cs="Courier New"/>
          <w:b/>
          <w:sz w:val="24"/>
          <w:szCs w:val="24"/>
        </w:rPr>
        <w:t>(</w:t>
      </w:r>
      <w:r w:rsidR="00B85EB2">
        <w:rPr>
          <w:rFonts w:ascii="Courier New" w:hAnsi="Courier New" w:cs="Courier New"/>
          <w:b/>
          <w:sz w:val="24"/>
          <w:szCs w:val="24"/>
        </w:rPr>
        <w:t xml:space="preserve">finality - </w:t>
      </w:r>
      <w:r w:rsidR="00830B12" w:rsidRPr="00EC1985">
        <w:rPr>
          <w:rFonts w:ascii="Courier New" w:hAnsi="Courier New" w:cs="Courier New"/>
          <w:b/>
          <w:sz w:val="24"/>
          <w:szCs w:val="24"/>
        </w:rPr>
        <w:t>conclusiveness)</w:t>
      </w:r>
      <w:r w:rsidR="00830B12">
        <w:rPr>
          <w:rFonts w:ascii="Courier New" w:hAnsi="Courier New" w:cs="Courier New"/>
          <w:sz w:val="24"/>
          <w:szCs w:val="24"/>
        </w:rPr>
        <w:t xml:space="preserve"> </w:t>
      </w:r>
      <w:r>
        <w:rPr>
          <w:rFonts w:ascii="Courier New" w:hAnsi="Courier New" w:cs="Courier New"/>
          <w:sz w:val="24"/>
          <w:szCs w:val="24"/>
        </w:rPr>
        <w:t xml:space="preserve">yaratan veya oluşturan bir karar vermiş </w:t>
      </w:r>
      <w:r w:rsidR="00895F57" w:rsidRPr="00FB0726">
        <w:rPr>
          <w:rFonts w:ascii="Courier New" w:hAnsi="Courier New" w:cs="Courier New"/>
          <w:b/>
          <w:sz w:val="24"/>
          <w:szCs w:val="24"/>
        </w:rPr>
        <w:t>(determined)</w:t>
      </w:r>
      <w:r w:rsidR="00895F57">
        <w:rPr>
          <w:rFonts w:ascii="Courier New" w:hAnsi="Courier New" w:cs="Courier New"/>
          <w:sz w:val="24"/>
          <w:szCs w:val="24"/>
        </w:rPr>
        <w:t xml:space="preserve"> </w:t>
      </w:r>
      <w:r>
        <w:rPr>
          <w:rFonts w:ascii="Courier New" w:hAnsi="Courier New" w:cs="Courier New"/>
          <w:sz w:val="24"/>
          <w:szCs w:val="24"/>
        </w:rPr>
        <w:t xml:space="preserve">olmasıdır. </w:t>
      </w:r>
    </w:p>
    <w:p w:rsidR="00BA5EC8" w:rsidRDefault="00BA5EC8" w:rsidP="00204853">
      <w:pPr>
        <w:spacing w:after="0" w:line="360" w:lineRule="auto"/>
        <w:ind w:firstLine="708"/>
        <w:rPr>
          <w:rFonts w:ascii="Courier New" w:hAnsi="Courier New" w:cs="Courier New"/>
          <w:sz w:val="24"/>
          <w:szCs w:val="24"/>
        </w:rPr>
      </w:pPr>
    </w:p>
    <w:p w:rsidR="000A370A" w:rsidRPr="009C7BC6" w:rsidRDefault="00BA5EC8" w:rsidP="00204853">
      <w:pPr>
        <w:spacing w:after="0" w:line="360" w:lineRule="auto"/>
        <w:ind w:firstLine="708"/>
        <w:rPr>
          <w:rFonts w:ascii="Courier New" w:hAnsi="Courier New" w:cs="Courier New"/>
          <w:b/>
          <w:sz w:val="24"/>
          <w:szCs w:val="24"/>
        </w:rPr>
      </w:pPr>
      <w:r>
        <w:rPr>
          <w:rFonts w:ascii="Courier New" w:hAnsi="Courier New" w:cs="Courier New"/>
          <w:sz w:val="24"/>
          <w:szCs w:val="24"/>
        </w:rPr>
        <w:t>Bun</w:t>
      </w:r>
      <w:r w:rsidR="00794DF7">
        <w:rPr>
          <w:rFonts w:ascii="Courier New" w:hAnsi="Courier New" w:cs="Courier New"/>
          <w:sz w:val="24"/>
          <w:szCs w:val="24"/>
        </w:rPr>
        <w:t>unla birlikte</w:t>
      </w:r>
      <w:r>
        <w:rPr>
          <w:rFonts w:ascii="Courier New" w:hAnsi="Courier New" w:cs="Courier New"/>
          <w:sz w:val="24"/>
          <w:szCs w:val="24"/>
        </w:rPr>
        <w:t xml:space="preserve"> tarafların muvafakat</w:t>
      </w:r>
      <w:r w:rsidR="00D95AB2">
        <w:rPr>
          <w:rFonts w:ascii="Courier New" w:hAnsi="Courier New" w:cs="Courier New"/>
          <w:sz w:val="24"/>
          <w:szCs w:val="24"/>
        </w:rPr>
        <w:t>i</w:t>
      </w:r>
      <w:r>
        <w:rPr>
          <w:rFonts w:ascii="Courier New" w:hAnsi="Courier New" w:cs="Courier New"/>
          <w:sz w:val="24"/>
          <w:szCs w:val="24"/>
        </w:rPr>
        <w:t xml:space="preserve"> ile verilmiş bir hükmün iptal (set aside) koşulları</w:t>
      </w:r>
      <w:r w:rsidR="00D95AB2">
        <w:rPr>
          <w:rFonts w:ascii="Courier New" w:hAnsi="Courier New" w:cs="Courier New"/>
          <w:sz w:val="24"/>
          <w:szCs w:val="24"/>
        </w:rPr>
        <w:t>,</w:t>
      </w:r>
      <w:r>
        <w:rPr>
          <w:rFonts w:ascii="Courier New" w:hAnsi="Courier New" w:cs="Courier New"/>
          <w:sz w:val="24"/>
          <w:szCs w:val="24"/>
        </w:rPr>
        <w:t xml:space="preserve"> bilhassa </w:t>
      </w:r>
      <w:r w:rsidRPr="00794DF7">
        <w:rPr>
          <w:rFonts w:ascii="Courier New" w:hAnsi="Courier New" w:cs="Courier New"/>
          <w:b/>
          <w:sz w:val="24"/>
          <w:szCs w:val="24"/>
        </w:rPr>
        <w:t>Yargıtay</w:t>
      </w:r>
      <w:r w:rsidR="009C7BC6">
        <w:rPr>
          <w:rFonts w:ascii="Courier New" w:hAnsi="Courier New" w:cs="Courier New"/>
          <w:b/>
          <w:sz w:val="24"/>
          <w:szCs w:val="24"/>
        </w:rPr>
        <w:t>/</w:t>
      </w:r>
      <w:r w:rsidRPr="00794DF7">
        <w:rPr>
          <w:rFonts w:ascii="Courier New" w:hAnsi="Courier New" w:cs="Courier New"/>
          <w:b/>
          <w:sz w:val="24"/>
          <w:szCs w:val="24"/>
        </w:rPr>
        <w:t xml:space="preserve">Hukuk </w:t>
      </w:r>
      <w:r w:rsidR="009C7BC6">
        <w:rPr>
          <w:rFonts w:ascii="Courier New" w:hAnsi="Courier New" w:cs="Courier New"/>
          <w:b/>
          <w:sz w:val="24"/>
          <w:szCs w:val="24"/>
        </w:rPr>
        <w:t xml:space="preserve">   </w:t>
      </w:r>
      <w:r w:rsidRPr="00794DF7">
        <w:rPr>
          <w:rFonts w:ascii="Courier New" w:hAnsi="Courier New" w:cs="Courier New"/>
          <w:b/>
          <w:sz w:val="24"/>
          <w:szCs w:val="24"/>
        </w:rPr>
        <w:t>D</w:t>
      </w:r>
      <w:r w:rsidR="009C7BC6">
        <w:rPr>
          <w:rFonts w:ascii="Courier New" w:hAnsi="Courier New" w:cs="Courier New"/>
          <w:b/>
          <w:sz w:val="24"/>
          <w:szCs w:val="24"/>
        </w:rPr>
        <w:t>.</w:t>
      </w:r>
      <w:r w:rsidRPr="00794DF7">
        <w:rPr>
          <w:rFonts w:ascii="Courier New" w:hAnsi="Courier New" w:cs="Courier New"/>
          <w:b/>
          <w:sz w:val="24"/>
          <w:szCs w:val="24"/>
        </w:rPr>
        <w:t xml:space="preserve"> 6/1995</w:t>
      </w:r>
      <w:r w:rsidR="00D95AB2">
        <w:rPr>
          <w:rFonts w:ascii="Courier New" w:hAnsi="Courier New" w:cs="Courier New"/>
          <w:b/>
          <w:sz w:val="24"/>
          <w:szCs w:val="24"/>
        </w:rPr>
        <w:t xml:space="preserve"> ve</w:t>
      </w:r>
      <w:r w:rsidRPr="00794DF7">
        <w:rPr>
          <w:rFonts w:ascii="Courier New" w:hAnsi="Courier New" w:cs="Courier New"/>
          <w:b/>
          <w:sz w:val="24"/>
          <w:szCs w:val="24"/>
        </w:rPr>
        <w:t xml:space="preserve"> D. 5/2005 </w:t>
      </w:r>
      <w:r>
        <w:rPr>
          <w:rFonts w:ascii="Courier New" w:hAnsi="Courier New" w:cs="Courier New"/>
          <w:sz w:val="24"/>
          <w:szCs w:val="24"/>
        </w:rPr>
        <w:t>sayılı kararlarda belirtilmiş olup, bu koşullarla ilgili herhangi bir durum mevcut olduğu ispatlanıp hüküm iptal edi</w:t>
      </w:r>
      <w:r w:rsidR="005B72AC">
        <w:rPr>
          <w:rFonts w:ascii="Courier New" w:hAnsi="Courier New" w:cs="Courier New"/>
          <w:sz w:val="24"/>
          <w:szCs w:val="24"/>
        </w:rPr>
        <w:t>l</w:t>
      </w:r>
      <w:r>
        <w:rPr>
          <w:rFonts w:ascii="Courier New" w:hAnsi="Courier New" w:cs="Courier New"/>
          <w:sz w:val="24"/>
          <w:szCs w:val="24"/>
        </w:rPr>
        <w:t xml:space="preserve">medikçe, bu hükümle ilgili estoppel müdafaasının uygulanmasına hukuken herhangi bir engel yoktur. </w:t>
      </w:r>
    </w:p>
    <w:p w:rsidR="00830B12" w:rsidRDefault="00830B12" w:rsidP="00204853">
      <w:pPr>
        <w:spacing w:after="0" w:line="360" w:lineRule="auto"/>
        <w:ind w:firstLine="708"/>
        <w:rPr>
          <w:rFonts w:ascii="Courier New" w:hAnsi="Courier New" w:cs="Courier New"/>
          <w:sz w:val="24"/>
          <w:szCs w:val="24"/>
        </w:rPr>
      </w:pPr>
    </w:p>
    <w:p w:rsidR="00830B12" w:rsidRDefault="00BA5EC8" w:rsidP="00830B12">
      <w:pPr>
        <w:widowControl w:val="0"/>
        <w:suppressAutoHyphens/>
        <w:autoSpaceDE w:val="0"/>
        <w:autoSpaceDN w:val="0"/>
        <w:adjustRightInd w:val="0"/>
        <w:spacing w:after="0" w:line="360" w:lineRule="auto"/>
        <w:ind w:firstLine="709"/>
        <w:rPr>
          <w:rFonts w:ascii="Courier New" w:hAnsi="Courier New" w:cs="Courier New"/>
          <w:sz w:val="24"/>
          <w:szCs w:val="24"/>
        </w:rPr>
      </w:pPr>
      <w:r>
        <w:rPr>
          <w:rFonts w:ascii="Courier New" w:hAnsi="Courier New" w:cs="Courier New"/>
          <w:sz w:val="24"/>
          <w:szCs w:val="24"/>
        </w:rPr>
        <w:t>Bu müdafaa o kadar katidir ki,</w:t>
      </w:r>
      <w:r w:rsidR="00830B12">
        <w:rPr>
          <w:rFonts w:ascii="Courier New" w:hAnsi="Courier New" w:cs="Courier New"/>
          <w:b/>
          <w:sz w:val="24"/>
          <w:szCs w:val="24"/>
        </w:rPr>
        <w:t xml:space="preserve"> </w:t>
      </w:r>
      <w:r w:rsidR="00830B12" w:rsidRPr="008E1703">
        <w:rPr>
          <w:rFonts w:ascii="Courier New" w:hAnsi="Courier New" w:cs="Courier New"/>
          <w:b/>
          <w:sz w:val="24"/>
          <w:szCs w:val="24"/>
        </w:rPr>
        <w:t xml:space="preserve">Soul v Auger </w:t>
      </w:r>
      <w:r w:rsidR="00830B12" w:rsidRPr="008E1703">
        <w:rPr>
          <w:rFonts w:ascii="Courier New" w:hAnsi="Courier New" w:cs="Courier New"/>
          <w:b/>
          <w:bCs/>
          <w:color w:val="000000"/>
          <w:sz w:val="24"/>
          <w:szCs w:val="24"/>
        </w:rPr>
        <w:t>19</w:t>
      </w:r>
      <w:r w:rsidR="00830B12" w:rsidRPr="00712E65">
        <w:rPr>
          <w:rFonts w:ascii="Courier New" w:hAnsi="Courier New" w:cs="Courier New"/>
          <w:b/>
          <w:bCs/>
          <w:color w:val="000000"/>
          <w:sz w:val="24"/>
          <w:szCs w:val="24"/>
        </w:rPr>
        <w:t>80 WL 612998</w:t>
      </w:r>
      <w:r w:rsidR="00830B12">
        <w:rPr>
          <w:rFonts w:ascii="Courier New" w:hAnsi="Courier New" w:cs="Courier New"/>
          <w:b/>
          <w:bCs/>
          <w:color w:val="000000"/>
          <w:sz w:val="24"/>
          <w:szCs w:val="24"/>
        </w:rPr>
        <w:t xml:space="preserve"> </w:t>
      </w:r>
      <w:r w:rsidR="00830B12" w:rsidRPr="005F368A">
        <w:rPr>
          <w:rFonts w:ascii="Courier New" w:hAnsi="Courier New" w:cs="Courier New"/>
          <w:bCs/>
          <w:color w:val="000000"/>
          <w:sz w:val="24"/>
          <w:szCs w:val="24"/>
        </w:rPr>
        <w:t>kararında,</w:t>
      </w:r>
      <w:r w:rsidR="00830B12">
        <w:rPr>
          <w:rFonts w:ascii="Courier New" w:hAnsi="Courier New" w:cs="Courier New"/>
          <w:b/>
          <w:bCs/>
          <w:color w:val="000000"/>
          <w:sz w:val="24"/>
          <w:szCs w:val="24"/>
        </w:rPr>
        <w:t xml:space="preserve"> </w:t>
      </w:r>
      <w:r w:rsidR="00830B12">
        <w:rPr>
          <w:rFonts w:ascii="Courier New" w:hAnsi="Courier New" w:cs="Courier New"/>
          <w:sz w:val="24"/>
          <w:szCs w:val="24"/>
        </w:rPr>
        <w:t>mutabakat neticesinde verilen bir emrin, avukatının</w:t>
      </w:r>
      <w:r w:rsidR="00830B12" w:rsidRPr="00D4142F">
        <w:rPr>
          <w:rFonts w:ascii="Courier New" w:hAnsi="Courier New" w:cs="Courier New"/>
          <w:sz w:val="24"/>
          <w:szCs w:val="24"/>
        </w:rPr>
        <w:t xml:space="preserve"> </w:t>
      </w:r>
      <w:r w:rsidR="00830B12">
        <w:rPr>
          <w:rFonts w:ascii="Courier New" w:hAnsi="Courier New" w:cs="Courier New"/>
          <w:sz w:val="24"/>
          <w:szCs w:val="24"/>
        </w:rPr>
        <w:t xml:space="preserve">kendi bilgisi dışında mutabakatta bulunarak emir verildiği iddiasını ileri süren tarafa mahkeme, mevcut ve itiraza uğramamış bir hükmün </w:t>
      </w:r>
      <w:r w:rsidR="00830B12" w:rsidRPr="00D4142F">
        <w:rPr>
          <w:rFonts w:ascii="Courier New" w:hAnsi="Courier New" w:cs="Courier New"/>
          <w:b/>
          <w:sz w:val="24"/>
          <w:szCs w:val="24"/>
        </w:rPr>
        <w:t>estoppel by record</w:t>
      </w:r>
      <w:r w:rsidR="00830B12">
        <w:rPr>
          <w:rFonts w:ascii="Courier New" w:hAnsi="Courier New" w:cs="Courier New"/>
          <w:sz w:val="24"/>
          <w:szCs w:val="24"/>
        </w:rPr>
        <w:t xml:space="preserve"> oluşturduğundan, mahkemenin bu konuda karar vermesi için şahadet dinlemesinin </w:t>
      </w:r>
      <w:r w:rsidR="00BA1B65">
        <w:rPr>
          <w:rFonts w:ascii="Courier New" w:hAnsi="Courier New" w:cs="Courier New"/>
          <w:sz w:val="24"/>
          <w:szCs w:val="24"/>
        </w:rPr>
        <w:t xml:space="preserve">dahi </w:t>
      </w:r>
      <w:r w:rsidR="00830B12">
        <w:rPr>
          <w:rFonts w:ascii="Courier New" w:hAnsi="Courier New" w:cs="Courier New"/>
          <w:sz w:val="24"/>
          <w:szCs w:val="24"/>
        </w:rPr>
        <w:t>gereksiz olduğu belirtilmiştir</w:t>
      </w:r>
      <w:r w:rsidR="005B72AC">
        <w:rPr>
          <w:rFonts w:ascii="Courier New" w:hAnsi="Courier New" w:cs="Courier New"/>
          <w:sz w:val="24"/>
          <w:szCs w:val="24"/>
        </w:rPr>
        <w:t>:</w:t>
      </w:r>
      <w:r w:rsidR="00830B12">
        <w:rPr>
          <w:rFonts w:ascii="Courier New" w:hAnsi="Courier New" w:cs="Courier New"/>
          <w:sz w:val="24"/>
          <w:szCs w:val="24"/>
        </w:rPr>
        <w:t xml:space="preserve">  </w:t>
      </w:r>
    </w:p>
    <w:p w:rsidR="00830B12" w:rsidRDefault="00830B12" w:rsidP="00830B12">
      <w:pPr>
        <w:spacing w:after="0" w:line="360" w:lineRule="auto"/>
        <w:ind w:firstLine="708"/>
        <w:rPr>
          <w:rFonts w:ascii="Courier New" w:hAnsi="Courier New" w:cs="Courier New"/>
          <w:sz w:val="24"/>
          <w:szCs w:val="24"/>
        </w:rPr>
      </w:pPr>
    </w:p>
    <w:p w:rsidR="00830B12" w:rsidRDefault="00830B12" w:rsidP="00830B12">
      <w:pPr>
        <w:spacing w:after="0" w:line="360" w:lineRule="auto"/>
        <w:ind w:left="708" w:firstLine="708"/>
        <w:rPr>
          <w:rFonts w:ascii="Courier New" w:hAnsi="Courier New" w:cs="Courier New"/>
          <w:b/>
          <w:color w:val="000000"/>
          <w:sz w:val="24"/>
          <w:szCs w:val="24"/>
        </w:rPr>
      </w:pPr>
      <w:r>
        <w:rPr>
          <w:rFonts w:ascii="Courier New" w:hAnsi="Courier New" w:cs="Courier New"/>
          <w:b/>
          <w:color w:val="000000"/>
          <w:sz w:val="24"/>
          <w:szCs w:val="24"/>
        </w:rPr>
        <w:t>“</w:t>
      </w:r>
      <w:r w:rsidRPr="00D4142F">
        <w:rPr>
          <w:rFonts w:ascii="Courier New" w:hAnsi="Courier New" w:cs="Courier New"/>
          <w:b/>
          <w:color w:val="000000"/>
          <w:sz w:val="24"/>
          <w:szCs w:val="24"/>
        </w:rPr>
        <w:t>As a subsisting and unchallenged order, in my judgment it constitutes an estoppel by record, which effectively made it unnecessary for Mr. Justice Walton to hear any evidence on Mr. Soul's motion.</w:t>
      </w:r>
      <w:r w:rsidRPr="00D4142F">
        <w:rPr>
          <w:rFonts w:ascii="Verdana" w:hAnsi="Verdana" w:cs="Verdana"/>
          <w:color w:val="000000"/>
          <w:sz w:val="20"/>
          <w:szCs w:val="20"/>
        </w:rPr>
        <w:t xml:space="preserve"> </w:t>
      </w:r>
      <w:r w:rsidRPr="00D4142F">
        <w:rPr>
          <w:rFonts w:ascii="Courier New" w:hAnsi="Courier New" w:cs="Courier New"/>
          <w:b/>
          <w:color w:val="000000"/>
          <w:sz w:val="24"/>
          <w:szCs w:val="24"/>
        </w:rPr>
        <w:t>The matter was really sufficiently concluded by the terms of the order itself.</w:t>
      </w:r>
      <w:r>
        <w:rPr>
          <w:rFonts w:ascii="Courier New" w:hAnsi="Courier New" w:cs="Courier New"/>
          <w:b/>
          <w:color w:val="000000"/>
          <w:sz w:val="24"/>
          <w:szCs w:val="24"/>
        </w:rPr>
        <w:t>”</w:t>
      </w:r>
    </w:p>
    <w:p w:rsidR="00D548F8" w:rsidRPr="00D4142F" w:rsidRDefault="00D548F8" w:rsidP="00830B12">
      <w:pPr>
        <w:spacing w:after="0" w:line="360" w:lineRule="auto"/>
        <w:ind w:left="708" w:firstLine="708"/>
        <w:rPr>
          <w:rFonts w:ascii="Courier New" w:hAnsi="Courier New" w:cs="Courier New"/>
          <w:b/>
          <w:sz w:val="24"/>
          <w:szCs w:val="24"/>
        </w:rPr>
      </w:pPr>
    </w:p>
    <w:p w:rsidR="00830B12" w:rsidRDefault="00BA1B65" w:rsidP="00204853">
      <w:pPr>
        <w:spacing w:after="0" w:line="360" w:lineRule="auto"/>
        <w:ind w:firstLine="708"/>
        <w:rPr>
          <w:rFonts w:ascii="Courier New" w:hAnsi="Courier New" w:cs="Courier New"/>
          <w:sz w:val="24"/>
          <w:szCs w:val="24"/>
        </w:rPr>
      </w:pPr>
      <w:r>
        <w:rPr>
          <w:rFonts w:ascii="Courier New" w:hAnsi="Courier New" w:cs="Courier New"/>
          <w:sz w:val="24"/>
          <w:szCs w:val="24"/>
        </w:rPr>
        <w:t>Hukuki prensipleri belirledikten sonra</w:t>
      </w:r>
      <w:r w:rsidR="005B72AC">
        <w:rPr>
          <w:rFonts w:ascii="Courier New" w:hAnsi="Courier New" w:cs="Courier New"/>
          <w:sz w:val="24"/>
          <w:szCs w:val="24"/>
        </w:rPr>
        <w:t>,</w:t>
      </w:r>
      <w:r>
        <w:rPr>
          <w:rFonts w:ascii="Courier New" w:hAnsi="Courier New" w:cs="Courier New"/>
          <w:sz w:val="24"/>
          <w:szCs w:val="24"/>
        </w:rPr>
        <w:t xml:space="preserve"> istinaftaki ihtilafa dönüldüğünde, </w:t>
      </w:r>
      <w:r w:rsidR="00830B12">
        <w:rPr>
          <w:rFonts w:ascii="Courier New" w:hAnsi="Courier New" w:cs="Courier New"/>
          <w:sz w:val="24"/>
          <w:szCs w:val="24"/>
        </w:rPr>
        <w:t>Davalı No.3</w:t>
      </w:r>
      <w:r w:rsidR="00EC1985">
        <w:rPr>
          <w:rFonts w:ascii="Courier New" w:hAnsi="Courier New" w:cs="Courier New"/>
          <w:sz w:val="24"/>
          <w:szCs w:val="24"/>
        </w:rPr>
        <w:t xml:space="preserve"> aleyhine dosyalanan</w:t>
      </w:r>
      <w:r w:rsidR="00830B12">
        <w:rPr>
          <w:rFonts w:ascii="Courier New" w:hAnsi="Courier New" w:cs="Courier New"/>
          <w:sz w:val="24"/>
          <w:szCs w:val="24"/>
        </w:rPr>
        <w:t xml:space="preserve"> 995/2010 sayılı davada müstahdeminin haksız fiilinden dolayı sorumlu olduğu</w:t>
      </w:r>
      <w:r w:rsidR="00412075">
        <w:rPr>
          <w:rFonts w:ascii="Courier New" w:hAnsi="Courier New" w:cs="Courier New"/>
          <w:sz w:val="24"/>
          <w:szCs w:val="24"/>
        </w:rPr>
        <w:t xml:space="preserve"> hususunda </w:t>
      </w:r>
      <w:r w:rsidR="005B72AC">
        <w:rPr>
          <w:rFonts w:ascii="Courier New" w:hAnsi="Courier New" w:cs="Courier New"/>
          <w:sz w:val="24"/>
          <w:szCs w:val="24"/>
        </w:rPr>
        <w:t>T</w:t>
      </w:r>
      <w:r w:rsidR="00412075">
        <w:rPr>
          <w:rFonts w:ascii="Courier New" w:hAnsi="Courier New" w:cs="Courier New"/>
          <w:sz w:val="24"/>
          <w:szCs w:val="24"/>
        </w:rPr>
        <w:t xml:space="preserve">alep </w:t>
      </w:r>
      <w:r w:rsidR="005B72AC">
        <w:rPr>
          <w:rFonts w:ascii="Courier New" w:hAnsi="Courier New" w:cs="Courier New"/>
          <w:sz w:val="24"/>
          <w:szCs w:val="24"/>
        </w:rPr>
        <w:t>T</w:t>
      </w:r>
      <w:r w:rsidR="00412075">
        <w:rPr>
          <w:rFonts w:ascii="Courier New" w:hAnsi="Courier New" w:cs="Courier New"/>
          <w:sz w:val="24"/>
          <w:szCs w:val="24"/>
        </w:rPr>
        <w:t>akririnde ileri sürülen iddialara</w:t>
      </w:r>
      <w:r w:rsidR="00830B12">
        <w:rPr>
          <w:rFonts w:ascii="Courier New" w:hAnsi="Courier New" w:cs="Courier New"/>
          <w:sz w:val="24"/>
          <w:szCs w:val="24"/>
        </w:rPr>
        <w:t xml:space="preserve"> mukabil</w:t>
      </w:r>
      <w:r w:rsidR="00412075">
        <w:rPr>
          <w:rFonts w:ascii="Courier New" w:hAnsi="Courier New" w:cs="Courier New"/>
          <w:sz w:val="24"/>
          <w:szCs w:val="24"/>
        </w:rPr>
        <w:t>, dosyaladığı müdafaada bu sorumluluğu</w:t>
      </w:r>
      <w:r w:rsidR="00830B12">
        <w:rPr>
          <w:rFonts w:ascii="Courier New" w:hAnsi="Courier New" w:cs="Courier New"/>
          <w:sz w:val="24"/>
          <w:szCs w:val="24"/>
        </w:rPr>
        <w:t xml:space="preserve"> </w:t>
      </w:r>
      <w:r w:rsidR="00830B12">
        <w:rPr>
          <w:rFonts w:ascii="Courier New" w:hAnsi="Courier New" w:cs="Courier New"/>
          <w:sz w:val="24"/>
          <w:szCs w:val="24"/>
        </w:rPr>
        <w:lastRenderedPageBreak/>
        <w:t xml:space="preserve">reddetmesine rağmen </w:t>
      </w:r>
      <w:r w:rsidR="00412075">
        <w:rPr>
          <w:rFonts w:ascii="Courier New" w:hAnsi="Courier New" w:cs="Courier New"/>
          <w:sz w:val="24"/>
          <w:szCs w:val="24"/>
        </w:rPr>
        <w:t xml:space="preserve">daha sonra müstahdeminin istinafa konu kazadaki haksız fiilinden dolayı istihdam eden olarak sorumluluğunun bulunup bulunmadığı </w:t>
      </w:r>
      <w:r w:rsidR="00830B12">
        <w:rPr>
          <w:rFonts w:ascii="Courier New" w:hAnsi="Courier New" w:cs="Courier New"/>
          <w:sz w:val="24"/>
          <w:szCs w:val="24"/>
        </w:rPr>
        <w:t>konu</w:t>
      </w:r>
      <w:r w:rsidR="00412075">
        <w:rPr>
          <w:rFonts w:ascii="Courier New" w:hAnsi="Courier New" w:cs="Courier New"/>
          <w:sz w:val="24"/>
          <w:szCs w:val="24"/>
        </w:rPr>
        <w:t>sun</w:t>
      </w:r>
      <w:r w:rsidR="00830B12">
        <w:rPr>
          <w:rFonts w:ascii="Courier New" w:hAnsi="Courier New" w:cs="Courier New"/>
          <w:sz w:val="24"/>
          <w:szCs w:val="24"/>
        </w:rPr>
        <w:t xml:space="preserve">daki </w:t>
      </w:r>
      <w:r w:rsidR="00412075">
        <w:rPr>
          <w:rFonts w:ascii="Courier New" w:hAnsi="Courier New" w:cs="Courier New"/>
          <w:sz w:val="24"/>
          <w:szCs w:val="24"/>
        </w:rPr>
        <w:t xml:space="preserve">taraflar arasındaki </w:t>
      </w:r>
      <w:r w:rsidR="00830B12">
        <w:rPr>
          <w:rFonts w:ascii="Courier New" w:hAnsi="Courier New" w:cs="Courier New"/>
          <w:sz w:val="24"/>
          <w:szCs w:val="24"/>
        </w:rPr>
        <w:t>ihtilafı niha</w:t>
      </w:r>
      <w:r w:rsidR="00412075">
        <w:rPr>
          <w:rFonts w:ascii="Courier New" w:hAnsi="Courier New" w:cs="Courier New"/>
          <w:sz w:val="24"/>
          <w:szCs w:val="24"/>
        </w:rPr>
        <w:t>i</w:t>
      </w:r>
      <w:r w:rsidR="00830B12">
        <w:rPr>
          <w:rFonts w:ascii="Courier New" w:hAnsi="Courier New" w:cs="Courier New"/>
          <w:sz w:val="24"/>
          <w:szCs w:val="24"/>
        </w:rPr>
        <w:t xml:space="preserve">lik yaratacak </w:t>
      </w:r>
      <w:r w:rsidR="00412075">
        <w:rPr>
          <w:rFonts w:ascii="Courier New" w:hAnsi="Courier New" w:cs="Courier New"/>
          <w:sz w:val="24"/>
          <w:szCs w:val="24"/>
        </w:rPr>
        <w:t xml:space="preserve">şekilde </w:t>
      </w:r>
      <w:r w:rsidR="00830B12">
        <w:rPr>
          <w:rFonts w:ascii="Courier New" w:hAnsi="Courier New" w:cs="Courier New"/>
          <w:sz w:val="24"/>
          <w:szCs w:val="24"/>
        </w:rPr>
        <w:t>bir mahkeme hükmüne dönüştüren by consent hüküm ver</w:t>
      </w:r>
      <w:r>
        <w:rPr>
          <w:rFonts w:ascii="Courier New" w:hAnsi="Courier New" w:cs="Courier New"/>
          <w:sz w:val="24"/>
          <w:szCs w:val="24"/>
        </w:rPr>
        <w:t>il</w:t>
      </w:r>
      <w:r w:rsidR="00830B12">
        <w:rPr>
          <w:rFonts w:ascii="Courier New" w:hAnsi="Courier New" w:cs="Courier New"/>
          <w:sz w:val="24"/>
          <w:szCs w:val="24"/>
        </w:rPr>
        <w:t xml:space="preserve">mesi ile bu davada </w:t>
      </w:r>
      <w:r w:rsidR="00412075">
        <w:rPr>
          <w:rFonts w:ascii="Courier New" w:hAnsi="Courier New" w:cs="Courier New"/>
          <w:sz w:val="24"/>
          <w:szCs w:val="24"/>
        </w:rPr>
        <w:t xml:space="preserve">sorumlu olmadığı müdafaasına yönelik </w:t>
      </w:r>
      <w:r w:rsidR="00830B12">
        <w:rPr>
          <w:rFonts w:ascii="Courier New" w:hAnsi="Courier New" w:cs="Courier New"/>
          <w:sz w:val="24"/>
          <w:szCs w:val="24"/>
        </w:rPr>
        <w:t xml:space="preserve">estoppel müdafaasının bu by consent hükme dayanılarak </w:t>
      </w:r>
      <w:r w:rsidR="00412075">
        <w:rPr>
          <w:rFonts w:ascii="Courier New" w:hAnsi="Courier New" w:cs="Courier New"/>
          <w:sz w:val="24"/>
          <w:szCs w:val="24"/>
        </w:rPr>
        <w:t xml:space="preserve">Davacı tarafından </w:t>
      </w:r>
      <w:r w:rsidR="00830B12">
        <w:rPr>
          <w:rFonts w:ascii="Courier New" w:hAnsi="Courier New" w:cs="Courier New"/>
          <w:sz w:val="24"/>
          <w:szCs w:val="24"/>
        </w:rPr>
        <w:t>ileri sürülebilmesinin hukuken haklı bir gerekçesi</w:t>
      </w:r>
      <w:r>
        <w:rPr>
          <w:rFonts w:ascii="Courier New" w:hAnsi="Courier New" w:cs="Courier New"/>
          <w:sz w:val="24"/>
          <w:szCs w:val="24"/>
        </w:rPr>
        <w:t>ni</w:t>
      </w:r>
      <w:r w:rsidR="00830B12">
        <w:rPr>
          <w:rFonts w:ascii="Courier New" w:hAnsi="Courier New" w:cs="Courier New"/>
          <w:sz w:val="24"/>
          <w:szCs w:val="24"/>
        </w:rPr>
        <w:t xml:space="preserve"> oluşturmaktadır.   </w:t>
      </w:r>
    </w:p>
    <w:p w:rsidR="005B72AC" w:rsidRDefault="005B72AC" w:rsidP="00204853">
      <w:pPr>
        <w:spacing w:after="0" w:line="360" w:lineRule="auto"/>
        <w:ind w:firstLine="708"/>
        <w:rPr>
          <w:rFonts w:ascii="Courier New" w:hAnsi="Courier New" w:cs="Courier New"/>
          <w:sz w:val="24"/>
          <w:szCs w:val="24"/>
        </w:rPr>
      </w:pPr>
    </w:p>
    <w:p w:rsidR="00FB0726" w:rsidRDefault="00FB0726" w:rsidP="00FB0726">
      <w:pPr>
        <w:spacing w:line="360" w:lineRule="auto"/>
        <w:ind w:firstLine="708"/>
        <w:contextualSpacing/>
        <w:rPr>
          <w:rFonts w:ascii="Courier New" w:hAnsi="Courier New" w:cs="Courier New"/>
          <w:sz w:val="24"/>
          <w:szCs w:val="24"/>
        </w:rPr>
      </w:pPr>
      <w:r>
        <w:rPr>
          <w:rFonts w:ascii="Courier New" w:hAnsi="Courier New" w:cs="Courier New"/>
          <w:sz w:val="24"/>
          <w:szCs w:val="24"/>
        </w:rPr>
        <w:t>Bu meselenin olgularına göre, 995/2010 sayılı davada Davalı No.3 aleyhinde yapılan talepte, Davalı No.1'in istihdam edeni olarak Davalı No.1'in haksız fiillerinden dolayı sorumlu olduğu iddiası ile vicarious libility prensibi uyarınca tazminat ödenmesi talep edilmişti. Davalı No.3 o davada bu davadaki iddiaları ile ayn</w:t>
      </w:r>
      <w:r w:rsidR="005B72AC">
        <w:rPr>
          <w:rFonts w:ascii="Courier New" w:hAnsi="Courier New" w:cs="Courier New"/>
          <w:sz w:val="24"/>
          <w:szCs w:val="24"/>
        </w:rPr>
        <w:t>ı</w:t>
      </w:r>
      <w:r>
        <w:rPr>
          <w:rFonts w:ascii="Courier New" w:hAnsi="Courier New" w:cs="Courier New"/>
          <w:sz w:val="24"/>
          <w:szCs w:val="24"/>
        </w:rPr>
        <w:t xml:space="preserve"> olarak Davalı No.1'in kazadan hemen önce alkol aldığı, kaza esnasında da alkollü olduğu,</w:t>
      </w:r>
      <w:r w:rsidR="005B72AC">
        <w:rPr>
          <w:rFonts w:ascii="Courier New" w:hAnsi="Courier New" w:cs="Courier New"/>
          <w:sz w:val="24"/>
          <w:szCs w:val="24"/>
        </w:rPr>
        <w:t xml:space="preserve"> bu</w:t>
      </w:r>
      <w:r>
        <w:rPr>
          <w:rFonts w:ascii="Courier New" w:hAnsi="Courier New" w:cs="Courier New"/>
          <w:sz w:val="24"/>
          <w:szCs w:val="24"/>
        </w:rPr>
        <w:t xml:space="preserve">  nedenle kendi başına hareket ettiği (frolic of his own)</w:t>
      </w:r>
      <w:r w:rsidR="000A370A">
        <w:rPr>
          <w:rFonts w:ascii="Courier New" w:hAnsi="Courier New" w:cs="Courier New"/>
          <w:sz w:val="24"/>
          <w:szCs w:val="24"/>
        </w:rPr>
        <w:t xml:space="preserve">, </w:t>
      </w:r>
      <w:r w:rsidR="005B72AC">
        <w:rPr>
          <w:rFonts w:ascii="Courier New" w:hAnsi="Courier New" w:cs="Courier New"/>
          <w:sz w:val="24"/>
          <w:szCs w:val="24"/>
        </w:rPr>
        <w:t>dolayısıyla</w:t>
      </w:r>
      <w:r w:rsidR="000A370A">
        <w:rPr>
          <w:rFonts w:ascii="Courier New" w:hAnsi="Courier New" w:cs="Courier New"/>
          <w:sz w:val="24"/>
          <w:szCs w:val="24"/>
        </w:rPr>
        <w:t xml:space="preserve"> kaza esnasında istihdam edenin işini ifa etmekte </w:t>
      </w:r>
      <w:r w:rsidR="00794DF7">
        <w:rPr>
          <w:rFonts w:ascii="Courier New" w:hAnsi="Courier New" w:cs="Courier New"/>
          <w:sz w:val="24"/>
          <w:szCs w:val="24"/>
        </w:rPr>
        <w:t xml:space="preserve">olduğu esnada </w:t>
      </w:r>
      <w:r w:rsidR="000A370A">
        <w:rPr>
          <w:rFonts w:ascii="Courier New" w:hAnsi="Courier New" w:cs="Courier New"/>
          <w:sz w:val="24"/>
          <w:szCs w:val="24"/>
        </w:rPr>
        <w:t xml:space="preserve">olmadığını </w:t>
      </w:r>
      <w:r w:rsidR="000A370A" w:rsidRPr="00794DF7">
        <w:rPr>
          <w:rFonts w:ascii="Courier New" w:hAnsi="Courier New" w:cs="Courier New"/>
          <w:b/>
          <w:sz w:val="24"/>
          <w:szCs w:val="24"/>
        </w:rPr>
        <w:t>(in the course of employment)</w:t>
      </w:r>
      <w:r w:rsidR="000A370A">
        <w:rPr>
          <w:rFonts w:ascii="Courier New" w:hAnsi="Courier New" w:cs="Courier New"/>
          <w:sz w:val="24"/>
          <w:szCs w:val="24"/>
        </w:rPr>
        <w:t xml:space="preserve"> </w:t>
      </w:r>
      <w:r>
        <w:rPr>
          <w:rFonts w:ascii="Courier New" w:hAnsi="Courier New" w:cs="Courier New"/>
          <w:sz w:val="24"/>
          <w:szCs w:val="24"/>
        </w:rPr>
        <w:t>ileri sürmüş olmakla birlikte</w:t>
      </w:r>
      <w:r w:rsidR="005B72AC">
        <w:rPr>
          <w:rFonts w:ascii="Courier New" w:hAnsi="Courier New" w:cs="Courier New"/>
          <w:sz w:val="24"/>
          <w:szCs w:val="24"/>
        </w:rPr>
        <w:t>,</w:t>
      </w:r>
      <w:r>
        <w:rPr>
          <w:rFonts w:ascii="Courier New" w:hAnsi="Courier New" w:cs="Courier New"/>
          <w:sz w:val="24"/>
          <w:szCs w:val="24"/>
        </w:rPr>
        <w:t xml:space="preserve"> bu müdafaasına rağmen, o davadaki Davacıya by consent hüküm vermiştir. Bu esastan hareketle verilen bu by consent hüküm ile sorumluluk konusu Mahkeme tarafından nihailik yaratacak şekilde belirlenmiş ve</w:t>
      </w:r>
      <w:r w:rsidR="005B72AC">
        <w:rPr>
          <w:rFonts w:ascii="Courier New" w:hAnsi="Courier New" w:cs="Courier New"/>
          <w:sz w:val="24"/>
          <w:szCs w:val="24"/>
        </w:rPr>
        <w:t xml:space="preserve"> Davalı No.3</w:t>
      </w:r>
      <w:r w:rsidR="002405C6">
        <w:rPr>
          <w:rFonts w:ascii="Courier New" w:hAnsi="Courier New" w:cs="Courier New"/>
          <w:sz w:val="24"/>
          <w:szCs w:val="24"/>
        </w:rPr>
        <w:t>'ün kazadaki</w:t>
      </w:r>
      <w:r>
        <w:rPr>
          <w:rFonts w:ascii="Courier New" w:hAnsi="Courier New" w:cs="Courier New"/>
          <w:sz w:val="24"/>
          <w:szCs w:val="24"/>
        </w:rPr>
        <w:t xml:space="preserve"> sorumluluğu</w:t>
      </w:r>
      <w:r w:rsidR="002405C6">
        <w:rPr>
          <w:rFonts w:ascii="Courier New" w:hAnsi="Courier New" w:cs="Courier New"/>
          <w:sz w:val="24"/>
          <w:szCs w:val="24"/>
        </w:rPr>
        <w:t>nu</w:t>
      </w:r>
      <w:r>
        <w:rPr>
          <w:rFonts w:ascii="Courier New" w:hAnsi="Courier New" w:cs="Courier New"/>
          <w:sz w:val="24"/>
          <w:szCs w:val="24"/>
        </w:rPr>
        <w:t xml:space="preserve"> kabul</w:t>
      </w:r>
      <w:r w:rsidR="000A370A">
        <w:rPr>
          <w:rFonts w:ascii="Courier New" w:hAnsi="Courier New" w:cs="Courier New"/>
          <w:sz w:val="24"/>
          <w:szCs w:val="24"/>
        </w:rPr>
        <w:t xml:space="preserve"> ederek</w:t>
      </w:r>
      <w:r w:rsidR="002405C6">
        <w:rPr>
          <w:rFonts w:ascii="Courier New" w:hAnsi="Courier New" w:cs="Courier New"/>
          <w:sz w:val="24"/>
          <w:szCs w:val="24"/>
        </w:rPr>
        <w:t>,</w:t>
      </w:r>
      <w:r w:rsidR="000A370A">
        <w:rPr>
          <w:rFonts w:ascii="Courier New" w:hAnsi="Courier New" w:cs="Courier New"/>
          <w:sz w:val="24"/>
          <w:szCs w:val="24"/>
        </w:rPr>
        <w:t xml:space="preserve"> Davalı No.3</w:t>
      </w:r>
      <w:r w:rsidR="002405C6">
        <w:rPr>
          <w:rFonts w:ascii="Courier New" w:hAnsi="Courier New" w:cs="Courier New"/>
          <w:sz w:val="24"/>
          <w:szCs w:val="24"/>
        </w:rPr>
        <w:t>'ün</w:t>
      </w:r>
      <w:r w:rsidR="000A370A">
        <w:rPr>
          <w:rFonts w:ascii="Courier New" w:hAnsi="Courier New" w:cs="Courier New"/>
          <w:sz w:val="24"/>
          <w:szCs w:val="24"/>
        </w:rPr>
        <w:t xml:space="preserve">  tazminat ödemesine </w:t>
      </w:r>
      <w:r>
        <w:rPr>
          <w:rFonts w:ascii="Courier New" w:hAnsi="Courier New" w:cs="Courier New"/>
          <w:sz w:val="24"/>
          <w:szCs w:val="24"/>
        </w:rPr>
        <w:t xml:space="preserve">emir </w:t>
      </w:r>
      <w:r w:rsidR="000A370A">
        <w:rPr>
          <w:rFonts w:ascii="Courier New" w:hAnsi="Courier New" w:cs="Courier New"/>
          <w:sz w:val="24"/>
          <w:szCs w:val="24"/>
        </w:rPr>
        <w:t>verilmiştir</w:t>
      </w:r>
      <w:r>
        <w:rPr>
          <w:rFonts w:ascii="Courier New" w:hAnsi="Courier New" w:cs="Courier New"/>
          <w:sz w:val="24"/>
          <w:szCs w:val="24"/>
        </w:rPr>
        <w:t xml:space="preserve">. </w:t>
      </w:r>
    </w:p>
    <w:p w:rsidR="00FB0726" w:rsidRDefault="00FB0726" w:rsidP="00FB0726">
      <w:pPr>
        <w:spacing w:line="360" w:lineRule="auto"/>
        <w:contextualSpacing/>
        <w:rPr>
          <w:rFonts w:ascii="Courier New" w:hAnsi="Courier New" w:cs="Courier New"/>
          <w:sz w:val="24"/>
          <w:szCs w:val="24"/>
        </w:rPr>
      </w:pPr>
    </w:p>
    <w:p w:rsidR="00FB0726" w:rsidRDefault="00FB0726" w:rsidP="000A370A">
      <w:pPr>
        <w:spacing w:line="360" w:lineRule="auto"/>
        <w:contextualSpacing/>
        <w:rPr>
          <w:rFonts w:ascii="Courier New" w:hAnsi="Courier New" w:cs="Courier New"/>
          <w:sz w:val="24"/>
          <w:szCs w:val="24"/>
        </w:rPr>
      </w:pPr>
      <w:r>
        <w:rPr>
          <w:rFonts w:ascii="Courier New" w:hAnsi="Courier New" w:cs="Courier New"/>
          <w:sz w:val="24"/>
          <w:szCs w:val="24"/>
        </w:rPr>
        <w:tab/>
        <w:t>Dolayısıyla</w:t>
      </w:r>
      <w:r w:rsidR="002405C6">
        <w:rPr>
          <w:rFonts w:ascii="Courier New" w:hAnsi="Courier New" w:cs="Courier New"/>
          <w:sz w:val="24"/>
          <w:szCs w:val="24"/>
        </w:rPr>
        <w:t>,</w:t>
      </w:r>
      <w:r>
        <w:rPr>
          <w:rFonts w:ascii="Courier New" w:hAnsi="Courier New" w:cs="Courier New"/>
          <w:sz w:val="24"/>
          <w:szCs w:val="24"/>
        </w:rPr>
        <w:t xml:space="preserve"> bu dava açısından Davalı No.3'ün müstahdeminin haksız fiilinden sorumluluğu konusunda nihai bir karar oluştuğundan</w:t>
      </w:r>
      <w:r w:rsidR="002405C6">
        <w:rPr>
          <w:rFonts w:ascii="Courier New" w:hAnsi="Courier New" w:cs="Courier New"/>
          <w:sz w:val="24"/>
          <w:szCs w:val="24"/>
        </w:rPr>
        <w:t>,</w:t>
      </w:r>
      <w:r>
        <w:rPr>
          <w:rFonts w:ascii="Courier New" w:hAnsi="Courier New" w:cs="Courier New"/>
          <w:sz w:val="24"/>
          <w:szCs w:val="24"/>
        </w:rPr>
        <w:t xml:space="preserve"> Davalı No.3 için res judicata oluşup Davacının estoppel by record müdafaası haklı olmaktadır.  </w:t>
      </w:r>
    </w:p>
    <w:p w:rsidR="00FC730A" w:rsidRDefault="00FC730A"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Bu nedenle</w:t>
      </w:r>
      <w:r w:rsidR="002405C6">
        <w:rPr>
          <w:rFonts w:ascii="Courier New" w:hAnsi="Courier New" w:cs="Courier New"/>
          <w:sz w:val="24"/>
          <w:szCs w:val="24"/>
        </w:rPr>
        <w:t>,</w:t>
      </w:r>
      <w:r>
        <w:rPr>
          <w:rFonts w:ascii="Courier New" w:hAnsi="Courier New" w:cs="Courier New"/>
          <w:sz w:val="24"/>
          <w:szCs w:val="24"/>
        </w:rPr>
        <w:t xml:space="preserve"> Davalı</w:t>
      </w:r>
      <w:r w:rsidR="003144E1">
        <w:rPr>
          <w:rFonts w:ascii="Courier New" w:hAnsi="Courier New" w:cs="Courier New"/>
          <w:sz w:val="24"/>
          <w:szCs w:val="24"/>
        </w:rPr>
        <w:t xml:space="preserve"> No.1'in</w:t>
      </w:r>
      <w:r>
        <w:rPr>
          <w:rFonts w:ascii="Courier New" w:hAnsi="Courier New" w:cs="Courier New"/>
          <w:sz w:val="24"/>
          <w:szCs w:val="24"/>
        </w:rPr>
        <w:t xml:space="preserve"> sorumluluğu konusunda verdiği </w:t>
      </w:r>
      <w:r w:rsidR="009C7BC6">
        <w:rPr>
          <w:rFonts w:ascii="Courier New" w:hAnsi="Courier New" w:cs="Courier New"/>
          <w:sz w:val="24"/>
          <w:szCs w:val="24"/>
        </w:rPr>
        <w:t>muvafakat</w:t>
      </w:r>
      <w:r w:rsidR="002405C6">
        <w:rPr>
          <w:rFonts w:ascii="Courier New" w:hAnsi="Courier New" w:cs="Courier New"/>
          <w:sz w:val="24"/>
          <w:szCs w:val="24"/>
        </w:rPr>
        <w:t>i sonucunda alınan</w:t>
      </w:r>
      <w:r w:rsidR="009C7BC6">
        <w:rPr>
          <w:rFonts w:ascii="Courier New" w:hAnsi="Courier New" w:cs="Courier New"/>
          <w:sz w:val="24"/>
          <w:szCs w:val="24"/>
        </w:rPr>
        <w:t xml:space="preserve"> </w:t>
      </w:r>
      <w:r w:rsidR="00BA1B65">
        <w:rPr>
          <w:rFonts w:ascii="Courier New" w:hAnsi="Courier New" w:cs="Courier New"/>
          <w:sz w:val="24"/>
          <w:szCs w:val="24"/>
        </w:rPr>
        <w:t xml:space="preserve">by consent </w:t>
      </w:r>
      <w:r>
        <w:rPr>
          <w:rFonts w:ascii="Courier New" w:hAnsi="Courier New" w:cs="Courier New"/>
          <w:sz w:val="24"/>
          <w:szCs w:val="24"/>
        </w:rPr>
        <w:t xml:space="preserve">hüküm </w:t>
      </w:r>
      <w:r w:rsidR="009C7BC6">
        <w:rPr>
          <w:rFonts w:ascii="Courier New" w:hAnsi="Courier New" w:cs="Courier New"/>
          <w:sz w:val="24"/>
          <w:szCs w:val="24"/>
        </w:rPr>
        <w:t>neticesinde</w:t>
      </w:r>
      <w:r w:rsidR="002405C6">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müstahdemi ile birlikte müştereken ve münferiden sorumluluğu kabul eden Davalı</w:t>
      </w:r>
      <w:r w:rsidR="003144E1">
        <w:rPr>
          <w:rFonts w:ascii="Courier New" w:hAnsi="Courier New" w:cs="Courier New"/>
          <w:sz w:val="24"/>
          <w:szCs w:val="24"/>
        </w:rPr>
        <w:t xml:space="preserve"> No.3</w:t>
      </w:r>
      <w:r w:rsidR="002405C6">
        <w:rPr>
          <w:rFonts w:ascii="Courier New" w:hAnsi="Courier New" w:cs="Courier New"/>
          <w:sz w:val="24"/>
          <w:szCs w:val="24"/>
        </w:rPr>
        <w:t>'</w:t>
      </w:r>
      <w:r w:rsidR="00BA1B65">
        <w:rPr>
          <w:rFonts w:ascii="Courier New" w:hAnsi="Courier New" w:cs="Courier New"/>
          <w:sz w:val="24"/>
          <w:szCs w:val="24"/>
        </w:rPr>
        <w:t>ün</w:t>
      </w:r>
      <w:r>
        <w:rPr>
          <w:rFonts w:ascii="Courier New" w:hAnsi="Courier New" w:cs="Courier New"/>
          <w:sz w:val="24"/>
          <w:szCs w:val="24"/>
        </w:rPr>
        <w:t xml:space="preserve"> bu aşamada sorumlu olmadığı</w:t>
      </w:r>
      <w:r w:rsidR="00830B12">
        <w:rPr>
          <w:rFonts w:ascii="Courier New" w:hAnsi="Courier New" w:cs="Courier New"/>
          <w:sz w:val="24"/>
          <w:szCs w:val="24"/>
        </w:rPr>
        <w:t xml:space="preserve"> iddiasına yönelik </w:t>
      </w:r>
      <w:r w:rsidR="002405C6">
        <w:rPr>
          <w:rFonts w:ascii="Courier New" w:hAnsi="Courier New" w:cs="Courier New"/>
          <w:sz w:val="24"/>
          <w:szCs w:val="24"/>
        </w:rPr>
        <w:t xml:space="preserve">olarak </w:t>
      </w:r>
      <w:r w:rsidR="00830B12">
        <w:rPr>
          <w:rFonts w:ascii="Courier New" w:hAnsi="Courier New" w:cs="Courier New"/>
          <w:sz w:val="24"/>
          <w:szCs w:val="24"/>
        </w:rPr>
        <w:t>Davacı</w:t>
      </w:r>
      <w:r w:rsidR="002405C6">
        <w:rPr>
          <w:rFonts w:ascii="Courier New" w:hAnsi="Courier New" w:cs="Courier New"/>
          <w:sz w:val="24"/>
          <w:szCs w:val="24"/>
        </w:rPr>
        <w:t>nın</w:t>
      </w:r>
      <w:r w:rsidR="00830B12">
        <w:rPr>
          <w:rFonts w:ascii="Courier New" w:hAnsi="Courier New" w:cs="Courier New"/>
          <w:sz w:val="24"/>
          <w:szCs w:val="24"/>
        </w:rPr>
        <w:t xml:space="preserve"> ileri sür</w:t>
      </w:r>
      <w:r w:rsidR="002405C6">
        <w:rPr>
          <w:rFonts w:ascii="Courier New" w:hAnsi="Courier New" w:cs="Courier New"/>
          <w:sz w:val="24"/>
          <w:szCs w:val="24"/>
        </w:rPr>
        <w:t>düğü</w:t>
      </w:r>
      <w:r>
        <w:rPr>
          <w:rFonts w:ascii="Courier New" w:hAnsi="Courier New" w:cs="Courier New"/>
          <w:sz w:val="24"/>
          <w:szCs w:val="24"/>
        </w:rPr>
        <w:t xml:space="preserve"> estoppel müdafaasının geçerli ve haklı bir müdafaa olduğu ortadadır. </w:t>
      </w:r>
    </w:p>
    <w:p w:rsidR="00BA5EC8" w:rsidRDefault="00BA5EC8" w:rsidP="00204853">
      <w:pPr>
        <w:spacing w:after="0" w:line="360" w:lineRule="auto"/>
        <w:ind w:firstLine="708"/>
        <w:rPr>
          <w:rFonts w:ascii="Courier New" w:hAnsi="Courier New" w:cs="Courier New"/>
          <w:sz w:val="24"/>
          <w:szCs w:val="24"/>
        </w:rPr>
      </w:pPr>
    </w:p>
    <w:p w:rsidR="00204853" w:rsidRPr="0011181F"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belirtilenler ve </w:t>
      </w:r>
      <w:r w:rsidRPr="00FD721E">
        <w:rPr>
          <w:rFonts w:ascii="Courier New" w:hAnsi="Courier New" w:cs="Courier New"/>
          <w:b/>
          <w:sz w:val="24"/>
          <w:szCs w:val="24"/>
        </w:rPr>
        <w:t>Yargıtay</w:t>
      </w:r>
      <w:r w:rsidR="004E73F3">
        <w:rPr>
          <w:rFonts w:ascii="Courier New" w:hAnsi="Courier New" w:cs="Courier New"/>
          <w:b/>
          <w:sz w:val="24"/>
          <w:szCs w:val="24"/>
        </w:rPr>
        <w:t>/</w:t>
      </w:r>
      <w:r w:rsidRPr="00FD721E">
        <w:rPr>
          <w:rFonts w:ascii="Courier New" w:hAnsi="Courier New" w:cs="Courier New"/>
          <w:b/>
          <w:sz w:val="24"/>
          <w:szCs w:val="24"/>
        </w:rPr>
        <w:t>Hukuk D.17/2017</w:t>
      </w:r>
      <w:r w:rsidR="002405C6" w:rsidRPr="002405C6">
        <w:rPr>
          <w:rFonts w:ascii="Courier New" w:hAnsi="Courier New" w:cs="Courier New"/>
          <w:sz w:val="24"/>
          <w:szCs w:val="24"/>
        </w:rPr>
        <w:t>'de</w:t>
      </w:r>
      <w:r>
        <w:rPr>
          <w:rFonts w:ascii="Courier New" w:hAnsi="Courier New" w:cs="Courier New"/>
          <w:b/>
          <w:sz w:val="24"/>
          <w:szCs w:val="24"/>
        </w:rPr>
        <w:t xml:space="preserve"> </w:t>
      </w:r>
      <w:r>
        <w:rPr>
          <w:rFonts w:ascii="Courier New" w:hAnsi="Courier New" w:cs="Courier New"/>
          <w:sz w:val="24"/>
          <w:szCs w:val="24"/>
        </w:rPr>
        <w:t>serdedilen prensipler bu meseleye uygulandığında, kazada Davalı No.3'ün sorumluluğu ile ilgili yargısal bir karar mevcut olu</w:t>
      </w:r>
      <w:r w:rsidR="003144E1">
        <w:rPr>
          <w:rFonts w:ascii="Courier New" w:hAnsi="Courier New" w:cs="Courier New"/>
          <w:sz w:val="24"/>
          <w:szCs w:val="24"/>
        </w:rPr>
        <w:t>p</w:t>
      </w:r>
      <w:r>
        <w:rPr>
          <w:rFonts w:ascii="Courier New" w:hAnsi="Courier New" w:cs="Courier New"/>
          <w:sz w:val="24"/>
          <w:szCs w:val="24"/>
        </w:rPr>
        <w:t xml:space="preserve">, </w:t>
      </w:r>
      <w:r w:rsidR="002405C6">
        <w:rPr>
          <w:rFonts w:ascii="Courier New" w:hAnsi="Courier New" w:cs="Courier New"/>
          <w:sz w:val="24"/>
          <w:szCs w:val="24"/>
        </w:rPr>
        <w:t>M</w:t>
      </w:r>
      <w:r>
        <w:rPr>
          <w:rFonts w:ascii="Courier New" w:hAnsi="Courier New" w:cs="Courier New"/>
          <w:sz w:val="24"/>
          <w:szCs w:val="24"/>
        </w:rPr>
        <w:t>ahkeme bu kararı vermeye yetkili olduğundan, bu karar</w:t>
      </w:r>
      <w:r w:rsidR="003144E1">
        <w:rPr>
          <w:rFonts w:ascii="Courier New" w:hAnsi="Courier New" w:cs="Courier New"/>
          <w:sz w:val="24"/>
          <w:szCs w:val="24"/>
        </w:rPr>
        <w:t xml:space="preserve"> tarafları bağlayıcı niteli</w:t>
      </w:r>
      <w:r w:rsidR="002405C6">
        <w:rPr>
          <w:rFonts w:ascii="Courier New" w:hAnsi="Courier New" w:cs="Courier New"/>
          <w:sz w:val="24"/>
          <w:szCs w:val="24"/>
        </w:rPr>
        <w:t>ğini</w:t>
      </w:r>
      <w:r w:rsidR="003144E1">
        <w:rPr>
          <w:rFonts w:ascii="Courier New" w:hAnsi="Courier New" w:cs="Courier New"/>
          <w:sz w:val="24"/>
          <w:szCs w:val="24"/>
        </w:rPr>
        <w:t xml:space="preserve"> ve</w:t>
      </w:r>
      <w:r>
        <w:rPr>
          <w:rFonts w:ascii="Courier New" w:hAnsi="Courier New" w:cs="Courier New"/>
          <w:sz w:val="24"/>
          <w:szCs w:val="24"/>
        </w:rPr>
        <w:t xml:space="preserve"> nihai ol</w:t>
      </w:r>
      <w:r w:rsidR="003144E1">
        <w:rPr>
          <w:rFonts w:ascii="Courier New" w:hAnsi="Courier New" w:cs="Courier New"/>
          <w:sz w:val="24"/>
          <w:szCs w:val="24"/>
        </w:rPr>
        <w:t>ma özelliği</w:t>
      </w:r>
      <w:r w:rsidR="002405C6">
        <w:rPr>
          <w:rFonts w:ascii="Courier New" w:hAnsi="Courier New" w:cs="Courier New"/>
          <w:sz w:val="24"/>
          <w:szCs w:val="24"/>
        </w:rPr>
        <w:t>ni</w:t>
      </w:r>
      <w:r w:rsidR="003144E1">
        <w:rPr>
          <w:rFonts w:ascii="Courier New" w:hAnsi="Courier New" w:cs="Courier New"/>
          <w:sz w:val="24"/>
          <w:szCs w:val="24"/>
        </w:rPr>
        <w:t xml:space="preserve"> </w:t>
      </w:r>
      <w:r w:rsidR="005F368A">
        <w:rPr>
          <w:rFonts w:ascii="Courier New" w:hAnsi="Courier New" w:cs="Courier New"/>
          <w:sz w:val="24"/>
          <w:szCs w:val="24"/>
        </w:rPr>
        <w:t xml:space="preserve">taşıdığı cihetle, </w:t>
      </w:r>
      <w:r>
        <w:rPr>
          <w:rFonts w:ascii="Courier New" w:hAnsi="Courier New" w:cs="Courier New"/>
          <w:sz w:val="24"/>
          <w:szCs w:val="24"/>
        </w:rPr>
        <w:t>sorumluluk konusundaki ihtilaf bu hükümle sonuçlandırıl</w:t>
      </w:r>
      <w:r w:rsidR="003144E1">
        <w:rPr>
          <w:rFonts w:ascii="Courier New" w:hAnsi="Courier New" w:cs="Courier New"/>
          <w:sz w:val="24"/>
          <w:szCs w:val="24"/>
        </w:rPr>
        <w:t>dığından</w:t>
      </w:r>
      <w:r w:rsidR="002405C6">
        <w:rPr>
          <w:rFonts w:ascii="Courier New" w:hAnsi="Courier New" w:cs="Courier New"/>
          <w:sz w:val="24"/>
          <w:szCs w:val="24"/>
        </w:rPr>
        <w:t>,</w:t>
      </w:r>
      <w:r>
        <w:rPr>
          <w:rFonts w:ascii="Courier New" w:hAnsi="Courier New" w:cs="Courier New"/>
          <w:sz w:val="24"/>
          <w:szCs w:val="24"/>
        </w:rPr>
        <w:t xml:space="preserve"> önceki davada Davalı No.3'ün de taraf olup sorumluluğu kabul edip ihtilaf konusu yapmadığı</w:t>
      </w:r>
      <w:r w:rsidR="002405C6">
        <w:rPr>
          <w:rFonts w:ascii="Courier New" w:hAnsi="Courier New" w:cs="Courier New"/>
          <w:sz w:val="24"/>
          <w:szCs w:val="24"/>
        </w:rPr>
        <w:t xml:space="preserve"> nedeniyle</w:t>
      </w:r>
      <w:r w:rsidR="005F368A">
        <w:rPr>
          <w:rFonts w:ascii="Courier New" w:hAnsi="Courier New" w:cs="Courier New"/>
          <w:sz w:val="24"/>
          <w:szCs w:val="24"/>
        </w:rPr>
        <w:t xml:space="preserve">, </w:t>
      </w:r>
      <w:r>
        <w:rPr>
          <w:rFonts w:ascii="Courier New" w:hAnsi="Courier New" w:cs="Courier New"/>
          <w:sz w:val="24"/>
          <w:szCs w:val="24"/>
        </w:rPr>
        <w:t>Alt Mahkemenin Davalı No.3</w:t>
      </w:r>
      <w:r w:rsidR="002405C6">
        <w:rPr>
          <w:rFonts w:ascii="Courier New" w:hAnsi="Courier New" w:cs="Courier New"/>
          <w:sz w:val="24"/>
          <w:szCs w:val="24"/>
        </w:rPr>
        <w:t>'</w:t>
      </w:r>
      <w:r w:rsidR="00002406">
        <w:rPr>
          <w:rFonts w:ascii="Courier New" w:hAnsi="Courier New" w:cs="Courier New"/>
          <w:sz w:val="24"/>
          <w:szCs w:val="24"/>
        </w:rPr>
        <w:t>ün</w:t>
      </w:r>
      <w:r>
        <w:rPr>
          <w:rFonts w:ascii="Courier New" w:hAnsi="Courier New" w:cs="Courier New"/>
          <w:sz w:val="24"/>
          <w:szCs w:val="24"/>
        </w:rPr>
        <w:t xml:space="preserve"> sorumluluğu hususunda </w:t>
      </w:r>
      <w:r w:rsidRPr="0011181F">
        <w:rPr>
          <w:rFonts w:ascii="Courier New" w:hAnsi="Courier New" w:cs="Courier New"/>
          <w:b/>
          <w:sz w:val="24"/>
          <w:szCs w:val="24"/>
        </w:rPr>
        <w:t>estoppel by record</w:t>
      </w:r>
      <w:r>
        <w:rPr>
          <w:rFonts w:ascii="Courier New" w:hAnsi="Courier New" w:cs="Courier New"/>
          <w:sz w:val="24"/>
          <w:szCs w:val="24"/>
        </w:rPr>
        <w:t xml:space="preserve"> müdafaası oluştuğuna ve </w:t>
      </w:r>
      <w:r w:rsidR="00002406">
        <w:rPr>
          <w:rFonts w:ascii="Courier New" w:hAnsi="Courier New" w:cs="Courier New"/>
          <w:sz w:val="24"/>
          <w:szCs w:val="24"/>
        </w:rPr>
        <w:t xml:space="preserve">müstahdeminin haksız fiilinden </w:t>
      </w:r>
      <w:r w:rsidR="00C25517">
        <w:rPr>
          <w:rFonts w:ascii="Courier New" w:hAnsi="Courier New" w:cs="Courier New"/>
          <w:sz w:val="24"/>
          <w:szCs w:val="24"/>
        </w:rPr>
        <w:t xml:space="preserve">kendisinin </w:t>
      </w:r>
      <w:r w:rsidR="00002406">
        <w:rPr>
          <w:rFonts w:ascii="Courier New" w:hAnsi="Courier New" w:cs="Courier New"/>
          <w:sz w:val="24"/>
          <w:szCs w:val="24"/>
        </w:rPr>
        <w:t>sorumlu olmadığı</w:t>
      </w:r>
      <w:r>
        <w:rPr>
          <w:rFonts w:ascii="Courier New" w:hAnsi="Courier New" w:cs="Courier New"/>
          <w:sz w:val="24"/>
          <w:szCs w:val="24"/>
        </w:rPr>
        <w:t xml:space="preserve"> </w:t>
      </w:r>
      <w:r w:rsidR="00002406">
        <w:rPr>
          <w:rFonts w:ascii="Courier New" w:hAnsi="Courier New" w:cs="Courier New"/>
          <w:sz w:val="24"/>
          <w:szCs w:val="24"/>
        </w:rPr>
        <w:t>hususu</w:t>
      </w:r>
      <w:r>
        <w:rPr>
          <w:rFonts w:ascii="Courier New" w:hAnsi="Courier New" w:cs="Courier New"/>
          <w:sz w:val="24"/>
          <w:szCs w:val="24"/>
        </w:rPr>
        <w:t xml:space="preserve">ndaki iddiaları ileri sürmekten hukuken men edilmesi gerektiğine dair bulgusunda hata yoktur.  </w:t>
      </w:r>
    </w:p>
    <w:p w:rsidR="00204853" w:rsidRDefault="00204853" w:rsidP="00204853">
      <w:pPr>
        <w:spacing w:after="0" w:line="360" w:lineRule="auto"/>
        <w:ind w:firstLine="708"/>
        <w:rPr>
          <w:rFonts w:ascii="Courier New" w:hAnsi="Courier New" w:cs="Courier New"/>
          <w:sz w:val="24"/>
          <w:szCs w:val="24"/>
        </w:rPr>
      </w:pP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Belirtilenlerle </w:t>
      </w:r>
      <w:r w:rsidR="00C25517">
        <w:rPr>
          <w:rFonts w:ascii="Courier New" w:hAnsi="Courier New" w:cs="Courier New"/>
          <w:sz w:val="24"/>
          <w:szCs w:val="24"/>
        </w:rPr>
        <w:t xml:space="preserve">Davalı No.3 </w:t>
      </w:r>
      <w:r>
        <w:rPr>
          <w:rFonts w:ascii="Courier New" w:hAnsi="Courier New" w:cs="Courier New"/>
          <w:sz w:val="24"/>
          <w:szCs w:val="24"/>
        </w:rPr>
        <w:t>sorumluluk ile ilgili istinaf sebebinde başarılı olamadığından</w:t>
      </w:r>
      <w:r w:rsidR="00C25517">
        <w:rPr>
          <w:rFonts w:ascii="Courier New" w:hAnsi="Courier New" w:cs="Courier New"/>
          <w:sz w:val="24"/>
          <w:szCs w:val="24"/>
        </w:rPr>
        <w:t>,</w:t>
      </w:r>
      <w:r>
        <w:rPr>
          <w:rFonts w:ascii="Courier New" w:hAnsi="Courier New" w:cs="Courier New"/>
          <w:sz w:val="24"/>
          <w:szCs w:val="24"/>
        </w:rPr>
        <w:t xml:space="preserve"> 1.istinaf sebebinin redde</w:t>
      </w:r>
      <w:r w:rsidR="009C7BC6">
        <w:rPr>
          <w:rFonts w:ascii="Courier New" w:hAnsi="Courier New" w:cs="Courier New"/>
          <w:sz w:val="24"/>
          <w:szCs w:val="24"/>
        </w:rPr>
        <w:t xml:space="preserve">dilmesi </w:t>
      </w:r>
      <w:r>
        <w:rPr>
          <w:rFonts w:ascii="Courier New" w:hAnsi="Courier New" w:cs="Courier New"/>
          <w:sz w:val="24"/>
          <w:szCs w:val="24"/>
        </w:rPr>
        <w:t xml:space="preserve"> gerekir. </w:t>
      </w:r>
    </w:p>
    <w:p w:rsidR="00204853" w:rsidRDefault="00204853" w:rsidP="0020485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04853" w:rsidRPr="00002406" w:rsidRDefault="00204853" w:rsidP="00204853">
      <w:pPr>
        <w:spacing w:after="0" w:line="360" w:lineRule="auto"/>
        <w:ind w:firstLine="708"/>
        <w:rPr>
          <w:rFonts w:ascii="Courier New" w:hAnsi="Courier New" w:cs="Courier New"/>
          <w:sz w:val="24"/>
          <w:szCs w:val="24"/>
        </w:rPr>
      </w:pPr>
      <w:r w:rsidRPr="00002406">
        <w:rPr>
          <w:rFonts w:ascii="Courier New" w:hAnsi="Courier New" w:cs="Courier New"/>
          <w:sz w:val="24"/>
          <w:szCs w:val="24"/>
        </w:rPr>
        <w:t xml:space="preserve">Yukarıda varmış olduğumuz sonuç uyarınca, Davalı No.3 kazadan dolayı açılan davada uzlaşarak müstahdemi Ali Özçakmak ile birlikte müştereken ve münferiden sorumlu olduğuna dair </w:t>
      </w:r>
      <w:r w:rsidR="00412075" w:rsidRPr="00002406">
        <w:rPr>
          <w:rFonts w:ascii="Courier New" w:hAnsi="Courier New" w:cs="Courier New"/>
          <w:sz w:val="24"/>
          <w:szCs w:val="24"/>
        </w:rPr>
        <w:t xml:space="preserve">by consent </w:t>
      </w:r>
      <w:r w:rsidRPr="00002406">
        <w:rPr>
          <w:rFonts w:ascii="Courier New" w:hAnsi="Courier New" w:cs="Courier New"/>
          <w:sz w:val="24"/>
          <w:szCs w:val="24"/>
        </w:rPr>
        <w:t>hüküm ver</w:t>
      </w:r>
      <w:r w:rsidR="00C25517">
        <w:rPr>
          <w:rFonts w:ascii="Courier New" w:hAnsi="Courier New" w:cs="Courier New"/>
          <w:sz w:val="24"/>
          <w:szCs w:val="24"/>
        </w:rPr>
        <w:t>ilmesini sağlamakla</w:t>
      </w:r>
      <w:r w:rsidRPr="00002406">
        <w:rPr>
          <w:rFonts w:ascii="Courier New" w:hAnsi="Courier New" w:cs="Courier New"/>
          <w:sz w:val="24"/>
          <w:szCs w:val="24"/>
        </w:rPr>
        <w:t xml:space="preserve"> sorumluluk hususunda aleyhine estoppel by record müdafaası oluşmasına binaen</w:t>
      </w:r>
      <w:r w:rsidR="00C25517">
        <w:rPr>
          <w:rFonts w:ascii="Courier New" w:hAnsi="Courier New" w:cs="Courier New"/>
          <w:sz w:val="24"/>
          <w:szCs w:val="24"/>
        </w:rPr>
        <w:t>,</w:t>
      </w:r>
      <w:r w:rsidRPr="00002406">
        <w:rPr>
          <w:rFonts w:ascii="Courier New" w:hAnsi="Courier New" w:cs="Courier New"/>
          <w:sz w:val="24"/>
          <w:szCs w:val="24"/>
        </w:rPr>
        <w:t xml:space="preserve"> </w:t>
      </w:r>
      <w:r w:rsidR="00412075">
        <w:rPr>
          <w:rFonts w:ascii="Courier New" w:hAnsi="Courier New" w:cs="Courier New"/>
          <w:sz w:val="24"/>
          <w:szCs w:val="24"/>
        </w:rPr>
        <w:t xml:space="preserve">bu yönde estoppel iddiasında bulunan </w:t>
      </w:r>
      <w:r w:rsidRPr="00002406">
        <w:rPr>
          <w:rFonts w:ascii="Courier New" w:hAnsi="Courier New" w:cs="Courier New"/>
          <w:sz w:val="24"/>
          <w:szCs w:val="24"/>
        </w:rPr>
        <w:t>Davacının uğramış olduğu zarar-ziyan</w:t>
      </w:r>
      <w:r w:rsidR="00C25517">
        <w:rPr>
          <w:rFonts w:ascii="Courier New" w:hAnsi="Courier New" w:cs="Courier New"/>
          <w:sz w:val="24"/>
          <w:szCs w:val="24"/>
        </w:rPr>
        <w:t>ın</w:t>
      </w:r>
      <w:r w:rsidRPr="00002406">
        <w:rPr>
          <w:rFonts w:ascii="Courier New" w:hAnsi="Courier New" w:cs="Courier New"/>
          <w:sz w:val="24"/>
          <w:szCs w:val="24"/>
        </w:rPr>
        <w:t>dan sorumlu olması gerek</w:t>
      </w:r>
      <w:r w:rsidR="00412075">
        <w:rPr>
          <w:rFonts w:ascii="Courier New" w:hAnsi="Courier New" w:cs="Courier New"/>
          <w:sz w:val="24"/>
          <w:szCs w:val="24"/>
        </w:rPr>
        <w:t>mektedir. Bu sonuçtan hareketle</w:t>
      </w:r>
      <w:r w:rsidR="00C25517">
        <w:rPr>
          <w:rFonts w:ascii="Courier New" w:hAnsi="Courier New" w:cs="Courier New"/>
          <w:sz w:val="24"/>
          <w:szCs w:val="24"/>
        </w:rPr>
        <w:t>,</w:t>
      </w:r>
      <w:r w:rsidR="00412075">
        <w:rPr>
          <w:rFonts w:ascii="Courier New" w:hAnsi="Courier New" w:cs="Courier New"/>
          <w:sz w:val="24"/>
          <w:szCs w:val="24"/>
        </w:rPr>
        <w:t xml:space="preserve"> Davalı No.3</w:t>
      </w:r>
      <w:r w:rsidR="009C7BC6">
        <w:rPr>
          <w:rFonts w:ascii="Courier New" w:hAnsi="Courier New" w:cs="Courier New"/>
          <w:sz w:val="24"/>
          <w:szCs w:val="24"/>
        </w:rPr>
        <w:t>'</w:t>
      </w:r>
      <w:r w:rsidR="00412075">
        <w:rPr>
          <w:rFonts w:ascii="Courier New" w:hAnsi="Courier New" w:cs="Courier New"/>
          <w:sz w:val="24"/>
          <w:szCs w:val="24"/>
        </w:rPr>
        <w:t>ün sorumlulukla ilgili müdafaa ileri sürmekten hukuken men olduğundan ve/veya estoppel by record oluştuğundan, sorumluluk konusundaki</w:t>
      </w:r>
      <w:r w:rsidRPr="00002406">
        <w:rPr>
          <w:rFonts w:ascii="Courier New" w:hAnsi="Courier New" w:cs="Courier New"/>
          <w:sz w:val="24"/>
          <w:szCs w:val="24"/>
        </w:rPr>
        <w:t xml:space="preserve"> ikinci istinaf sebebinin incelenmesine gerek kalmamıştır. </w:t>
      </w:r>
    </w:p>
    <w:p w:rsidR="00204853" w:rsidRDefault="00204853" w:rsidP="00204853">
      <w:pPr>
        <w:spacing w:after="0" w:line="360" w:lineRule="auto"/>
        <w:ind w:left="720"/>
        <w:rPr>
          <w:rFonts w:ascii="Courier New" w:hAnsi="Courier New" w:cs="Courier New"/>
          <w:sz w:val="24"/>
          <w:szCs w:val="24"/>
          <w:u w:val="single"/>
        </w:rPr>
      </w:pPr>
    </w:p>
    <w:p w:rsidR="00204853" w:rsidRPr="00002406" w:rsidRDefault="00204853" w:rsidP="00002406">
      <w:pPr>
        <w:pStyle w:val="ListeParagraf"/>
        <w:numPr>
          <w:ilvl w:val="0"/>
          <w:numId w:val="2"/>
        </w:numPr>
        <w:spacing w:after="0" w:line="360" w:lineRule="auto"/>
        <w:rPr>
          <w:rFonts w:ascii="Courier New" w:hAnsi="Courier New" w:cs="Courier New"/>
          <w:b/>
          <w:sz w:val="24"/>
          <w:szCs w:val="24"/>
        </w:rPr>
      </w:pPr>
      <w:r w:rsidRPr="00002406">
        <w:rPr>
          <w:rFonts w:ascii="Courier New" w:hAnsi="Courier New" w:cs="Courier New"/>
          <w:b/>
          <w:sz w:val="24"/>
          <w:szCs w:val="24"/>
        </w:rPr>
        <w:t>Muhterem Alt Mahkeme</w:t>
      </w:r>
      <w:r w:rsidR="00C25517">
        <w:rPr>
          <w:rFonts w:ascii="Courier New" w:hAnsi="Courier New" w:cs="Courier New"/>
          <w:b/>
          <w:sz w:val="24"/>
          <w:szCs w:val="24"/>
        </w:rPr>
        <w:t>,</w:t>
      </w:r>
      <w:r w:rsidRPr="00002406">
        <w:rPr>
          <w:rFonts w:ascii="Courier New" w:hAnsi="Courier New" w:cs="Courier New"/>
          <w:b/>
          <w:sz w:val="24"/>
          <w:szCs w:val="24"/>
        </w:rPr>
        <w:t xml:space="preserve"> kazayla ilgili fahiş bir genel zarar-ziyan miktarı belirlemekle hata etti. </w:t>
      </w:r>
    </w:p>
    <w:p w:rsidR="00204853" w:rsidRPr="003052A2" w:rsidRDefault="00204853" w:rsidP="00204853">
      <w:pPr>
        <w:spacing w:after="0" w:line="360" w:lineRule="auto"/>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sidRPr="00775302">
        <w:rPr>
          <w:rFonts w:ascii="Courier New" w:hAnsi="Courier New" w:cs="Courier New"/>
          <w:sz w:val="24"/>
          <w:szCs w:val="24"/>
        </w:rPr>
        <w:t>Alt Mahkeme</w:t>
      </w:r>
      <w:r w:rsidR="00C25517">
        <w:rPr>
          <w:rFonts w:ascii="Courier New" w:hAnsi="Courier New" w:cs="Courier New"/>
          <w:sz w:val="24"/>
          <w:szCs w:val="24"/>
        </w:rPr>
        <w:t>,</w:t>
      </w:r>
      <w:r w:rsidRPr="00775302">
        <w:rPr>
          <w:rFonts w:ascii="Courier New" w:hAnsi="Courier New" w:cs="Courier New"/>
          <w:sz w:val="24"/>
          <w:szCs w:val="24"/>
        </w:rPr>
        <w:t xml:space="preserve"> </w:t>
      </w:r>
      <w:r>
        <w:rPr>
          <w:rFonts w:ascii="Courier New" w:hAnsi="Courier New" w:cs="Courier New"/>
          <w:sz w:val="24"/>
          <w:szCs w:val="24"/>
        </w:rPr>
        <w:t>yukarıda iht</w:t>
      </w:r>
      <w:r w:rsidR="003144E1">
        <w:rPr>
          <w:rFonts w:ascii="Courier New" w:hAnsi="Courier New" w:cs="Courier New"/>
          <w:sz w:val="24"/>
          <w:szCs w:val="24"/>
        </w:rPr>
        <w:t>i</w:t>
      </w:r>
      <w:r>
        <w:rPr>
          <w:rFonts w:ascii="Courier New" w:hAnsi="Courier New" w:cs="Courier New"/>
          <w:sz w:val="24"/>
          <w:szCs w:val="24"/>
        </w:rPr>
        <w:t>lafsız olgular kısmı olarak kararından alıntı yaptığımız kısımda belirlediği yaralanmalar uyarınca</w:t>
      </w:r>
      <w:r w:rsidR="00C25517">
        <w:rPr>
          <w:rFonts w:ascii="Courier New" w:hAnsi="Courier New" w:cs="Courier New"/>
          <w:sz w:val="24"/>
          <w:szCs w:val="24"/>
        </w:rPr>
        <w:t>,</w:t>
      </w:r>
      <w:r>
        <w:rPr>
          <w:rFonts w:ascii="Courier New" w:hAnsi="Courier New" w:cs="Courier New"/>
          <w:sz w:val="24"/>
          <w:szCs w:val="24"/>
        </w:rPr>
        <w:t xml:space="preserve"> Davalı No.3 aleyhine ve Davacı lehine tazminat belirlemiştir. Alt Mahkemenin dayandığı eserlerdeki Davacının uğramış olduğu yaralanmaların tazminat bedelleri şöyledir:</w:t>
      </w:r>
    </w:p>
    <w:p w:rsidR="00204853" w:rsidRDefault="00204853" w:rsidP="00204853">
      <w:pPr>
        <w:spacing w:after="0" w:line="360" w:lineRule="auto"/>
        <w:ind w:firstLine="360"/>
        <w:rPr>
          <w:rFonts w:ascii="Courier New" w:hAnsi="Courier New" w:cs="Courier New"/>
          <w:sz w:val="24"/>
          <w:szCs w:val="24"/>
        </w:rPr>
      </w:pPr>
    </w:p>
    <w:p w:rsidR="00204853" w:rsidRDefault="00204853" w:rsidP="00204853">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Yüz ve kafatası yanmaları için 20</w:t>
      </w:r>
      <w:r w:rsidR="00F77BBB">
        <w:rPr>
          <w:rFonts w:ascii="Courier New" w:hAnsi="Courier New" w:cs="Courier New"/>
          <w:sz w:val="24"/>
          <w:szCs w:val="24"/>
        </w:rPr>
        <w:t>,</w:t>
      </w:r>
      <w:r>
        <w:rPr>
          <w:rFonts w:ascii="Courier New" w:hAnsi="Courier New" w:cs="Courier New"/>
          <w:sz w:val="24"/>
          <w:szCs w:val="24"/>
        </w:rPr>
        <w:t>000 Stg.</w:t>
      </w:r>
    </w:p>
    <w:p w:rsidR="00204853" w:rsidRDefault="00204853" w:rsidP="00204853">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Sağ göz görme duyusunun tamamen ve daimi olarak kaybı için 70</w:t>
      </w:r>
      <w:r w:rsidR="004E73F3">
        <w:rPr>
          <w:rFonts w:ascii="Courier New" w:hAnsi="Courier New" w:cs="Courier New"/>
          <w:sz w:val="24"/>
          <w:szCs w:val="24"/>
        </w:rPr>
        <w:t>,</w:t>
      </w:r>
      <w:r>
        <w:rPr>
          <w:rFonts w:ascii="Courier New" w:hAnsi="Courier New" w:cs="Courier New"/>
          <w:sz w:val="24"/>
          <w:szCs w:val="24"/>
        </w:rPr>
        <w:t>000 Stg.</w:t>
      </w:r>
    </w:p>
    <w:p w:rsidR="00204853" w:rsidRDefault="00204853" w:rsidP="00204853">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Burun kemiği kırığı için 5000 Stg.</w:t>
      </w:r>
    </w:p>
    <w:p w:rsidR="00204853" w:rsidRDefault="00204853" w:rsidP="00204853">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Bacak kemik kırıkları için ise 30</w:t>
      </w:r>
      <w:r w:rsidR="004E73F3">
        <w:rPr>
          <w:rFonts w:ascii="Courier New" w:hAnsi="Courier New" w:cs="Courier New"/>
          <w:sz w:val="24"/>
          <w:szCs w:val="24"/>
        </w:rPr>
        <w:t>,</w:t>
      </w:r>
      <w:r>
        <w:rPr>
          <w:rFonts w:ascii="Courier New" w:hAnsi="Courier New" w:cs="Courier New"/>
          <w:sz w:val="24"/>
          <w:szCs w:val="24"/>
        </w:rPr>
        <w:t>000 Stg.</w:t>
      </w:r>
    </w:p>
    <w:p w:rsidR="00204853" w:rsidRDefault="00204853" w:rsidP="00204853">
      <w:pPr>
        <w:spacing w:after="0" w:line="360" w:lineRule="auto"/>
        <w:ind w:left="360"/>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Pr>
          <w:rFonts w:ascii="Courier New" w:hAnsi="Courier New" w:cs="Courier New"/>
          <w:sz w:val="24"/>
          <w:szCs w:val="24"/>
        </w:rPr>
        <w:t xml:space="preserve">Alt Mahkeme; </w:t>
      </w:r>
      <w:r w:rsidRPr="00002406">
        <w:rPr>
          <w:rFonts w:ascii="Courier New" w:hAnsi="Courier New" w:cs="Courier New"/>
          <w:sz w:val="24"/>
          <w:szCs w:val="24"/>
        </w:rPr>
        <w:t xml:space="preserve">Davacının almış olduğu bedensel yaralar, kalıcı arızalar, iyileşme süreci, almış olduğu yaralanmaların hayatının geriye kalanında yapacağı etki ve hayattan alacağı zevk kaybı </w:t>
      </w:r>
      <w:r w:rsidRPr="00002406">
        <w:rPr>
          <w:rFonts w:ascii="Courier New" w:hAnsi="Courier New" w:cs="Courier New"/>
          <w:b/>
          <w:sz w:val="24"/>
          <w:szCs w:val="24"/>
        </w:rPr>
        <w:t>(pain and suffering)</w:t>
      </w:r>
      <w:r w:rsidRPr="00002406">
        <w:rPr>
          <w:rFonts w:ascii="Courier New" w:hAnsi="Courier New" w:cs="Courier New"/>
          <w:sz w:val="24"/>
          <w:szCs w:val="24"/>
        </w:rPr>
        <w:t xml:space="preserve"> ile ilgili huzurundaki şahadeti dikkate alarak</w:t>
      </w:r>
      <w:r w:rsidR="00C25517">
        <w:rPr>
          <w:rFonts w:ascii="Courier New" w:hAnsi="Courier New" w:cs="Courier New"/>
          <w:sz w:val="24"/>
          <w:szCs w:val="24"/>
        </w:rPr>
        <w:t>,</w:t>
      </w:r>
      <w:r w:rsidRPr="00002406">
        <w:rPr>
          <w:rFonts w:ascii="Courier New" w:hAnsi="Courier New" w:cs="Courier New"/>
          <w:sz w:val="24"/>
          <w:szCs w:val="24"/>
        </w:rPr>
        <w:t xml:space="preserve"> yukarıda ilkelerden de faydalanıp </w:t>
      </w:r>
      <w:r w:rsidR="00C25517">
        <w:rPr>
          <w:rFonts w:ascii="Courier New" w:hAnsi="Courier New" w:cs="Courier New"/>
          <w:sz w:val="24"/>
          <w:szCs w:val="24"/>
        </w:rPr>
        <w:t xml:space="preserve">Davacının </w:t>
      </w:r>
      <w:r w:rsidRPr="00002406">
        <w:rPr>
          <w:rFonts w:ascii="Courier New" w:hAnsi="Courier New" w:cs="Courier New"/>
          <w:sz w:val="24"/>
          <w:szCs w:val="24"/>
        </w:rPr>
        <w:t>sağ gözündeki görme kaybı için 350</w:t>
      </w:r>
      <w:r w:rsidR="004E73F3">
        <w:rPr>
          <w:rFonts w:ascii="Courier New" w:hAnsi="Courier New" w:cs="Courier New"/>
          <w:sz w:val="24"/>
          <w:szCs w:val="24"/>
        </w:rPr>
        <w:t>,</w:t>
      </w:r>
      <w:r w:rsidRPr="00002406">
        <w:rPr>
          <w:rFonts w:ascii="Courier New" w:hAnsi="Courier New" w:cs="Courier New"/>
          <w:sz w:val="24"/>
          <w:szCs w:val="24"/>
        </w:rPr>
        <w:t>000 TL, bacağındaki kırık ve yaralanmalar için 60</w:t>
      </w:r>
      <w:r w:rsidR="004E73F3">
        <w:rPr>
          <w:rFonts w:ascii="Courier New" w:hAnsi="Courier New" w:cs="Courier New"/>
          <w:sz w:val="24"/>
          <w:szCs w:val="24"/>
        </w:rPr>
        <w:t>,</w:t>
      </w:r>
      <w:r w:rsidRPr="00002406">
        <w:rPr>
          <w:rFonts w:ascii="Courier New" w:hAnsi="Courier New" w:cs="Courier New"/>
          <w:sz w:val="24"/>
          <w:szCs w:val="24"/>
        </w:rPr>
        <w:t>000 TL, yüz kemiklerindeki kırı</w:t>
      </w:r>
      <w:r w:rsidR="009C7BC6">
        <w:rPr>
          <w:rFonts w:ascii="Courier New" w:hAnsi="Courier New" w:cs="Courier New"/>
          <w:sz w:val="24"/>
          <w:szCs w:val="24"/>
        </w:rPr>
        <w:t>k</w:t>
      </w:r>
      <w:r w:rsidRPr="00002406">
        <w:rPr>
          <w:rFonts w:ascii="Courier New" w:hAnsi="Courier New" w:cs="Courier New"/>
          <w:sz w:val="24"/>
          <w:szCs w:val="24"/>
        </w:rPr>
        <w:t>lar için 35</w:t>
      </w:r>
      <w:r w:rsidR="004E73F3">
        <w:rPr>
          <w:rFonts w:ascii="Courier New" w:hAnsi="Courier New" w:cs="Courier New"/>
          <w:sz w:val="24"/>
          <w:szCs w:val="24"/>
        </w:rPr>
        <w:t>,</w:t>
      </w:r>
      <w:r w:rsidRPr="00002406">
        <w:rPr>
          <w:rFonts w:ascii="Courier New" w:hAnsi="Courier New" w:cs="Courier New"/>
          <w:sz w:val="24"/>
          <w:szCs w:val="24"/>
        </w:rPr>
        <w:t>000 TL ve burun kemiği kırığı için ise 5000 TL olmak üzere toplamda 450</w:t>
      </w:r>
      <w:r w:rsidR="004E73F3">
        <w:rPr>
          <w:rFonts w:ascii="Courier New" w:hAnsi="Courier New" w:cs="Courier New"/>
          <w:sz w:val="24"/>
          <w:szCs w:val="24"/>
        </w:rPr>
        <w:t>,</w:t>
      </w:r>
      <w:r w:rsidRPr="00002406">
        <w:rPr>
          <w:rFonts w:ascii="Courier New" w:hAnsi="Courier New" w:cs="Courier New"/>
          <w:sz w:val="24"/>
          <w:szCs w:val="24"/>
        </w:rPr>
        <w:t>000 TL genel zarar</w:t>
      </w:r>
      <w:r w:rsidR="00C25517">
        <w:rPr>
          <w:rFonts w:ascii="Courier New" w:hAnsi="Courier New" w:cs="Courier New"/>
          <w:sz w:val="24"/>
          <w:szCs w:val="24"/>
        </w:rPr>
        <w:t>-</w:t>
      </w:r>
      <w:r w:rsidRPr="00002406">
        <w:rPr>
          <w:rFonts w:ascii="Courier New" w:hAnsi="Courier New" w:cs="Courier New"/>
          <w:sz w:val="24"/>
          <w:szCs w:val="24"/>
        </w:rPr>
        <w:t xml:space="preserve"> ziyana</w:t>
      </w:r>
      <w:r w:rsidRPr="00575E09">
        <w:rPr>
          <w:rFonts w:ascii="Courier New" w:hAnsi="Courier New" w:cs="Courier New"/>
          <w:b/>
          <w:sz w:val="24"/>
          <w:szCs w:val="24"/>
        </w:rPr>
        <w:t xml:space="preserve"> </w:t>
      </w:r>
      <w:r>
        <w:rPr>
          <w:rFonts w:ascii="Courier New" w:hAnsi="Courier New" w:cs="Courier New"/>
          <w:sz w:val="24"/>
          <w:szCs w:val="24"/>
        </w:rPr>
        <w:t xml:space="preserve">hükmetmiştir. </w:t>
      </w:r>
    </w:p>
    <w:p w:rsidR="00204853" w:rsidRDefault="00204853" w:rsidP="00204853">
      <w:pPr>
        <w:spacing w:after="0" w:line="360" w:lineRule="auto"/>
        <w:ind w:firstLine="360"/>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Pr>
          <w:rFonts w:ascii="Courier New" w:hAnsi="Courier New" w:cs="Courier New"/>
          <w:sz w:val="24"/>
          <w:szCs w:val="24"/>
        </w:rPr>
        <w:tab/>
        <w:t>Davalı No.3 belirlenen bu tazminatların Alt Mahkemenin dikkate aldığı eserlerdeki kayıpların Türk Lirası karşılığı olmadığını ileri sürmüş, bu zarar</w:t>
      </w:r>
      <w:r w:rsidR="004E73F3">
        <w:rPr>
          <w:rFonts w:ascii="Courier New" w:hAnsi="Courier New" w:cs="Courier New"/>
          <w:sz w:val="24"/>
          <w:szCs w:val="24"/>
        </w:rPr>
        <w:t>-</w:t>
      </w:r>
      <w:r>
        <w:rPr>
          <w:rFonts w:ascii="Courier New" w:hAnsi="Courier New" w:cs="Courier New"/>
          <w:sz w:val="24"/>
          <w:szCs w:val="24"/>
        </w:rPr>
        <w:t xml:space="preserve">ziyan miktarlarının hatalı olduğunu iddia etmiştir. </w:t>
      </w:r>
    </w:p>
    <w:p w:rsidR="00204853" w:rsidRDefault="00204853" w:rsidP="00204853">
      <w:pPr>
        <w:spacing w:after="0" w:line="360" w:lineRule="auto"/>
        <w:ind w:firstLine="360"/>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Pr>
          <w:rFonts w:ascii="Courier New" w:hAnsi="Courier New" w:cs="Courier New"/>
          <w:sz w:val="24"/>
          <w:szCs w:val="24"/>
        </w:rPr>
        <w:tab/>
        <w:t>Alt Mahkeme kararından yukarıda atıf yaptığımız kısm</w:t>
      </w:r>
      <w:r w:rsidR="00C25517">
        <w:rPr>
          <w:rFonts w:ascii="Courier New" w:hAnsi="Courier New" w:cs="Courier New"/>
          <w:sz w:val="24"/>
          <w:szCs w:val="24"/>
        </w:rPr>
        <w:t>ın</w:t>
      </w:r>
      <w:r>
        <w:rPr>
          <w:rFonts w:ascii="Courier New" w:hAnsi="Courier New" w:cs="Courier New"/>
          <w:sz w:val="24"/>
          <w:szCs w:val="24"/>
        </w:rPr>
        <w:t xml:space="preserve">da açıkça </w:t>
      </w:r>
      <w:r w:rsidR="00C25517">
        <w:rPr>
          <w:rFonts w:ascii="Courier New" w:hAnsi="Courier New" w:cs="Courier New"/>
          <w:sz w:val="24"/>
          <w:szCs w:val="24"/>
        </w:rPr>
        <w:t>mezkur</w:t>
      </w:r>
      <w:r>
        <w:rPr>
          <w:rFonts w:ascii="Courier New" w:hAnsi="Courier New" w:cs="Courier New"/>
          <w:sz w:val="24"/>
          <w:szCs w:val="24"/>
        </w:rPr>
        <w:t xml:space="preserve"> ilkeler yanında huzurundaki meselenin olgularını </w:t>
      </w:r>
      <w:r>
        <w:rPr>
          <w:rFonts w:ascii="Courier New" w:hAnsi="Courier New" w:cs="Courier New"/>
          <w:sz w:val="24"/>
          <w:szCs w:val="24"/>
        </w:rPr>
        <w:lastRenderedPageBreak/>
        <w:t>dikkate alarak tazminat miktarlarını belirlediğinden</w:t>
      </w:r>
      <w:r w:rsidR="0051734F">
        <w:rPr>
          <w:rFonts w:ascii="Courier New" w:hAnsi="Courier New" w:cs="Courier New"/>
          <w:sz w:val="24"/>
          <w:szCs w:val="24"/>
        </w:rPr>
        <w:t>,</w:t>
      </w:r>
      <w:r>
        <w:rPr>
          <w:rFonts w:ascii="Courier New" w:hAnsi="Courier New" w:cs="Courier New"/>
          <w:sz w:val="24"/>
          <w:szCs w:val="24"/>
        </w:rPr>
        <w:t xml:space="preserve"> belirlenen tazminat bedellerinin Türk Lirası tam karşılığı olmaması</w:t>
      </w:r>
      <w:r w:rsidR="0051734F">
        <w:rPr>
          <w:rFonts w:ascii="Courier New" w:hAnsi="Courier New" w:cs="Courier New"/>
          <w:sz w:val="24"/>
          <w:szCs w:val="24"/>
        </w:rPr>
        <w:t>nın</w:t>
      </w:r>
      <w:r>
        <w:rPr>
          <w:rFonts w:ascii="Courier New" w:hAnsi="Courier New" w:cs="Courier New"/>
          <w:sz w:val="24"/>
          <w:szCs w:val="24"/>
        </w:rPr>
        <w:t xml:space="preserve"> bir hata olmadığı, </w:t>
      </w:r>
      <w:r w:rsidR="0051734F">
        <w:rPr>
          <w:rFonts w:ascii="Courier New" w:hAnsi="Courier New" w:cs="Courier New"/>
          <w:sz w:val="24"/>
          <w:szCs w:val="24"/>
        </w:rPr>
        <w:t xml:space="preserve">bunun </w:t>
      </w:r>
      <w:r>
        <w:rPr>
          <w:rFonts w:ascii="Courier New" w:hAnsi="Courier New" w:cs="Courier New"/>
          <w:sz w:val="24"/>
          <w:szCs w:val="24"/>
        </w:rPr>
        <w:t>Alt Mahkemenin takdir ve kanaati</w:t>
      </w:r>
      <w:r w:rsidR="0051734F">
        <w:rPr>
          <w:rFonts w:ascii="Courier New" w:hAnsi="Courier New" w:cs="Courier New"/>
          <w:sz w:val="24"/>
          <w:szCs w:val="24"/>
        </w:rPr>
        <w:t>nin</w:t>
      </w:r>
      <w:r>
        <w:rPr>
          <w:rFonts w:ascii="Courier New" w:hAnsi="Courier New" w:cs="Courier New"/>
          <w:sz w:val="24"/>
          <w:szCs w:val="24"/>
        </w:rPr>
        <w:t xml:space="preserve"> olduğu </w:t>
      </w:r>
      <w:r w:rsidR="0051734F">
        <w:rPr>
          <w:rFonts w:ascii="Courier New" w:hAnsi="Courier New" w:cs="Courier New"/>
          <w:sz w:val="24"/>
          <w:szCs w:val="24"/>
        </w:rPr>
        <w:t>anlaşılmaktadır</w:t>
      </w:r>
      <w:r>
        <w:rPr>
          <w:rFonts w:ascii="Courier New" w:hAnsi="Courier New" w:cs="Courier New"/>
          <w:sz w:val="24"/>
          <w:szCs w:val="24"/>
        </w:rPr>
        <w:t xml:space="preserve">. </w:t>
      </w:r>
    </w:p>
    <w:p w:rsidR="00204853" w:rsidRDefault="00204853" w:rsidP="00204853">
      <w:pPr>
        <w:spacing w:after="0" w:line="360" w:lineRule="auto"/>
        <w:ind w:firstLine="360"/>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Pr>
          <w:rFonts w:ascii="Courier New" w:hAnsi="Courier New" w:cs="Courier New"/>
          <w:sz w:val="24"/>
          <w:szCs w:val="24"/>
        </w:rPr>
        <w:tab/>
        <w:t>Davalı No.3 göz kaybı için tazminat miktarının 3000 Stg.</w:t>
      </w:r>
      <w:r w:rsidR="00C25517">
        <w:rPr>
          <w:rFonts w:ascii="Courier New" w:hAnsi="Courier New" w:cs="Courier New"/>
          <w:sz w:val="24"/>
          <w:szCs w:val="24"/>
        </w:rPr>
        <w:t xml:space="preserve"> olarak belirlenmesinin</w:t>
      </w:r>
      <w:r>
        <w:rPr>
          <w:rFonts w:ascii="Courier New" w:hAnsi="Courier New" w:cs="Courier New"/>
          <w:sz w:val="24"/>
          <w:szCs w:val="24"/>
        </w:rPr>
        <w:t xml:space="preserve"> diğer</w:t>
      </w:r>
      <w:r w:rsidR="00C25517">
        <w:rPr>
          <w:rFonts w:ascii="Courier New" w:hAnsi="Courier New" w:cs="Courier New"/>
          <w:sz w:val="24"/>
          <w:szCs w:val="24"/>
        </w:rPr>
        <w:t xml:space="preserve"> </w:t>
      </w:r>
      <w:r>
        <w:rPr>
          <w:rFonts w:ascii="Courier New" w:hAnsi="Courier New" w:cs="Courier New"/>
          <w:sz w:val="24"/>
          <w:szCs w:val="24"/>
        </w:rPr>
        <w:t xml:space="preserve">belirlenen </w:t>
      </w:r>
      <w:r w:rsidR="00C25517">
        <w:rPr>
          <w:rFonts w:ascii="Courier New" w:hAnsi="Courier New" w:cs="Courier New"/>
          <w:sz w:val="24"/>
          <w:szCs w:val="24"/>
        </w:rPr>
        <w:t xml:space="preserve">tazminat </w:t>
      </w:r>
      <w:r>
        <w:rPr>
          <w:rFonts w:ascii="Courier New" w:hAnsi="Courier New" w:cs="Courier New"/>
          <w:sz w:val="24"/>
          <w:szCs w:val="24"/>
        </w:rPr>
        <w:t>miktar</w:t>
      </w:r>
      <w:r w:rsidR="00C25517">
        <w:rPr>
          <w:rFonts w:ascii="Courier New" w:hAnsi="Courier New" w:cs="Courier New"/>
          <w:sz w:val="24"/>
          <w:szCs w:val="24"/>
        </w:rPr>
        <w:t>ları</w:t>
      </w:r>
      <w:r>
        <w:rPr>
          <w:rFonts w:ascii="Courier New" w:hAnsi="Courier New" w:cs="Courier New"/>
          <w:sz w:val="24"/>
          <w:szCs w:val="24"/>
        </w:rPr>
        <w:t xml:space="preserve"> gibi fahiş olduğunu ileri sürmüştür. </w:t>
      </w:r>
    </w:p>
    <w:p w:rsidR="00204853" w:rsidRDefault="00204853" w:rsidP="00204853">
      <w:pPr>
        <w:spacing w:after="0" w:line="360" w:lineRule="auto"/>
        <w:ind w:firstLine="360"/>
        <w:rPr>
          <w:rFonts w:ascii="Courier New" w:hAnsi="Courier New" w:cs="Courier New"/>
          <w:sz w:val="24"/>
          <w:szCs w:val="24"/>
        </w:rPr>
      </w:pPr>
    </w:p>
    <w:p w:rsidR="00204853" w:rsidRDefault="00204853" w:rsidP="00204853">
      <w:pPr>
        <w:spacing w:after="0" w:line="360" w:lineRule="auto"/>
        <w:ind w:firstLine="360"/>
        <w:rPr>
          <w:rFonts w:ascii="Courier New" w:hAnsi="Courier New" w:cs="Courier New"/>
          <w:sz w:val="24"/>
          <w:szCs w:val="24"/>
        </w:rPr>
      </w:pPr>
      <w:r>
        <w:rPr>
          <w:rFonts w:ascii="Courier New" w:hAnsi="Courier New" w:cs="Courier New"/>
          <w:sz w:val="24"/>
          <w:szCs w:val="24"/>
        </w:rPr>
        <w:tab/>
        <w:t>Alt Mahkemenin</w:t>
      </w:r>
      <w:r w:rsidR="00C25517">
        <w:rPr>
          <w:rFonts w:ascii="Courier New" w:hAnsi="Courier New" w:cs="Courier New"/>
          <w:sz w:val="24"/>
          <w:szCs w:val="24"/>
        </w:rPr>
        <w:t>,</w:t>
      </w:r>
      <w:r>
        <w:rPr>
          <w:rFonts w:ascii="Courier New" w:hAnsi="Courier New" w:cs="Courier New"/>
          <w:sz w:val="24"/>
          <w:szCs w:val="24"/>
        </w:rPr>
        <w:t xml:space="preserve"> kararında</w:t>
      </w:r>
      <w:r w:rsidR="00C25517">
        <w:rPr>
          <w:rFonts w:ascii="Courier New" w:hAnsi="Courier New" w:cs="Courier New"/>
          <w:sz w:val="24"/>
          <w:szCs w:val="24"/>
        </w:rPr>
        <w:t>,</w:t>
      </w:r>
      <w:r>
        <w:rPr>
          <w:rFonts w:ascii="Courier New" w:hAnsi="Courier New" w:cs="Courier New"/>
          <w:sz w:val="24"/>
          <w:szCs w:val="24"/>
        </w:rPr>
        <w:t xml:space="preserve"> tazminat miktarını belirlerken ayrıntılı bir inceleme yapıp ihtilafsız olan bedensel yaralanmalarla ilgili bu incelemesine binaen kanaatini kullan</w:t>
      </w:r>
      <w:r w:rsidR="00C25517">
        <w:rPr>
          <w:rFonts w:ascii="Courier New" w:hAnsi="Courier New" w:cs="Courier New"/>
          <w:sz w:val="24"/>
          <w:szCs w:val="24"/>
        </w:rPr>
        <w:t>dığı ve sonuçta</w:t>
      </w:r>
      <w:r>
        <w:rPr>
          <w:rFonts w:ascii="Courier New" w:hAnsi="Courier New" w:cs="Courier New"/>
          <w:sz w:val="24"/>
          <w:szCs w:val="24"/>
        </w:rPr>
        <w:t xml:space="preserve"> adil ve makul bir tazminat miktarı belirlediği görülmektedir. Alt Mahkemenin bu hususta bir hata yapmış olduğuna yönelik </w:t>
      </w:r>
      <w:r w:rsidR="00ED561C">
        <w:rPr>
          <w:rFonts w:ascii="Courier New" w:hAnsi="Courier New" w:cs="Courier New"/>
          <w:sz w:val="24"/>
          <w:szCs w:val="24"/>
        </w:rPr>
        <w:t>İstinaf Eden/</w:t>
      </w:r>
      <w:r>
        <w:rPr>
          <w:rFonts w:ascii="Courier New" w:hAnsi="Courier New" w:cs="Courier New"/>
          <w:sz w:val="24"/>
          <w:szCs w:val="24"/>
        </w:rPr>
        <w:t>Davalı No.3'ün ileri sürdüğü iddialarda</w:t>
      </w:r>
      <w:r w:rsidR="00ED561C">
        <w:rPr>
          <w:rFonts w:ascii="Courier New" w:hAnsi="Courier New" w:cs="Courier New"/>
          <w:sz w:val="24"/>
          <w:szCs w:val="24"/>
        </w:rPr>
        <w:t>n</w:t>
      </w:r>
      <w:r>
        <w:rPr>
          <w:rFonts w:ascii="Courier New" w:hAnsi="Courier New" w:cs="Courier New"/>
          <w:sz w:val="24"/>
          <w:szCs w:val="24"/>
        </w:rPr>
        <w:t xml:space="preserve"> ikna olmadığımızdan</w:t>
      </w:r>
      <w:r w:rsidR="00ED561C">
        <w:rPr>
          <w:rFonts w:ascii="Courier New" w:hAnsi="Courier New" w:cs="Courier New"/>
          <w:sz w:val="24"/>
          <w:szCs w:val="24"/>
        </w:rPr>
        <w:t>,</w:t>
      </w:r>
      <w:r>
        <w:rPr>
          <w:rFonts w:ascii="Courier New" w:hAnsi="Courier New" w:cs="Courier New"/>
          <w:sz w:val="24"/>
          <w:szCs w:val="24"/>
        </w:rPr>
        <w:t xml:space="preserve"> bu istinafın reddi gereklidir.    </w:t>
      </w:r>
    </w:p>
    <w:p w:rsidR="00204853" w:rsidRDefault="00204853" w:rsidP="00204853">
      <w:pPr>
        <w:spacing w:after="0" w:line="360" w:lineRule="auto"/>
        <w:rPr>
          <w:rFonts w:ascii="Courier New" w:hAnsi="Courier New" w:cs="Courier New"/>
          <w:sz w:val="24"/>
          <w:szCs w:val="24"/>
          <w:u w:val="single"/>
        </w:rPr>
      </w:pPr>
      <w:r>
        <w:rPr>
          <w:rFonts w:ascii="Courier New" w:hAnsi="Courier New" w:cs="Courier New"/>
          <w:sz w:val="24"/>
          <w:szCs w:val="24"/>
        </w:rPr>
        <w:tab/>
      </w:r>
    </w:p>
    <w:p w:rsidR="00204853" w:rsidRPr="006A6029" w:rsidRDefault="00204853" w:rsidP="00204853">
      <w:pPr>
        <w:spacing w:after="0"/>
        <w:rPr>
          <w:rFonts w:ascii="Courier New" w:hAnsi="Courier New" w:cs="Courier New"/>
          <w:sz w:val="24"/>
          <w:szCs w:val="24"/>
          <w:u w:val="single"/>
        </w:rPr>
      </w:pPr>
      <w:r>
        <w:rPr>
          <w:rFonts w:ascii="Courier New" w:hAnsi="Courier New" w:cs="Courier New"/>
          <w:sz w:val="24"/>
          <w:szCs w:val="24"/>
          <w:u w:val="single"/>
        </w:rPr>
        <w:t>NETİCE</w:t>
      </w:r>
    </w:p>
    <w:p w:rsidR="00204853" w:rsidRDefault="00204853" w:rsidP="00204853">
      <w:pPr>
        <w:spacing w:line="360" w:lineRule="auto"/>
        <w:contextualSpacing/>
        <w:rPr>
          <w:rFonts w:ascii="Courier New" w:hAnsi="Courier New" w:cs="Courier New"/>
          <w:sz w:val="24"/>
          <w:szCs w:val="24"/>
        </w:rPr>
      </w:pPr>
    </w:p>
    <w:p w:rsidR="00204853" w:rsidRDefault="00204853" w:rsidP="00204853">
      <w:pPr>
        <w:spacing w:after="0" w:line="360" w:lineRule="auto"/>
        <w:contextualSpacing/>
        <w:rPr>
          <w:rFonts w:ascii="Courier New" w:hAnsi="Courier New" w:cs="Courier New"/>
          <w:sz w:val="24"/>
          <w:szCs w:val="24"/>
        </w:rPr>
      </w:pPr>
      <w:r>
        <w:rPr>
          <w:rFonts w:ascii="Courier New" w:hAnsi="Courier New" w:cs="Courier New"/>
          <w:sz w:val="24"/>
          <w:szCs w:val="24"/>
        </w:rPr>
        <w:tab/>
        <w:t>İstinaf reddedilir. Masraflar</w:t>
      </w:r>
      <w:r w:rsidR="00ED561C">
        <w:rPr>
          <w:rFonts w:ascii="Courier New" w:hAnsi="Courier New" w:cs="Courier New"/>
          <w:sz w:val="24"/>
          <w:szCs w:val="24"/>
        </w:rPr>
        <w:t>,</w:t>
      </w:r>
      <w:r>
        <w:rPr>
          <w:rFonts w:ascii="Courier New" w:hAnsi="Courier New" w:cs="Courier New"/>
          <w:sz w:val="24"/>
          <w:szCs w:val="24"/>
        </w:rPr>
        <w:t xml:space="preserve"> Davalı No.3 tarafından ödenecektir.</w:t>
      </w:r>
      <w:r>
        <w:rPr>
          <w:rFonts w:ascii="Courier New" w:hAnsi="Courier New" w:cs="Courier New"/>
          <w:sz w:val="24"/>
          <w:szCs w:val="24"/>
        </w:rPr>
        <w:tab/>
      </w:r>
    </w:p>
    <w:p w:rsidR="00204853" w:rsidRDefault="00204853" w:rsidP="00204853">
      <w:pPr>
        <w:contextualSpacing/>
        <w:rPr>
          <w:rFonts w:ascii="Courier New" w:hAnsi="Courier New" w:cs="Courier New"/>
          <w:sz w:val="24"/>
          <w:szCs w:val="24"/>
        </w:rPr>
      </w:pPr>
    </w:p>
    <w:p w:rsidR="004E73F3" w:rsidRDefault="004E73F3" w:rsidP="00204853">
      <w:pPr>
        <w:contextualSpacing/>
        <w:rPr>
          <w:rFonts w:ascii="Courier New" w:hAnsi="Courier New" w:cs="Courier New"/>
          <w:sz w:val="24"/>
          <w:szCs w:val="24"/>
        </w:rPr>
      </w:pPr>
    </w:p>
    <w:p w:rsidR="004E73F3" w:rsidRDefault="004E73F3" w:rsidP="00204853">
      <w:pPr>
        <w:contextualSpacing/>
        <w:rPr>
          <w:rFonts w:ascii="Courier New" w:hAnsi="Courier New" w:cs="Courier New"/>
          <w:sz w:val="24"/>
          <w:szCs w:val="24"/>
        </w:rPr>
      </w:pPr>
    </w:p>
    <w:p w:rsidR="00204853" w:rsidRDefault="00204853" w:rsidP="00204853">
      <w:pPr>
        <w:contextualSpacing/>
        <w:rPr>
          <w:rFonts w:ascii="Courier New" w:hAnsi="Courier New" w:cs="Courier New"/>
          <w:sz w:val="24"/>
          <w:szCs w:val="24"/>
        </w:rPr>
      </w:pPr>
    </w:p>
    <w:p w:rsidR="00204853" w:rsidRDefault="00204853" w:rsidP="00204853">
      <w:pPr>
        <w:contextualSpacing/>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Ahmet Kalkan              Bertan Özerdağ</w:t>
      </w:r>
      <w:r>
        <w:rPr>
          <w:rFonts w:ascii="Courier New" w:hAnsi="Courier New" w:cs="Courier New"/>
          <w:sz w:val="24"/>
          <w:szCs w:val="24"/>
        </w:rPr>
        <w:tab/>
      </w:r>
      <w:r>
        <w:rPr>
          <w:rFonts w:ascii="Courier New" w:hAnsi="Courier New" w:cs="Courier New"/>
          <w:sz w:val="24"/>
          <w:szCs w:val="24"/>
        </w:rPr>
        <w:tab/>
        <w:t>Peri Hakkı</w:t>
      </w:r>
    </w:p>
    <w:p w:rsidR="00204853" w:rsidRDefault="00204853"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204853" w:rsidRDefault="00204853" w:rsidP="00204853">
      <w:pPr>
        <w:spacing w:line="240" w:lineRule="auto"/>
        <w:contextualSpacing/>
        <w:rPr>
          <w:rFonts w:ascii="Courier New" w:hAnsi="Courier New" w:cs="Courier New"/>
          <w:sz w:val="24"/>
          <w:szCs w:val="24"/>
        </w:rPr>
      </w:pPr>
    </w:p>
    <w:p w:rsidR="00204853" w:rsidRDefault="00204853" w:rsidP="00204853">
      <w:pPr>
        <w:spacing w:line="240" w:lineRule="auto"/>
        <w:contextualSpacing/>
        <w:rPr>
          <w:rFonts w:ascii="Courier New" w:hAnsi="Courier New" w:cs="Courier New"/>
          <w:sz w:val="24"/>
          <w:szCs w:val="24"/>
        </w:rPr>
      </w:pPr>
    </w:p>
    <w:p w:rsidR="00204853" w:rsidRDefault="00A80369" w:rsidP="00204853">
      <w:pPr>
        <w:spacing w:line="240" w:lineRule="auto"/>
        <w:contextualSpacing/>
        <w:rPr>
          <w:rFonts w:ascii="Courier New" w:hAnsi="Courier New" w:cs="Courier New"/>
          <w:sz w:val="24"/>
          <w:szCs w:val="24"/>
        </w:rPr>
      </w:pPr>
      <w:r>
        <w:rPr>
          <w:rFonts w:ascii="Courier New" w:hAnsi="Courier New" w:cs="Courier New"/>
          <w:sz w:val="24"/>
          <w:szCs w:val="24"/>
        </w:rPr>
        <w:t xml:space="preserve">27 </w:t>
      </w:r>
      <w:r w:rsidR="00E609C5">
        <w:rPr>
          <w:rFonts w:ascii="Courier New" w:hAnsi="Courier New" w:cs="Courier New"/>
          <w:sz w:val="24"/>
          <w:szCs w:val="24"/>
        </w:rPr>
        <w:t>Haziran</w:t>
      </w:r>
      <w:r w:rsidR="00204853">
        <w:rPr>
          <w:rFonts w:ascii="Courier New" w:hAnsi="Courier New" w:cs="Courier New"/>
          <w:sz w:val="24"/>
          <w:szCs w:val="24"/>
        </w:rPr>
        <w:t xml:space="preserve"> 2018</w:t>
      </w:r>
      <w:r w:rsidR="00895F57">
        <w:rPr>
          <w:rFonts w:ascii="Courier New" w:hAnsi="Courier New" w:cs="Courier New"/>
          <w:sz w:val="24"/>
          <w:szCs w:val="24"/>
        </w:rPr>
        <w:t xml:space="preserve"> </w:t>
      </w:r>
    </w:p>
    <w:p w:rsidR="00895F57" w:rsidRDefault="00895F57" w:rsidP="00204853">
      <w:pPr>
        <w:spacing w:line="240" w:lineRule="auto"/>
        <w:contextualSpacing/>
        <w:rPr>
          <w:rFonts w:ascii="Courier New" w:hAnsi="Courier New" w:cs="Courier New"/>
          <w:sz w:val="24"/>
          <w:szCs w:val="24"/>
        </w:rPr>
      </w:pPr>
    </w:p>
    <w:p w:rsidR="00895F57" w:rsidRDefault="00895F57" w:rsidP="00204853">
      <w:pPr>
        <w:spacing w:line="240" w:lineRule="auto"/>
        <w:contextualSpacing/>
        <w:rPr>
          <w:rFonts w:ascii="Courier New" w:hAnsi="Courier New" w:cs="Courier New"/>
          <w:sz w:val="24"/>
          <w:szCs w:val="24"/>
        </w:rPr>
      </w:pPr>
    </w:p>
    <w:p w:rsidR="00895F57" w:rsidRDefault="00895F57" w:rsidP="00204853">
      <w:pPr>
        <w:spacing w:line="240" w:lineRule="auto"/>
        <w:contextualSpacing/>
        <w:rPr>
          <w:rFonts w:ascii="Courier New" w:hAnsi="Courier New" w:cs="Courier New"/>
          <w:sz w:val="24"/>
          <w:szCs w:val="24"/>
        </w:rPr>
      </w:pPr>
    </w:p>
    <w:p w:rsidR="00895F57" w:rsidRDefault="00895F57" w:rsidP="00FB0726">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FC730A" w:rsidRDefault="00FC730A"/>
    <w:sectPr w:rsidR="00FC730A" w:rsidSect="00FC730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17" w:rsidRDefault="00C25517" w:rsidP="008B2235">
      <w:pPr>
        <w:spacing w:after="0" w:line="240" w:lineRule="auto"/>
      </w:pPr>
      <w:r>
        <w:separator/>
      </w:r>
    </w:p>
  </w:endnote>
  <w:endnote w:type="continuationSeparator" w:id="1">
    <w:p w:rsidR="00C25517" w:rsidRDefault="00C25517" w:rsidP="008B2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17" w:rsidRDefault="00C25517" w:rsidP="008B2235">
      <w:pPr>
        <w:spacing w:after="0" w:line="240" w:lineRule="auto"/>
      </w:pPr>
      <w:r>
        <w:separator/>
      </w:r>
    </w:p>
  </w:footnote>
  <w:footnote w:type="continuationSeparator" w:id="1">
    <w:p w:rsidR="00C25517" w:rsidRDefault="00C25517" w:rsidP="008B2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17" w:rsidRDefault="00460B8A">
    <w:pPr>
      <w:pStyle w:val="stbilgi"/>
      <w:jc w:val="center"/>
    </w:pPr>
    <w:fldSimple w:instr=" PAGE   \* MERGEFORMAT ">
      <w:r w:rsidR="009B414E">
        <w:rPr>
          <w:noProof/>
        </w:rPr>
        <w:t>18</w:t>
      </w:r>
    </w:fldSimple>
  </w:p>
  <w:p w:rsidR="00C25517" w:rsidRDefault="00C255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68FF"/>
    <w:multiLevelType w:val="hybridMultilevel"/>
    <w:tmpl w:val="65F25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95717E"/>
    <w:multiLevelType w:val="hybridMultilevel"/>
    <w:tmpl w:val="0D721C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9603DE"/>
    <w:multiLevelType w:val="hybridMultilevel"/>
    <w:tmpl w:val="0D721C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9F18E0"/>
    <w:multiLevelType w:val="hybridMultilevel"/>
    <w:tmpl w:val="FF561E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7D4B69BF"/>
    <w:multiLevelType w:val="hybridMultilevel"/>
    <w:tmpl w:val="449A252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4853"/>
    <w:rsid w:val="00002406"/>
    <w:rsid w:val="00041761"/>
    <w:rsid w:val="00041FAD"/>
    <w:rsid w:val="00056095"/>
    <w:rsid w:val="00074AF7"/>
    <w:rsid w:val="00085BD4"/>
    <w:rsid w:val="000A370A"/>
    <w:rsid w:val="000C245E"/>
    <w:rsid w:val="00100628"/>
    <w:rsid w:val="001A5626"/>
    <w:rsid w:val="001B7410"/>
    <w:rsid w:val="00204853"/>
    <w:rsid w:val="002405C6"/>
    <w:rsid w:val="003144E1"/>
    <w:rsid w:val="003E4268"/>
    <w:rsid w:val="00412075"/>
    <w:rsid w:val="00460B8A"/>
    <w:rsid w:val="0047053B"/>
    <w:rsid w:val="004E73F3"/>
    <w:rsid w:val="00501A15"/>
    <w:rsid w:val="005079B3"/>
    <w:rsid w:val="0051734F"/>
    <w:rsid w:val="005B72AC"/>
    <w:rsid w:val="005F368A"/>
    <w:rsid w:val="00601A90"/>
    <w:rsid w:val="00617888"/>
    <w:rsid w:val="00710785"/>
    <w:rsid w:val="007435BC"/>
    <w:rsid w:val="00772909"/>
    <w:rsid w:val="00794DF7"/>
    <w:rsid w:val="00811F2B"/>
    <w:rsid w:val="00817EE4"/>
    <w:rsid w:val="00830B12"/>
    <w:rsid w:val="0086192D"/>
    <w:rsid w:val="00862646"/>
    <w:rsid w:val="00895F57"/>
    <w:rsid w:val="008B2235"/>
    <w:rsid w:val="009269E3"/>
    <w:rsid w:val="009269FB"/>
    <w:rsid w:val="00945F76"/>
    <w:rsid w:val="0099466E"/>
    <w:rsid w:val="009B414E"/>
    <w:rsid w:val="009C7BC6"/>
    <w:rsid w:val="00A17817"/>
    <w:rsid w:val="00A80369"/>
    <w:rsid w:val="00A8552E"/>
    <w:rsid w:val="00AC15C3"/>
    <w:rsid w:val="00B25FC5"/>
    <w:rsid w:val="00B57CC3"/>
    <w:rsid w:val="00B805D9"/>
    <w:rsid w:val="00B8268D"/>
    <w:rsid w:val="00B85EB2"/>
    <w:rsid w:val="00BA1B65"/>
    <w:rsid w:val="00BA5EC8"/>
    <w:rsid w:val="00C25517"/>
    <w:rsid w:val="00C51B41"/>
    <w:rsid w:val="00CF3399"/>
    <w:rsid w:val="00D334C6"/>
    <w:rsid w:val="00D548F8"/>
    <w:rsid w:val="00D8752D"/>
    <w:rsid w:val="00D95AB2"/>
    <w:rsid w:val="00DF1518"/>
    <w:rsid w:val="00E428D7"/>
    <w:rsid w:val="00E609C5"/>
    <w:rsid w:val="00EC1985"/>
    <w:rsid w:val="00ED561C"/>
    <w:rsid w:val="00F14CF7"/>
    <w:rsid w:val="00F4416A"/>
    <w:rsid w:val="00F77BBB"/>
    <w:rsid w:val="00F8400B"/>
    <w:rsid w:val="00FB0726"/>
    <w:rsid w:val="00FC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48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853"/>
    <w:rPr>
      <w:rFonts w:ascii="Calibri" w:eastAsia="Calibri" w:hAnsi="Calibri" w:cs="Times New Roman"/>
    </w:rPr>
  </w:style>
  <w:style w:type="paragraph" w:styleId="ListeParagraf">
    <w:name w:val="List Paragraph"/>
    <w:basedOn w:val="Normal"/>
    <w:uiPriority w:val="34"/>
    <w:qFormat/>
    <w:rsid w:val="00204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in.westlaw.co.uk/maf/wluk/ext/app/document?sp=ukncsc-1&amp;src=doc&amp;linktype=ref&amp;context=44&amp;crumb-action=replace&amp;docguid=I6E2077D0E42711DA8FC2A0F0355337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18</Pages>
  <Words>4137</Words>
  <Characters>23583</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27</cp:revision>
  <cp:lastPrinted>2018-08-27T06:46:00Z</cp:lastPrinted>
  <dcterms:created xsi:type="dcterms:W3CDTF">2018-06-20T08:55:00Z</dcterms:created>
  <dcterms:modified xsi:type="dcterms:W3CDTF">2018-09-04T08:11:00Z</dcterms:modified>
</cp:coreProperties>
</file>