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BFF" w:rsidRPr="00032BCC" w:rsidRDefault="00953BFF" w:rsidP="009021F0">
      <w:pPr>
        <w:spacing w:line="240" w:lineRule="auto"/>
        <w:jc w:val="both"/>
        <w:rPr>
          <w:rFonts w:ascii="Courier New" w:hAnsi="Courier New" w:cs="Courier New"/>
          <w:sz w:val="24"/>
          <w:szCs w:val="24"/>
        </w:rPr>
      </w:pPr>
      <w:r>
        <w:rPr>
          <w:rFonts w:ascii="Courier New" w:hAnsi="Courier New" w:cs="Courier New"/>
          <w:sz w:val="24"/>
          <w:szCs w:val="24"/>
        </w:rPr>
        <w:t>D.</w:t>
      </w:r>
      <w:r w:rsidR="00501611">
        <w:rPr>
          <w:rFonts w:ascii="Courier New" w:hAnsi="Courier New" w:cs="Courier New"/>
          <w:sz w:val="24"/>
          <w:szCs w:val="24"/>
        </w:rPr>
        <w:t>14</w:t>
      </w:r>
      <w:r w:rsidRPr="00032BCC">
        <w:rPr>
          <w:rFonts w:ascii="Courier New" w:hAnsi="Courier New" w:cs="Courier New"/>
          <w:sz w:val="24"/>
          <w:szCs w:val="24"/>
        </w:rPr>
        <w:t>/201</w:t>
      </w:r>
      <w:r>
        <w:rPr>
          <w:rFonts w:ascii="Courier New" w:hAnsi="Courier New" w:cs="Courier New"/>
          <w:sz w:val="24"/>
          <w:szCs w:val="24"/>
        </w:rPr>
        <w:t>7</w:t>
      </w:r>
      <w:r w:rsidRPr="00032BCC">
        <w:rPr>
          <w:rFonts w:ascii="Courier New" w:hAnsi="Courier New" w:cs="Courier New"/>
          <w:sz w:val="24"/>
          <w:szCs w:val="24"/>
        </w:rPr>
        <w:t xml:space="preserve">             </w:t>
      </w:r>
      <w:r>
        <w:rPr>
          <w:rFonts w:ascii="Courier New" w:hAnsi="Courier New" w:cs="Courier New"/>
          <w:sz w:val="24"/>
          <w:szCs w:val="24"/>
        </w:rPr>
        <w:t xml:space="preserve">                         YİM:233/2014</w:t>
      </w:r>
    </w:p>
    <w:p w:rsidR="00953BFF" w:rsidRDefault="00953BFF" w:rsidP="009021F0">
      <w:pPr>
        <w:spacing w:line="240" w:lineRule="auto"/>
        <w:jc w:val="both"/>
        <w:rPr>
          <w:rFonts w:ascii="Courier New" w:hAnsi="Courier New" w:cs="Courier New"/>
          <w:sz w:val="24"/>
          <w:szCs w:val="24"/>
        </w:rPr>
      </w:pPr>
      <w:r w:rsidRPr="00032BCC">
        <w:rPr>
          <w:rFonts w:ascii="Courier New" w:hAnsi="Courier New" w:cs="Courier New"/>
          <w:sz w:val="24"/>
          <w:szCs w:val="24"/>
        </w:rPr>
        <w:t>Yüksek İdare Mahkemesinde.</w:t>
      </w:r>
    </w:p>
    <w:p w:rsidR="005E5258" w:rsidRDefault="00953BFF" w:rsidP="009021F0">
      <w:pPr>
        <w:spacing w:line="240" w:lineRule="auto"/>
        <w:jc w:val="both"/>
        <w:rPr>
          <w:rFonts w:ascii="Courier New" w:hAnsi="Courier New" w:cs="Courier New"/>
          <w:sz w:val="24"/>
          <w:szCs w:val="24"/>
        </w:rPr>
      </w:pPr>
      <w:r w:rsidRPr="00032BCC">
        <w:rPr>
          <w:rFonts w:ascii="Courier New" w:hAnsi="Courier New" w:cs="Courier New"/>
          <w:sz w:val="24"/>
          <w:szCs w:val="24"/>
        </w:rPr>
        <w:t>Anayasa</w:t>
      </w:r>
      <w:r>
        <w:rPr>
          <w:rFonts w:ascii="Courier New" w:hAnsi="Courier New" w:cs="Courier New"/>
          <w:sz w:val="24"/>
          <w:szCs w:val="24"/>
        </w:rPr>
        <w:t>’</w:t>
      </w:r>
      <w:r w:rsidRPr="00032BCC">
        <w:rPr>
          <w:rFonts w:ascii="Courier New" w:hAnsi="Courier New" w:cs="Courier New"/>
          <w:sz w:val="24"/>
          <w:szCs w:val="24"/>
        </w:rPr>
        <w:t>nın 152.</w:t>
      </w:r>
      <w:r>
        <w:rPr>
          <w:rFonts w:ascii="Courier New" w:hAnsi="Courier New" w:cs="Courier New"/>
          <w:sz w:val="24"/>
          <w:szCs w:val="24"/>
        </w:rPr>
        <w:t>m</w:t>
      </w:r>
      <w:r w:rsidRPr="00032BCC">
        <w:rPr>
          <w:rFonts w:ascii="Courier New" w:hAnsi="Courier New" w:cs="Courier New"/>
          <w:sz w:val="24"/>
          <w:szCs w:val="24"/>
        </w:rPr>
        <w:t>addesi Hakkında</w:t>
      </w:r>
    </w:p>
    <w:p w:rsidR="00953BFF" w:rsidRDefault="00953BFF" w:rsidP="009021F0">
      <w:pPr>
        <w:spacing w:line="240" w:lineRule="auto"/>
        <w:jc w:val="both"/>
        <w:rPr>
          <w:rFonts w:ascii="Courier New" w:hAnsi="Courier New" w:cs="Courier New"/>
          <w:sz w:val="24"/>
          <w:szCs w:val="24"/>
        </w:rPr>
      </w:pPr>
      <w:r w:rsidRPr="00032BCC">
        <w:rPr>
          <w:rFonts w:ascii="Courier New" w:hAnsi="Courier New" w:cs="Courier New"/>
          <w:sz w:val="24"/>
          <w:szCs w:val="24"/>
        </w:rPr>
        <w:t xml:space="preserve">Mahkeme Heyeti: </w:t>
      </w:r>
      <w:r>
        <w:rPr>
          <w:rFonts w:ascii="Courier New" w:hAnsi="Courier New" w:cs="Courier New"/>
          <w:sz w:val="24"/>
          <w:szCs w:val="24"/>
        </w:rPr>
        <w:t>Mehmet Türker, Tanju Öncül, Peri Hakkı.</w:t>
      </w:r>
    </w:p>
    <w:p w:rsidR="005E5258" w:rsidRDefault="005E5258" w:rsidP="009021F0">
      <w:pPr>
        <w:spacing w:line="240" w:lineRule="auto"/>
        <w:jc w:val="both"/>
        <w:rPr>
          <w:rFonts w:ascii="Courier New" w:hAnsi="Courier New" w:cs="Courier New"/>
          <w:sz w:val="24"/>
          <w:szCs w:val="24"/>
        </w:rPr>
      </w:pPr>
    </w:p>
    <w:p w:rsidR="00953BFF" w:rsidRDefault="00953BFF" w:rsidP="009021F0">
      <w:pPr>
        <w:spacing w:line="240" w:lineRule="auto"/>
        <w:jc w:val="both"/>
        <w:rPr>
          <w:rFonts w:ascii="Courier New" w:hAnsi="Courier New" w:cs="Courier New"/>
          <w:sz w:val="24"/>
          <w:szCs w:val="24"/>
        </w:rPr>
      </w:pPr>
      <w:r w:rsidRPr="00032BCC">
        <w:rPr>
          <w:rFonts w:ascii="Courier New" w:hAnsi="Courier New" w:cs="Courier New"/>
          <w:sz w:val="24"/>
          <w:szCs w:val="24"/>
        </w:rPr>
        <w:t>Davacı:</w:t>
      </w:r>
      <w:r>
        <w:rPr>
          <w:rFonts w:ascii="Courier New" w:hAnsi="Courier New" w:cs="Courier New"/>
          <w:sz w:val="24"/>
          <w:szCs w:val="24"/>
        </w:rPr>
        <w:t>T &amp; T Havalimanı İşletmeciliği İnşaat Sanayi ve Ticaret Şirketi Ltd., Çitköy Sokak, No 4, Yenişehir, Lefkoşa</w:t>
      </w:r>
    </w:p>
    <w:p w:rsidR="00953BFF" w:rsidRDefault="00953BFF" w:rsidP="009021F0">
      <w:pPr>
        <w:spacing w:line="24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953BFF" w:rsidRDefault="00953BFF" w:rsidP="009021F0">
      <w:pPr>
        <w:spacing w:line="240" w:lineRule="auto"/>
        <w:jc w:val="both"/>
        <w:rPr>
          <w:rFonts w:ascii="Courier New" w:hAnsi="Courier New" w:cs="Courier New"/>
          <w:sz w:val="24"/>
          <w:szCs w:val="24"/>
        </w:rPr>
      </w:pPr>
      <w:r>
        <w:rPr>
          <w:rFonts w:ascii="Courier New" w:hAnsi="Courier New" w:cs="Courier New"/>
          <w:sz w:val="24"/>
          <w:szCs w:val="24"/>
        </w:rPr>
        <w:t xml:space="preserve">Davalı No:1-KKTC Gelir ve Vergi Dairesi vasıtası ile       </w:t>
      </w:r>
    </w:p>
    <w:p w:rsidR="00953BFF" w:rsidRDefault="00953BFF" w:rsidP="009021F0">
      <w:pPr>
        <w:spacing w:line="240" w:lineRule="auto"/>
        <w:jc w:val="both"/>
        <w:rPr>
          <w:rFonts w:ascii="Courier New" w:hAnsi="Courier New" w:cs="Courier New"/>
          <w:sz w:val="24"/>
          <w:szCs w:val="24"/>
        </w:rPr>
      </w:pPr>
      <w:r>
        <w:rPr>
          <w:rFonts w:ascii="Courier New" w:hAnsi="Courier New" w:cs="Courier New"/>
          <w:sz w:val="24"/>
          <w:szCs w:val="24"/>
        </w:rPr>
        <w:t xml:space="preserve">            KKTC Başsavcılığı, Lefkoşa</w:t>
      </w:r>
    </w:p>
    <w:p w:rsidR="00953BFF" w:rsidRDefault="00953BFF" w:rsidP="009021F0">
      <w:pPr>
        <w:spacing w:line="240" w:lineRule="auto"/>
        <w:jc w:val="both"/>
        <w:rPr>
          <w:rFonts w:ascii="Courier New" w:hAnsi="Courier New" w:cs="Courier New"/>
          <w:sz w:val="24"/>
          <w:szCs w:val="24"/>
        </w:rPr>
      </w:pPr>
      <w:r>
        <w:rPr>
          <w:rFonts w:ascii="Courier New" w:hAnsi="Courier New" w:cs="Courier New"/>
          <w:sz w:val="24"/>
          <w:szCs w:val="24"/>
        </w:rPr>
        <w:t xml:space="preserve">       No:2-KKTC Maliye Bakanlığı vasıtası ile KKTC </w:t>
      </w:r>
    </w:p>
    <w:p w:rsidR="00953BFF" w:rsidRDefault="00953BFF" w:rsidP="009021F0">
      <w:pPr>
        <w:spacing w:line="240" w:lineRule="auto"/>
        <w:jc w:val="both"/>
        <w:rPr>
          <w:rFonts w:ascii="Courier New" w:hAnsi="Courier New" w:cs="Courier New"/>
          <w:sz w:val="24"/>
          <w:szCs w:val="24"/>
        </w:rPr>
      </w:pPr>
      <w:r>
        <w:rPr>
          <w:rFonts w:ascii="Courier New" w:hAnsi="Courier New" w:cs="Courier New"/>
          <w:sz w:val="24"/>
          <w:szCs w:val="24"/>
        </w:rPr>
        <w:t xml:space="preserve">            Başsavcılığı, Lefkoşa</w:t>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p>
    <w:p w:rsidR="00953BFF" w:rsidRPr="00032BCC" w:rsidRDefault="00953BFF" w:rsidP="009021F0">
      <w:pPr>
        <w:spacing w:line="24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t>A r a s ı n d a.</w:t>
      </w:r>
    </w:p>
    <w:p w:rsidR="005E5258" w:rsidRDefault="005E5258" w:rsidP="009021F0">
      <w:pPr>
        <w:spacing w:line="240" w:lineRule="auto"/>
        <w:jc w:val="both"/>
        <w:rPr>
          <w:rFonts w:ascii="Courier New" w:hAnsi="Courier New" w:cs="Courier New"/>
          <w:sz w:val="24"/>
          <w:szCs w:val="24"/>
        </w:rPr>
      </w:pPr>
    </w:p>
    <w:p w:rsidR="00953BFF" w:rsidRPr="00032BCC" w:rsidRDefault="00953BFF" w:rsidP="009021F0">
      <w:pPr>
        <w:spacing w:line="240" w:lineRule="auto"/>
        <w:jc w:val="both"/>
        <w:rPr>
          <w:rFonts w:ascii="Courier New" w:hAnsi="Courier New" w:cs="Courier New"/>
          <w:sz w:val="24"/>
          <w:szCs w:val="24"/>
        </w:rPr>
      </w:pPr>
      <w:r w:rsidRPr="00032BCC">
        <w:rPr>
          <w:rFonts w:ascii="Courier New" w:hAnsi="Courier New" w:cs="Courier New"/>
          <w:sz w:val="24"/>
          <w:szCs w:val="24"/>
        </w:rPr>
        <w:t>Davac</w:t>
      </w:r>
      <w:r>
        <w:rPr>
          <w:rFonts w:ascii="Courier New" w:hAnsi="Courier New" w:cs="Courier New"/>
          <w:sz w:val="24"/>
          <w:szCs w:val="24"/>
        </w:rPr>
        <w:t>ı namına:Avukat Serhan Çinar</w:t>
      </w:r>
    </w:p>
    <w:p w:rsidR="00953BFF" w:rsidRPr="00032BCC" w:rsidRDefault="00953BFF" w:rsidP="009021F0">
      <w:pPr>
        <w:spacing w:line="240" w:lineRule="auto"/>
        <w:jc w:val="both"/>
        <w:rPr>
          <w:rFonts w:ascii="Courier New" w:hAnsi="Courier New" w:cs="Courier New"/>
          <w:sz w:val="24"/>
          <w:szCs w:val="24"/>
        </w:rPr>
      </w:pPr>
      <w:r>
        <w:rPr>
          <w:rFonts w:ascii="Courier New" w:hAnsi="Courier New" w:cs="Courier New"/>
          <w:sz w:val="24"/>
          <w:szCs w:val="24"/>
        </w:rPr>
        <w:t>Davalı namına:Başsavcı Yardımcı Muavini Behiç Öztürk.</w:t>
      </w:r>
    </w:p>
    <w:p w:rsidR="00953BFF" w:rsidRPr="00032BCC" w:rsidRDefault="00953BFF" w:rsidP="008C1D7E">
      <w:pPr>
        <w:spacing w:line="240" w:lineRule="auto"/>
        <w:jc w:val="center"/>
        <w:rPr>
          <w:rFonts w:ascii="Courier New" w:hAnsi="Courier New" w:cs="Courier New"/>
          <w:sz w:val="24"/>
          <w:szCs w:val="24"/>
        </w:rPr>
      </w:pPr>
      <w:r w:rsidRPr="00032BCC">
        <w:rPr>
          <w:rFonts w:ascii="Courier New" w:hAnsi="Courier New" w:cs="Courier New"/>
          <w:sz w:val="24"/>
          <w:szCs w:val="24"/>
        </w:rPr>
        <w:t>.............</w:t>
      </w:r>
    </w:p>
    <w:p w:rsidR="00953BFF" w:rsidRPr="00032BCC" w:rsidRDefault="00953BFF" w:rsidP="009021F0">
      <w:pPr>
        <w:spacing w:line="360" w:lineRule="auto"/>
        <w:jc w:val="center"/>
        <w:rPr>
          <w:rFonts w:ascii="Courier New" w:hAnsi="Courier New" w:cs="Courier New"/>
          <w:sz w:val="24"/>
          <w:szCs w:val="24"/>
          <w:u w:val="single"/>
        </w:rPr>
      </w:pPr>
      <w:r w:rsidRPr="00032BCC">
        <w:rPr>
          <w:rFonts w:ascii="Courier New" w:hAnsi="Courier New" w:cs="Courier New"/>
          <w:sz w:val="24"/>
          <w:szCs w:val="24"/>
          <w:u w:val="single"/>
        </w:rPr>
        <w:t>K A R A R</w:t>
      </w:r>
    </w:p>
    <w:p w:rsidR="00953BFF" w:rsidRPr="00032BCC" w:rsidRDefault="00953BFF" w:rsidP="009021F0">
      <w:pPr>
        <w:spacing w:line="360" w:lineRule="auto"/>
        <w:jc w:val="both"/>
        <w:rPr>
          <w:rFonts w:ascii="Courier New" w:hAnsi="Courier New" w:cs="Courier New"/>
          <w:sz w:val="24"/>
          <w:szCs w:val="24"/>
        </w:rPr>
      </w:pPr>
      <w:r>
        <w:rPr>
          <w:rFonts w:ascii="Courier New" w:hAnsi="Courier New" w:cs="Courier New"/>
          <w:sz w:val="24"/>
          <w:szCs w:val="24"/>
          <w:u w:val="single"/>
        </w:rPr>
        <w:t>Mehmet Türker</w:t>
      </w:r>
      <w:r w:rsidRPr="00032BCC">
        <w:rPr>
          <w:rFonts w:ascii="Courier New" w:hAnsi="Courier New" w:cs="Courier New"/>
          <w:sz w:val="24"/>
          <w:szCs w:val="24"/>
          <w:u w:val="single"/>
        </w:rPr>
        <w:t>:</w:t>
      </w:r>
      <w:r w:rsidRPr="00032BCC">
        <w:rPr>
          <w:rFonts w:ascii="Courier New" w:hAnsi="Courier New" w:cs="Courier New"/>
          <w:sz w:val="24"/>
          <w:szCs w:val="24"/>
        </w:rPr>
        <w:t>Bu davada, Mahkeme kara</w:t>
      </w:r>
      <w:r>
        <w:rPr>
          <w:rFonts w:ascii="Courier New" w:hAnsi="Courier New" w:cs="Courier New"/>
          <w:sz w:val="24"/>
          <w:szCs w:val="24"/>
        </w:rPr>
        <w:t xml:space="preserve">rını, Sayın Yargıç Tanju Öncül </w:t>
      </w:r>
      <w:r w:rsidRPr="00032BCC">
        <w:rPr>
          <w:rFonts w:ascii="Courier New" w:hAnsi="Courier New" w:cs="Courier New"/>
          <w:sz w:val="24"/>
          <w:szCs w:val="24"/>
        </w:rPr>
        <w:t>okuyacaktır.</w:t>
      </w:r>
    </w:p>
    <w:p w:rsidR="00811F6D" w:rsidRPr="00953BFF" w:rsidRDefault="00953BFF" w:rsidP="009021F0">
      <w:pPr>
        <w:spacing w:line="360" w:lineRule="auto"/>
        <w:jc w:val="both"/>
        <w:rPr>
          <w:rFonts w:ascii="Courier New" w:hAnsi="Courier New" w:cs="Courier New"/>
          <w:sz w:val="24"/>
          <w:szCs w:val="24"/>
          <w:u w:val="single"/>
        </w:rPr>
      </w:pPr>
      <w:r w:rsidRPr="00032BCC">
        <w:rPr>
          <w:rFonts w:ascii="Courier New" w:hAnsi="Courier New" w:cs="Courier New"/>
          <w:sz w:val="24"/>
          <w:szCs w:val="24"/>
          <w:u w:val="single"/>
        </w:rPr>
        <w:t>Tanju Öncül:</w:t>
      </w:r>
      <w:r>
        <w:rPr>
          <w:rFonts w:ascii="Courier New" w:hAnsi="Courier New" w:cs="Courier New"/>
          <w:sz w:val="24"/>
          <w:szCs w:val="24"/>
        </w:rPr>
        <w:t xml:space="preserve"> Davacının:</w:t>
      </w:r>
      <w:r w:rsidR="00811F6D" w:rsidRPr="00595F22">
        <w:rPr>
          <w:rFonts w:ascii="Courier New" w:hAnsi="Courier New" w:cs="Courier New"/>
          <w:sz w:val="24"/>
          <w:szCs w:val="24"/>
        </w:rPr>
        <w:t xml:space="preserve">  </w:t>
      </w:r>
    </w:p>
    <w:p w:rsidR="00811F6D" w:rsidRPr="00595F22" w:rsidRDefault="00953BFF" w:rsidP="009021F0">
      <w:pPr>
        <w:spacing w:line="240" w:lineRule="auto"/>
        <w:ind w:left="708"/>
        <w:jc w:val="both"/>
        <w:rPr>
          <w:rFonts w:ascii="Courier New" w:hAnsi="Courier New" w:cs="Courier New"/>
          <w:sz w:val="24"/>
          <w:szCs w:val="24"/>
        </w:rPr>
      </w:pPr>
      <w:r>
        <w:rPr>
          <w:rFonts w:ascii="Courier New" w:hAnsi="Courier New" w:cs="Courier New"/>
          <w:sz w:val="24"/>
          <w:szCs w:val="24"/>
        </w:rPr>
        <w:t>”</w:t>
      </w:r>
      <w:r w:rsidR="00811F6D" w:rsidRPr="00595F22">
        <w:rPr>
          <w:rFonts w:ascii="Courier New" w:hAnsi="Courier New" w:cs="Courier New"/>
          <w:sz w:val="24"/>
          <w:szCs w:val="24"/>
        </w:rPr>
        <w:t>A</w:t>
      </w:r>
      <w:r>
        <w:rPr>
          <w:rFonts w:ascii="Courier New" w:hAnsi="Courier New" w:cs="Courier New"/>
          <w:sz w:val="24"/>
          <w:szCs w:val="24"/>
        </w:rPr>
        <w:t xml:space="preserve">-Davalılar tarafından Davacıya 10/09/2014 tarih ve    GVD.0.00-167-14-1262 sayılı yazı uyarınca bildirilen ve Davacının T &amp; T. H.İş/2014/0847 sayı ve 21/8/2014 tarihli yazılarına konu taleplerinin Mali Düzenleme ve Kamu Alacaklarının İndirimli Tahsiline ilişkin Yasa Gücünde Kararnamenin </w:t>
      </w:r>
      <w:r w:rsidR="007807D7">
        <w:rPr>
          <w:rFonts w:ascii="Courier New" w:hAnsi="Courier New" w:cs="Courier New"/>
          <w:sz w:val="24"/>
          <w:szCs w:val="24"/>
        </w:rPr>
        <w:t>7</w:t>
      </w:r>
      <w:r>
        <w:rPr>
          <w:rFonts w:ascii="Courier New" w:hAnsi="Courier New" w:cs="Courier New"/>
          <w:sz w:val="24"/>
          <w:szCs w:val="24"/>
        </w:rPr>
        <w:t>’nci maddesinin kapsamında olmadığına dair kararlarının hükümsüz ve/veya etkisiz olduğuna ve herhangi bir sonuç doğuramayacağına dair bir karar; “</w:t>
      </w:r>
      <w:r w:rsidR="00CB613D">
        <w:rPr>
          <w:rFonts w:ascii="Courier New" w:hAnsi="Courier New" w:cs="Courier New"/>
          <w:sz w:val="24"/>
          <w:szCs w:val="24"/>
        </w:rPr>
        <w:t xml:space="preserve"> verilmesi</w:t>
      </w:r>
    </w:p>
    <w:p w:rsidR="00322D6B" w:rsidRPr="00595F22" w:rsidRDefault="00811F6D" w:rsidP="009021F0">
      <w:pPr>
        <w:spacing w:line="360" w:lineRule="auto"/>
        <w:jc w:val="both"/>
        <w:rPr>
          <w:rFonts w:ascii="Courier New" w:hAnsi="Courier New" w:cs="Courier New"/>
          <w:sz w:val="24"/>
          <w:szCs w:val="24"/>
        </w:rPr>
      </w:pPr>
      <w:r w:rsidRPr="00595F22">
        <w:rPr>
          <w:rFonts w:ascii="Courier New" w:hAnsi="Courier New" w:cs="Courier New"/>
          <w:sz w:val="24"/>
          <w:szCs w:val="24"/>
        </w:rPr>
        <w:t>talebi ile başlattığı davası</w:t>
      </w:r>
      <w:r w:rsidR="001D0623">
        <w:rPr>
          <w:rFonts w:ascii="Courier New" w:hAnsi="Courier New" w:cs="Courier New"/>
          <w:sz w:val="24"/>
          <w:szCs w:val="24"/>
        </w:rPr>
        <w:t>,</w:t>
      </w:r>
      <w:r w:rsidRPr="00595F22">
        <w:rPr>
          <w:rFonts w:ascii="Courier New" w:hAnsi="Courier New" w:cs="Courier New"/>
          <w:sz w:val="24"/>
          <w:szCs w:val="24"/>
        </w:rPr>
        <w:t xml:space="preserve"> Davacının</w:t>
      </w:r>
      <w:r w:rsidR="00953BFF">
        <w:rPr>
          <w:rFonts w:ascii="Courier New" w:hAnsi="Courier New" w:cs="Courier New"/>
          <w:sz w:val="24"/>
          <w:szCs w:val="24"/>
        </w:rPr>
        <w:t>, M</w:t>
      </w:r>
      <w:r w:rsidRPr="00595F22">
        <w:rPr>
          <w:rFonts w:ascii="Courier New" w:hAnsi="Courier New" w:cs="Courier New"/>
          <w:sz w:val="24"/>
          <w:szCs w:val="24"/>
        </w:rPr>
        <w:t xml:space="preserve">ali </w:t>
      </w:r>
      <w:r w:rsidR="00953BFF">
        <w:rPr>
          <w:rFonts w:ascii="Courier New" w:hAnsi="Courier New" w:cs="Courier New"/>
          <w:sz w:val="24"/>
          <w:szCs w:val="24"/>
        </w:rPr>
        <w:t>Düzenleme ve K</w:t>
      </w:r>
      <w:r w:rsidRPr="00595F22">
        <w:rPr>
          <w:rFonts w:ascii="Courier New" w:hAnsi="Courier New" w:cs="Courier New"/>
          <w:sz w:val="24"/>
          <w:szCs w:val="24"/>
        </w:rPr>
        <w:t xml:space="preserve">amu </w:t>
      </w:r>
      <w:r w:rsidR="00953BFF">
        <w:rPr>
          <w:rFonts w:ascii="Courier New" w:hAnsi="Courier New" w:cs="Courier New"/>
          <w:sz w:val="24"/>
          <w:szCs w:val="24"/>
        </w:rPr>
        <w:t>A</w:t>
      </w:r>
      <w:r w:rsidRPr="00595F22">
        <w:rPr>
          <w:rFonts w:ascii="Courier New" w:hAnsi="Courier New" w:cs="Courier New"/>
          <w:sz w:val="24"/>
          <w:szCs w:val="24"/>
        </w:rPr>
        <w:t xml:space="preserve">lacaklarının </w:t>
      </w:r>
      <w:r w:rsidR="00953BFF">
        <w:rPr>
          <w:rFonts w:ascii="Courier New" w:hAnsi="Courier New" w:cs="Courier New"/>
          <w:sz w:val="24"/>
          <w:szCs w:val="24"/>
        </w:rPr>
        <w:t>İ</w:t>
      </w:r>
      <w:r w:rsidRPr="00595F22">
        <w:rPr>
          <w:rFonts w:ascii="Courier New" w:hAnsi="Courier New" w:cs="Courier New"/>
          <w:sz w:val="24"/>
          <w:szCs w:val="24"/>
        </w:rPr>
        <w:t xml:space="preserve">ndirimli </w:t>
      </w:r>
      <w:r w:rsidR="00953BFF">
        <w:rPr>
          <w:rFonts w:ascii="Courier New" w:hAnsi="Courier New" w:cs="Courier New"/>
          <w:sz w:val="24"/>
          <w:szCs w:val="24"/>
        </w:rPr>
        <w:t>T</w:t>
      </w:r>
      <w:r w:rsidRPr="00595F22">
        <w:rPr>
          <w:rFonts w:ascii="Courier New" w:hAnsi="Courier New" w:cs="Courier New"/>
          <w:sz w:val="24"/>
          <w:szCs w:val="24"/>
        </w:rPr>
        <w:t xml:space="preserve">ahsiline </w:t>
      </w:r>
      <w:r w:rsidR="00953BFF">
        <w:rPr>
          <w:rFonts w:ascii="Courier New" w:hAnsi="Courier New" w:cs="Courier New"/>
          <w:sz w:val="24"/>
          <w:szCs w:val="24"/>
        </w:rPr>
        <w:t>İ</w:t>
      </w:r>
      <w:r w:rsidRPr="00595F22">
        <w:rPr>
          <w:rFonts w:ascii="Courier New" w:hAnsi="Courier New" w:cs="Courier New"/>
          <w:sz w:val="24"/>
          <w:szCs w:val="24"/>
        </w:rPr>
        <w:t xml:space="preserve">lişkin </w:t>
      </w:r>
      <w:r w:rsidR="00953BFF">
        <w:rPr>
          <w:rFonts w:ascii="Courier New" w:hAnsi="Courier New" w:cs="Courier New"/>
          <w:sz w:val="24"/>
          <w:szCs w:val="24"/>
        </w:rPr>
        <w:t>Y</w:t>
      </w:r>
      <w:r w:rsidRPr="00595F22">
        <w:rPr>
          <w:rFonts w:ascii="Courier New" w:hAnsi="Courier New" w:cs="Courier New"/>
          <w:sz w:val="24"/>
          <w:szCs w:val="24"/>
        </w:rPr>
        <w:t xml:space="preserve">asa </w:t>
      </w:r>
      <w:r w:rsidR="00953BFF">
        <w:rPr>
          <w:rFonts w:ascii="Courier New" w:hAnsi="Courier New" w:cs="Courier New"/>
          <w:sz w:val="24"/>
          <w:szCs w:val="24"/>
        </w:rPr>
        <w:t>G</w:t>
      </w:r>
      <w:r w:rsidRPr="00595F22">
        <w:rPr>
          <w:rFonts w:ascii="Courier New" w:hAnsi="Courier New" w:cs="Courier New"/>
          <w:sz w:val="24"/>
          <w:szCs w:val="24"/>
        </w:rPr>
        <w:t xml:space="preserve">ücünde </w:t>
      </w:r>
      <w:r w:rsidR="00953BFF">
        <w:rPr>
          <w:rFonts w:ascii="Courier New" w:hAnsi="Courier New" w:cs="Courier New"/>
          <w:sz w:val="24"/>
          <w:szCs w:val="24"/>
        </w:rPr>
        <w:t>K</w:t>
      </w:r>
      <w:r w:rsidRPr="00595F22">
        <w:rPr>
          <w:rFonts w:ascii="Courier New" w:hAnsi="Courier New" w:cs="Courier New"/>
          <w:sz w:val="24"/>
          <w:szCs w:val="24"/>
        </w:rPr>
        <w:t>ararnamenin</w:t>
      </w:r>
      <w:r w:rsidR="008E3EA0" w:rsidRPr="00595F22">
        <w:rPr>
          <w:rFonts w:ascii="Courier New" w:hAnsi="Courier New" w:cs="Courier New"/>
          <w:sz w:val="24"/>
          <w:szCs w:val="24"/>
        </w:rPr>
        <w:t xml:space="preserve"> 7’nci maddesinin tanıdığı</w:t>
      </w:r>
      <w:r w:rsidR="00644800">
        <w:rPr>
          <w:rFonts w:ascii="Courier New" w:hAnsi="Courier New" w:cs="Courier New"/>
          <w:sz w:val="24"/>
          <w:szCs w:val="24"/>
        </w:rPr>
        <w:t xml:space="preserve"> haktan yararlanmak maksadıyla K</w:t>
      </w:r>
      <w:r w:rsidR="008E3EA0" w:rsidRPr="00595F22">
        <w:rPr>
          <w:rFonts w:ascii="Courier New" w:hAnsi="Courier New" w:cs="Courier New"/>
          <w:sz w:val="24"/>
          <w:szCs w:val="24"/>
        </w:rPr>
        <w:t>ararnamede öngörülen şekilde ve süresinde baş</w:t>
      </w:r>
      <w:r w:rsidR="009021F0">
        <w:rPr>
          <w:rFonts w:ascii="Courier New" w:hAnsi="Courier New" w:cs="Courier New"/>
          <w:sz w:val="24"/>
          <w:szCs w:val="24"/>
        </w:rPr>
        <w:t>-</w:t>
      </w:r>
      <w:r w:rsidR="008E3EA0" w:rsidRPr="00595F22">
        <w:rPr>
          <w:rFonts w:ascii="Courier New" w:hAnsi="Courier New" w:cs="Courier New"/>
          <w:sz w:val="24"/>
          <w:szCs w:val="24"/>
        </w:rPr>
        <w:lastRenderedPageBreak/>
        <w:t xml:space="preserve">vuruda bulunduğu, </w:t>
      </w:r>
      <w:r w:rsidR="00953BFF">
        <w:rPr>
          <w:rFonts w:ascii="Courier New" w:hAnsi="Courier New" w:cs="Courier New"/>
          <w:sz w:val="24"/>
          <w:szCs w:val="24"/>
        </w:rPr>
        <w:t>i</w:t>
      </w:r>
      <w:r w:rsidR="008E3EA0" w:rsidRPr="00595F22">
        <w:rPr>
          <w:rFonts w:ascii="Courier New" w:hAnsi="Courier New" w:cs="Courier New"/>
          <w:sz w:val="24"/>
          <w:szCs w:val="24"/>
        </w:rPr>
        <w:t xml:space="preserve">darenin takdir yetkisi bulunmasının idareye keyfi karar alma olanağı vermediği, idarenin bu yetkisini eşitlik ilkesine, kamu yararına ve kamu hizmetinin gereklerine uygun olarak kullanması gerektiği, idarenin yükümlülüklerini </w:t>
      </w:r>
      <w:r w:rsidR="00740878" w:rsidRPr="00595F22">
        <w:rPr>
          <w:rFonts w:ascii="Courier New" w:hAnsi="Courier New" w:cs="Courier New"/>
          <w:sz w:val="24"/>
          <w:szCs w:val="24"/>
        </w:rPr>
        <w:t>makûl süre içinde yerine getirmekle yükümlü bulunduğu, idare</w:t>
      </w:r>
      <w:r w:rsidR="009021F0">
        <w:rPr>
          <w:rFonts w:ascii="Courier New" w:hAnsi="Courier New" w:cs="Courier New"/>
          <w:sz w:val="24"/>
          <w:szCs w:val="24"/>
        </w:rPr>
        <w:t>-</w:t>
      </w:r>
      <w:r w:rsidR="00740878" w:rsidRPr="00595F22">
        <w:rPr>
          <w:rFonts w:ascii="Courier New" w:hAnsi="Courier New" w:cs="Courier New"/>
          <w:sz w:val="24"/>
          <w:szCs w:val="24"/>
        </w:rPr>
        <w:t>nin yazılı ve gerekçeli bildirim</w:t>
      </w:r>
      <w:r w:rsidR="00953BFF">
        <w:rPr>
          <w:rFonts w:ascii="Courier New" w:hAnsi="Courier New" w:cs="Courier New"/>
          <w:sz w:val="24"/>
          <w:szCs w:val="24"/>
        </w:rPr>
        <w:t xml:space="preserve"> ve</w:t>
      </w:r>
      <w:r w:rsidR="00740878" w:rsidRPr="00595F22">
        <w:rPr>
          <w:rFonts w:ascii="Courier New" w:hAnsi="Courier New" w:cs="Courier New"/>
          <w:sz w:val="24"/>
          <w:szCs w:val="24"/>
        </w:rPr>
        <w:t xml:space="preserve"> kararına karşı hangi süreler içerisinde, hangi hukuki yollara başvurabileceğini belirtmesi gerektiği özlü iddia ve hukuki esaslara dayandı</w:t>
      </w:r>
      <w:r w:rsidR="009021F0">
        <w:rPr>
          <w:rFonts w:ascii="Courier New" w:hAnsi="Courier New" w:cs="Courier New"/>
          <w:sz w:val="24"/>
          <w:szCs w:val="24"/>
        </w:rPr>
        <w:t>-</w:t>
      </w:r>
      <w:r w:rsidR="00740878" w:rsidRPr="00595F22">
        <w:rPr>
          <w:rFonts w:ascii="Courier New" w:hAnsi="Courier New" w:cs="Courier New"/>
          <w:sz w:val="24"/>
          <w:szCs w:val="24"/>
        </w:rPr>
        <w:t>rılmıştır.</w:t>
      </w:r>
      <w:r w:rsidR="00322D6B">
        <w:rPr>
          <w:rFonts w:ascii="Courier New" w:hAnsi="Courier New" w:cs="Courier New"/>
          <w:sz w:val="24"/>
          <w:szCs w:val="24"/>
        </w:rPr>
        <w:t xml:space="preserve"> Bunlar dışında</w:t>
      </w:r>
      <w:r w:rsidR="00644800">
        <w:rPr>
          <w:rFonts w:ascii="Courier New" w:hAnsi="Courier New" w:cs="Courier New"/>
          <w:sz w:val="24"/>
          <w:szCs w:val="24"/>
        </w:rPr>
        <w:t>,</w:t>
      </w:r>
      <w:r w:rsidR="00152403">
        <w:rPr>
          <w:rFonts w:ascii="Courier New" w:hAnsi="Courier New" w:cs="Courier New"/>
          <w:sz w:val="24"/>
          <w:szCs w:val="24"/>
        </w:rPr>
        <w:t xml:space="preserve"> Talep Takririnde</w:t>
      </w:r>
      <w:r w:rsidR="00692D98">
        <w:rPr>
          <w:rFonts w:ascii="Courier New" w:hAnsi="Courier New" w:cs="Courier New"/>
          <w:sz w:val="24"/>
          <w:szCs w:val="24"/>
        </w:rPr>
        <w:t>,</w:t>
      </w:r>
      <w:r w:rsidR="00322D6B">
        <w:rPr>
          <w:rFonts w:ascii="Courier New" w:hAnsi="Courier New" w:cs="Courier New"/>
          <w:sz w:val="24"/>
          <w:szCs w:val="24"/>
        </w:rPr>
        <w:t xml:space="preserve"> hukuki esaslar başlığı altında</w:t>
      </w:r>
      <w:r w:rsidR="00692D98">
        <w:rPr>
          <w:rFonts w:ascii="Courier New" w:hAnsi="Courier New" w:cs="Courier New"/>
          <w:sz w:val="24"/>
          <w:szCs w:val="24"/>
        </w:rPr>
        <w:t>, ”A</w:t>
      </w:r>
      <w:r w:rsidR="00322D6B">
        <w:rPr>
          <w:rFonts w:ascii="Courier New" w:hAnsi="Courier New" w:cs="Courier New"/>
          <w:sz w:val="24"/>
          <w:szCs w:val="24"/>
        </w:rPr>
        <w:t>ynı Kararname’nin 7’nci maddesi</w:t>
      </w:r>
      <w:r w:rsidR="00644800">
        <w:rPr>
          <w:rFonts w:ascii="Courier New" w:hAnsi="Courier New" w:cs="Courier New"/>
          <w:sz w:val="24"/>
          <w:szCs w:val="24"/>
        </w:rPr>
        <w:t>,</w:t>
      </w:r>
      <w:r w:rsidR="00322D6B">
        <w:rPr>
          <w:rFonts w:ascii="Courier New" w:hAnsi="Courier New" w:cs="Courier New"/>
          <w:sz w:val="24"/>
          <w:szCs w:val="24"/>
        </w:rPr>
        <w:t xml:space="preserve"> 2013 ve önceki vergilendirme dönemlerine ilişkin olarak, beyan türü dışında herhangi bir tarhiyat türüne bağlı olarak yapılan ve itiraz zaman</w:t>
      </w:r>
      <w:r w:rsidR="00644800">
        <w:rPr>
          <w:rFonts w:ascii="Courier New" w:hAnsi="Courier New" w:cs="Courier New"/>
          <w:sz w:val="24"/>
          <w:szCs w:val="24"/>
        </w:rPr>
        <w:t xml:space="preserve"> </w:t>
      </w:r>
      <w:r w:rsidR="00322D6B">
        <w:rPr>
          <w:rFonts w:ascii="Courier New" w:hAnsi="Courier New" w:cs="Courier New"/>
          <w:sz w:val="24"/>
          <w:szCs w:val="24"/>
        </w:rPr>
        <w:t>aşımı süresi içinde veya itiraz altında bulunan veya beyan türü dışında herhangi bir tarhiyat türüne bağlı olarak yapılan ve Daire tarafından tek taraflı olarak karara bağlanmış veya beyan türü dışında herhangi bir tarhiyat türüne bağlı olarak yapılmış ancak itiraz süresi geçtiği halde itiraz edilmemiş ve ödenmemiş, gelir vergisi, kurumlar vergisi, katma değer vergisi ve banka ve  sigorta işlemleri vergisi tarhiyat</w:t>
      </w:r>
      <w:r w:rsidR="00593C5A">
        <w:rPr>
          <w:rFonts w:ascii="Courier New" w:hAnsi="Courier New" w:cs="Courier New"/>
          <w:sz w:val="24"/>
          <w:szCs w:val="24"/>
        </w:rPr>
        <w:t>-</w:t>
      </w:r>
      <w:r w:rsidR="00322D6B">
        <w:rPr>
          <w:rFonts w:ascii="Courier New" w:hAnsi="Courier New" w:cs="Courier New"/>
          <w:sz w:val="24"/>
          <w:szCs w:val="24"/>
        </w:rPr>
        <w:t>larında</w:t>
      </w:r>
      <w:r w:rsidR="00644800">
        <w:rPr>
          <w:rFonts w:ascii="Courier New" w:hAnsi="Courier New" w:cs="Courier New"/>
          <w:sz w:val="24"/>
          <w:szCs w:val="24"/>
        </w:rPr>
        <w:t>,</w:t>
      </w:r>
      <w:r w:rsidR="00322D6B">
        <w:rPr>
          <w:rFonts w:ascii="Courier New" w:hAnsi="Courier New" w:cs="Courier New"/>
          <w:sz w:val="24"/>
          <w:szCs w:val="24"/>
        </w:rPr>
        <w:t xml:space="preserve"> yükümlülerin</w:t>
      </w:r>
      <w:r w:rsidR="00644800">
        <w:rPr>
          <w:rFonts w:ascii="Courier New" w:hAnsi="Courier New" w:cs="Courier New"/>
          <w:sz w:val="24"/>
          <w:szCs w:val="24"/>
        </w:rPr>
        <w:t>,</w:t>
      </w:r>
      <w:r w:rsidR="00322D6B">
        <w:rPr>
          <w:rFonts w:ascii="Courier New" w:hAnsi="Courier New" w:cs="Courier New"/>
          <w:sz w:val="24"/>
          <w:szCs w:val="24"/>
        </w:rPr>
        <w:t xml:space="preserve"> bu Kararnamenin yürürlüğe girdiği tarihten başlayarak başvuru süresi içerisinde başvurmaları halinde</w:t>
      </w:r>
      <w:r w:rsidR="00644800">
        <w:rPr>
          <w:rFonts w:ascii="Courier New" w:hAnsi="Courier New" w:cs="Courier New"/>
          <w:sz w:val="24"/>
          <w:szCs w:val="24"/>
        </w:rPr>
        <w:t>,</w:t>
      </w:r>
      <w:r w:rsidR="00322D6B">
        <w:rPr>
          <w:rFonts w:ascii="Courier New" w:hAnsi="Courier New" w:cs="Courier New"/>
          <w:sz w:val="24"/>
          <w:szCs w:val="24"/>
        </w:rPr>
        <w:t xml:space="preserve"> ödeme süresine göre değişik dilimlerde aftan</w:t>
      </w:r>
      <w:r w:rsidR="00692D98">
        <w:rPr>
          <w:rFonts w:ascii="Courier New" w:hAnsi="Courier New" w:cs="Courier New"/>
          <w:sz w:val="24"/>
          <w:szCs w:val="24"/>
        </w:rPr>
        <w:t xml:space="preserve"> yarar</w:t>
      </w:r>
      <w:r w:rsidR="00644800">
        <w:rPr>
          <w:rFonts w:ascii="Courier New" w:hAnsi="Courier New" w:cs="Courier New"/>
          <w:sz w:val="24"/>
          <w:szCs w:val="24"/>
        </w:rPr>
        <w:t>-</w:t>
      </w:r>
      <w:r w:rsidR="00692D98">
        <w:rPr>
          <w:rFonts w:ascii="Courier New" w:hAnsi="Courier New" w:cs="Courier New"/>
          <w:sz w:val="24"/>
          <w:szCs w:val="24"/>
        </w:rPr>
        <w:t xml:space="preserve">lanmalarını öngörmektedir“ </w:t>
      </w:r>
      <w:r w:rsidR="00322D6B">
        <w:rPr>
          <w:rFonts w:ascii="Courier New" w:hAnsi="Courier New" w:cs="Courier New"/>
          <w:sz w:val="24"/>
          <w:szCs w:val="24"/>
        </w:rPr>
        <w:t>özlü iddia da yapılmıştır.</w:t>
      </w:r>
    </w:p>
    <w:p w:rsidR="00381BE4" w:rsidRDefault="00740878" w:rsidP="009021F0">
      <w:pPr>
        <w:spacing w:line="360" w:lineRule="auto"/>
        <w:jc w:val="both"/>
        <w:rPr>
          <w:rFonts w:ascii="Courier New" w:hAnsi="Courier New" w:cs="Courier New"/>
          <w:sz w:val="24"/>
          <w:szCs w:val="24"/>
        </w:rPr>
      </w:pPr>
      <w:r w:rsidRPr="00595F22">
        <w:rPr>
          <w:rFonts w:ascii="Courier New" w:hAnsi="Courier New" w:cs="Courier New"/>
          <w:sz w:val="24"/>
          <w:szCs w:val="24"/>
        </w:rPr>
        <w:tab/>
        <w:t xml:space="preserve">Talep </w:t>
      </w:r>
      <w:r w:rsidR="00644800">
        <w:rPr>
          <w:rFonts w:ascii="Courier New" w:hAnsi="Courier New" w:cs="Courier New"/>
          <w:sz w:val="24"/>
          <w:szCs w:val="24"/>
        </w:rPr>
        <w:t>T</w:t>
      </w:r>
      <w:r w:rsidRPr="00595F22">
        <w:rPr>
          <w:rFonts w:ascii="Courier New" w:hAnsi="Courier New" w:cs="Courier New"/>
          <w:sz w:val="24"/>
          <w:szCs w:val="24"/>
        </w:rPr>
        <w:t xml:space="preserve">akririnin </w:t>
      </w:r>
      <w:r w:rsidR="00953BFF">
        <w:rPr>
          <w:rFonts w:ascii="Courier New" w:hAnsi="Courier New" w:cs="Courier New"/>
          <w:sz w:val="24"/>
          <w:szCs w:val="24"/>
        </w:rPr>
        <w:t>‘</w:t>
      </w:r>
      <w:r w:rsidRPr="00595F22">
        <w:rPr>
          <w:rFonts w:ascii="Courier New" w:hAnsi="Courier New" w:cs="Courier New"/>
          <w:sz w:val="24"/>
          <w:szCs w:val="24"/>
        </w:rPr>
        <w:t>olgular</w:t>
      </w:r>
      <w:r w:rsidR="00953BFF">
        <w:rPr>
          <w:rFonts w:ascii="Courier New" w:hAnsi="Courier New" w:cs="Courier New"/>
          <w:sz w:val="24"/>
          <w:szCs w:val="24"/>
        </w:rPr>
        <w:t>’</w:t>
      </w:r>
      <w:r w:rsidRPr="00595F22">
        <w:rPr>
          <w:rFonts w:ascii="Courier New" w:hAnsi="Courier New" w:cs="Courier New"/>
          <w:sz w:val="24"/>
          <w:szCs w:val="24"/>
        </w:rPr>
        <w:t xml:space="preserve"> başlığı altında ise</w:t>
      </w:r>
      <w:r w:rsidR="001D0623">
        <w:rPr>
          <w:rFonts w:ascii="Courier New" w:hAnsi="Courier New" w:cs="Courier New"/>
          <w:sz w:val="24"/>
          <w:szCs w:val="24"/>
        </w:rPr>
        <w:t>,</w:t>
      </w:r>
      <w:r w:rsidRPr="00595F22">
        <w:rPr>
          <w:rFonts w:ascii="Courier New" w:hAnsi="Courier New" w:cs="Courier New"/>
          <w:sz w:val="24"/>
          <w:szCs w:val="24"/>
        </w:rPr>
        <w:t xml:space="preserve"> bu davayı ilgilendiren kısım olarak</w:t>
      </w:r>
      <w:r w:rsidR="001D0623">
        <w:rPr>
          <w:rFonts w:ascii="Courier New" w:hAnsi="Courier New" w:cs="Courier New"/>
          <w:sz w:val="24"/>
          <w:szCs w:val="24"/>
        </w:rPr>
        <w:t>,</w:t>
      </w:r>
      <w:r w:rsidRPr="00595F22">
        <w:rPr>
          <w:rFonts w:ascii="Courier New" w:hAnsi="Courier New" w:cs="Courier New"/>
          <w:sz w:val="24"/>
          <w:szCs w:val="24"/>
        </w:rPr>
        <w:t xml:space="preserve"> Davacının KDV ödeme mükellefiyeti olmuş olsa idi</w:t>
      </w:r>
      <w:r w:rsidR="007807D7">
        <w:rPr>
          <w:rFonts w:ascii="Courier New" w:hAnsi="Courier New" w:cs="Courier New"/>
          <w:sz w:val="24"/>
          <w:szCs w:val="24"/>
        </w:rPr>
        <w:t>,</w:t>
      </w:r>
      <w:r w:rsidRPr="00595F22">
        <w:rPr>
          <w:rFonts w:ascii="Courier New" w:hAnsi="Courier New" w:cs="Courier New"/>
          <w:sz w:val="24"/>
          <w:szCs w:val="24"/>
        </w:rPr>
        <w:t xml:space="preserve"> bunu</w:t>
      </w:r>
      <w:r w:rsidR="007807D7">
        <w:rPr>
          <w:rFonts w:ascii="Courier New" w:hAnsi="Courier New" w:cs="Courier New"/>
          <w:sz w:val="24"/>
          <w:szCs w:val="24"/>
        </w:rPr>
        <w:t>,</w:t>
      </w:r>
      <w:r w:rsidRPr="00595F22">
        <w:rPr>
          <w:rFonts w:ascii="Courier New" w:hAnsi="Courier New" w:cs="Courier New"/>
          <w:sz w:val="24"/>
          <w:szCs w:val="24"/>
        </w:rPr>
        <w:t xml:space="preserve"> beya</w:t>
      </w:r>
      <w:r w:rsidR="001D0623">
        <w:rPr>
          <w:rFonts w:ascii="Courier New" w:hAnsi="Courier New" w:cs="Courier New"/>
          <w:sz w:val="24"/>
          <w:szCs w:val="24"/>
        </w:rPr>
        <w:t xml:space="preserve">n </w:t>
      </w:r>
      <w:r w:rsidR="00206899">
        <w:rPr>
          <w:rFonts w:ascii="Courier New" w:hAnsi="Courier New" w:cs="Courier New"/>
          <w:sz w:val="24"/>
          <w:szCs w:val="24"/>
        </w:rPr>
        <w:t>vererek yapması gerekmeyeceği, ö</w:t>
      </w:r>
      <w:r w:rsidR="001D0623">
        <w:rPr>
          <w:rFonts w:ascii="Courier New" w:hAnsi="Courier New" w:cs="Courier New"/>
          <w:sz w:val="24"/>
          <w:szCs w:val="24"/>
        </w:rPr>
        <w:t>denmesi gerekecek KDV’nin</w:t>
      </w:r>
      <w:r w:rsidRPr="00595F22">
        <w:rPr>
          <w:rFonts w:ascii="Courier New" w:hAnsi="Courier New" w:cs="Courier New"/>
          <w:sz w:val="24"/>
          <w:szCs w:val="24"/>
        </w:rPr>
        <w:t xml:space="preserve"> beyan türü dışında tarhiyat türüne bağlı olarak yapılan bir </w:t>
      </w:r>
      <w:r w:rsidR="001D0623">
        <w:rPr>
          <w:rFonts w:ascii="Courier New" w:hAnsi="Courier New" w:cs="Courier New"/>
          <w:sz w:val="24"/>
          <w:szCs w:val="24"/>
        </w:rPr>
        <w:t>vergi</w:t>
      </w:r>
      <w:r w:rsidRPr="00595F22">
        <w:rPr>
          <w:rFonts w:ascii="Courier New" w:hAnsi="Courier New" w:cs="Courier New"/>
          <w:sz w:val="24"/>
          <w:szCs w:val="24"/>
        </w:rPr>
        <w:t xml:space="preserve"> olduğu</w:t>
      </w:r>
      <w:r w:rsidR="001D0623">
        <w:rPr>
          <w:rFonts w:ascii="Courier New" w:hAnsi="Courier New" w:cs="Courier New"/>
          <w:sz w:val="24"/>
          <w:szCs w:val="24"/>
        </w:rPr>
        <w:t>, bu nedenle</w:t>
      </w:r>
      <w:r w:rsidR="00F0124C">
        <w:rPr>
          <w:rFonts w:ascii="Courier New" w:hAnsi="Courier New" w:cs="Courier New"/>
          <w:sz w:val="24"/>
          <w:szCs w:val="24"/>
        </w:rPr>
        <w:t xml:space="preserve"> 7’nci madde kapsamında müta</w:t>
      </w:r>
      <w:r w:rsidR="001D0623">
        <w:rPr>
          <w:rFonts w:ascii="Courier New" w:hAnsi="Courier New" w:cs="Courier New"/>
          <w:sz w:val="24"/>
          <w:szCs w:val="24"/>
        </w:rPr>
        <w:t>laa edilmek durumunda bulunduğu özlü</w:t>
      </w:r>
      <w:r w:rsidRPr="00595F22">
        <w:rPr>
          <w:rFonts w:ascii="Courier New" w:hAnsi="Courier New" w:cs="Courier New"/>
          <w:sz w:val="24"/>
          <w:szCs w:val="24"/>
        </w:rPr>
        <w:t xml:space="preserve"> iddialar yer almaktadır.</w:t>
      </w:r>
    </w:p>
    <w:p w:rsidR="00593C5A" w:rsidRDefault="00593C5A" w:rsidP="009021F0">
      <w:pPr>
        <w:spacing w:line="360" w:lineRule="auto"/>
        <w:jc w:val="both"/>
        <w:rPr>
          <w:rFonts w:ascii="Courier New" w:hAnsi="Courier New" w:cs="Courier New"/>
          <w:sz w:val="24"/>
          <w:szCs w:val="24"/>
        </w:rPr>
      </w:pPr>
    </w:p>
    <w:p w:rsidR="00593C5A" w:rsidRPr="00595F22" w:rsidRDefault="00593C5A" w:rsidP="009021F0">
      <w:pPr>
        <w:spacing w:line="360" w:lineRule="auto"/>
        <w:jc w:val="both"/>
        <w:rPr>
          <w:rFonts w:ascii="Courier New" w:hAnsi="Courier New" w:cs="Courier New"/>
          <w:sz w:val="24"/>
          <w:szCs w:val="24"/>
        </w:rPr>
      </w:pPr>
    </w:p>
    <w:p w:rsidR="00C171AF" w:rsidRPr="00595F22" w:rsidRDefault="00C171AF" w:rsidP="009021F0">
      <w:pPr>
        <w:spacing w:line="360" w:lineRule="auto"/>
        <w:jc w:val="both"/>
        <w:rPr>
          <w:rFonts w:ascii="Courier New" w:hAnsi="Courier New" w:cs="Courier New"/>
          <w:sz w:val="24"/>
          <w:szCs w:val="24"/>
        </w:rPr>
      </w:pPr>
      <w:r w:rsidRPr="00595F22">
        <w:rPr>
          <w:rFonts w:ascii="Courier New" w:hAnsi="Courier New" w:cs="Courier New"/>
          <w:sz w:val="24"/>
          <w:szCs w:val="24"/>
        </w:rPr>
        <w:lastRenderedPageBreak/>
        <w:tab/>
        <w:t xml:space="preserve">Anılan davaya karşı Davalılar tarafından dosyalanmış </w:t>
      </w:r>
      <w:r w:rsidR="00644800">
        <w:rPr>
          <w:rFonts w:ascii="Courier New" w:hAnsi="Courier New" w:cs="Courier New"/>
          <w:sz w:val="24"/>
          <w:szCs w:val="24"/>
        </w:rPr>
        <w:t>Müdafaa T</w:t>
      </w:r>
      <w:r w:rsidRPr="00595F22">
        <w:rPr>
          <w:rFonts w:ascii="Courier New" w:hAnsi="Courier New" w:cs="Courier New"/>
          <w:sz w:val="24"/>
          <w:szCs w:val="24"/>
        </w:rPr>
        <w:t>akririnde</w:t>
      </w:r>
      <w:r w:rsidR="00644800">
        <w:rPr>
          <w:rFonts w:ascii="Courier New" w:hAnsi="Courier New" w:cs="Courier New"/>
          <w:sz w:val="24"/>
          <w:szCs w:val="24"/>
        </w:rPr>
        <w:t>,</w:t>
      </w:r>
      <w:r w:rsidRPr="00595F22">
        <w:rPr>
          <w:rFonts w:ascii="Courier New" w:hAnsi="Courier New" w:cs="Courier New"/>
          <w:sz w:val="24"/>
          <w:szCs w:val="24"/>
        </w:rPr>
        <w:t xml:space="preserve"> ikmalen</w:t>
      </w:r>
      <w:r w:rsidR="00644800">
        <w:rPr>
          <w:rFonts w:ascii="Courier New" w:hAnsi="Courier New" w:cs="Courier New"/>
          <w:sz w:val="24"/>
          <w:szCs w:val="24"/>
        </w:rPr>
        <w:t>,</w:t>
      </w:r>
      <w:r w:rsidRPr="00595F22">
        <w:rPr>
          <w:rFonts w:ascii="Courier New" w:hAnsi="Courier New" w:cs="Courier New"/>
          <w:sz w:val="24"/>
          <w:szCs w:val="24"/>
        </w:rPr>
        <w:t xml:space="preserve"> resen ve idarece vergi tarhının niteliği, yasal zeminde izah edilmiş, bunun ötesinde konu ile</w:t>
      </w:r>
      <w:r w:rsidR="007C5D77">
        <w:rPr>
          <w:rFonts w:ascii="Courier New" w:hAnsi="Courier New" w:cs="Courier New"/>
          <w:sz w:val="24"/>
          <w:szCs w:val="24"/>
        </w:rPr>
        <w:t xml:space="preserve"> ilgili yasalara atıfla izahlar</w:t>
      </w:r>
      <w:r w:rsidR="001D0623">
        <w:rPr>
          <w:rFonts w:ascii="Courier New" w:hAnsi="Courier New" w:cs="Courier New"/>
          <w:sz w:val="24"/>
          <w:szCs w:val="24"/>
        </w:rPr>
        <w:t xml:space="preserve"> </w:t>
      </w:r>
      <w:r w:rsidRPr="00595F22">
        <w:rPr>
          <w:rFonts w:ascii="Courier New" w:hAnsi="Courier New" w:cs="Courier New"/>
          <w:sz w:val="24"/>
          <w:szCs w:val="24"/>
        </w:rPr>
        <w:t>da yapılmış, devamında ise ödenmesi gereken konu KDV’nin Ercan Havaalanının işletme haklarının devredilmesine ilişkin işletme hakkı devir sözleşmesinden kaynaklandığı, vergiyi doğuran olayın konu sözleşme olduğu</w:t>
      </w:r>
      <w:r w:rsidR="00476740" w:rsidRPr="00595F22">
        <w:rPr>
          <w:rFonts w:ascii="Courier New" w:hAnsi="Courier New" w:cs="Courier New"/>
          <w:sz w:val="24"/>
          <w:szCs w:val="24"/>
        </w:rPr>
        <w:t>, konu KDV’nin sözleşme imzalandığı tarihte doğd</w:t>
      </w:r>
      <w:r w:rsidR="00644800">
        <w:rPr>
          <w:rFonts w:ascii="Courier New" w:hAnsi="Courier New" w:cs="Courier New"/>
          <w:sz w:val="24"/>
          <w:szCs w:val="24"/>
        </w:rPr>
        <w:t>uğu ve kesinleştiği, Davacının D</w:t>
      </w:r>
      <w:r w:rsidR="00476740" w:rsidRPr="00595F22">
        <w:rPr>
          <w:rFonts w:ascii="Courier New" w:hAnsi="Courier New" w:cs="Courier New"/>
          <w:sz w:val="24"/>
          <w:szCs w:val="24"/>
        </w:rPr>
        <w:t>evlete ödemesi gereken konu KDV’nin 27/1977 sayılı Yasa’nın 30’uncu, 31’inci ve 32’nci maddeleri tahtında ikmalen, resen veya idarece tarh edilmiş bir vergi olmadığı</w:t>
      </w:r>
      <w:r w:rsidR="00644800">
        <w:rPr>
          <w:rFonts w:ascii="Courier New" w:hAnsi="Courier New" w:cs="Courier New"/>
          <w:sz w:val="24"/>
          <w:szCs w:val="24"/>
        </w:rPr>
        <w:t>, konu vergi için V</w:t>
      </w:r>
      <w:r w:rsidR="008050AD" w:rsidRPr="00595F22">
        <w:rPr>
          <w:rFonts w:ascii="Courier New" w:hAnsi="Courier New" w:cs="Courier New"/>
          <w:sz w:val="24"/>
          <w:szCs w:val="24"/>
        </w:rPr>
        <w:t xml:space="preserve">ergi </w:t>
      </w:r>
      <w:r w:rsidR="00644800">
        <w:rPr>
          <w:rFonts w:ascii="Courier New" w:hAnsi="Courier New" w:cs="Courier New"/>
          <w:sz w:val="24"/>
          <w:szCs w:val="24"/>
        </w:rPr>
        <w:t>Usul Y</w:t>
      </w:r>
      <w:r w:rsidR="008050AD" w:rsidRPr="00595F22">
        <w:rPr>
          <w:rFonts w:ascii="Courier New" w:hAnsi="Courier New" w:cs="Courier New"/>
          <w:sz w:val="24"/>
          <w:szCs w:val="24"/>
        </w:rPr>
        <w:t xml:space="preserve">asası kapsamında bir ihbarla tarhiyat yapılmadığı, konu verginin </w:t>
      </w:r>
      <w:r w:rsidR="00644800">
        <w:rPr>
          <w:rFonts w:ascii="Courier New" w:hAnsi="Courier New" w:cs="Courier New"/>
          <w:sz w:val="24"/>
          <w:szCs w:val="24"/>
        </w:rPr>
        <w:t>Vergi U</w:t>
      </w:r>
      <w:r w:rsidR="008050AD" w:rsidRPr="00595F22">
        <w:rPr>
          <w:rFonts w:ascii="Courier New" w:hAnsi="Courier New" w:cs="Courier New"/>
          <w:sz w:val="24"/>
          <w:szCs w:val="24"/>
        </w:rPr>
        <w:t xml:space="preserve">sul </w:t>
      </w:r>
      <w:r w:rsidR="00644800">
        <w:rPr>
          <w:rFonts w:ascii="Courier New" w:hAnsi="Courier New" w:cs="Courier New"/>
          <w:sz w:val="24"/>
          <w:szCs w:val="24"/>
        </w:rPr>
        <w:t>Y</w:t>
      </w:r>
      <w:r w:rsidR="008050AD" w:rsidRPr="00595F22">
        <w:rPr>
          <w:rFonts w:ascii="Courier New" w:hAnsi="Courier New" w:cs="Courier New"/>
          <w:sz w:val="24"/>
          <w:szCs w:val="24"/>
        </w:rPr>
        <w:t xml:space="preserve">asası tahtında itiraz edilebilir bir vergi olmadığı, konu verginin kesinleşmiş olması dolayısıyla ödeme emri ile </w:t>
      </w:r>
      <w:r w:rsidR="007C5D77">
        <w:rPr>
          <w:rFonts w:ascii="Courier New" w:hAnsi="Courier New" w:cs="Courier New"/>
          <w:sz w:val="24"/>
          <w:szCs w:val="24"/>
        </w:rPr>
        <w:t>talep edilebilir hale geldiği, M</w:t>
      </w:r>
      <w:r w:rsidR="008050AD" w:rsidRPr="00595F22">
        <w:rPr>
          <w:rFonts w:ascii="Courier New" w:hAnsi="Courier New" w:cs="Courier New"/>
          <w:sz w:val="24"/>
          <w:szCs w:val="24"/>
        </w:rPr>
        <w:t xml:space="preserve">ali </w:t>
      </w:r>
      <w:r w:rsidR="007C5D77">
        <w:rPr>
          <w:rFonts w:ascii="Courier New" w:hAnsi="Courier New" w:cs="Courier New"/>
          <w:sz w:val="24"/>
          <w:szCs w:val="24"/>
        </w:rPr>
        <w:t>D</w:t>
      </w:r>
      <w:r w:rsidR="008050AD" w:rsidRPr="00595F22">
        <w:rPr>
          <w:rFonts w:ascii="Courier New" w:hAnsi="Courier New" w:cs="Courier New"/>
          <w:sz w:val="24"/>
          <w:szCs w:val="24"/>
        </w:rPr>
        <w:t xml:space="preserve">üzenleme ve </w:t>
      </w:r>
      <w:r w:rsidR="007C5D77">
        <w:rPr>
          <w:rFonts w:ascii="Courier New" w:hAnsi="Courier New" w:cs="Courier New"/>
          <w:sz w:val="24"/>
          <w:szCs w:val="24"/>
        </w:rPr>
        <w:t>K</w:t>
      </w:r>
      <w:r w:rsidR="008050AD" w:rsidRPr="00595F22">
        <w:rPr>
          <w:rFonts w:ascii="Courier New" w:hAnsi="Courier New" w:cs="Courier New"/>
          <w:sz w:val="24"/>
          <w:szCs w:val="24"/>
        </w:rPr>
        <w:t xml:space="preserve">amu </w:t>
      </w:r>
      <w:r w:rsidR="007C5D77">
        <w:rPr>
          <w:rFonts w:ascii="Courier New" w:hAnsi="Courier New" w:cs="Courier New"/>
          <w:sz w:val="24"/>
          <w:szCs w:val="24"/>
        </w:rPr>
        <w:t>A</w:t>
      </w:r>
      <w:r w:rsidR="008050AD" w:rsidRPr="00595F22">
        <w:rPr>
          <w:rFonts w:ascii="Courier New" w:hAnsi="Courier New" w:cs="Courier New"/>
          <w:sz w:val="24"/>
          <w:szCs w:val="24"/>
        </w:rPr>
        <w:t xml:space="preserve">lacaklarının </w:t>
      </w:r>
      <w:r w:rsidR="007C5D77">
        <w:rPr>
          <w:rFonts w:ascii="Courier New" w:hAnsi="Courier New" w:cs="Courier New"/>
          <w:sz w:val="24"/>
          <w:szCs w:val="24"/>
        </w:rPr>
        <w:t>İ</w:t>
      </w:r>
      <w:r w:rsidR="008050AD" w:rsidRPr="00595F22">
        <w:rPr>
          <w:rFonts w:ascii="Courier New" w:hAnsi="Courier New" w:cs="Courier New"/>
          <w:sz w:val="24"/>
          <w:szCs w:val="24"/>
        </w:rPr>
        <w:t xml:space="preserve">ndirimli </w:t>
      </w:r>
      <w:r w:rsidR="007C5D77">
        <w:rPr>
          <w:rFonts w:ascii="Courier New" w:hAnsi="Courier New" w:cs="Courier New"/>
          <w:sz w:val="24"/>
          <w:szCs w:val="24"/>
        </w:rPr>
        <w:t>T</w:t>
      </w:r>
      <w:r w:rsidR="008050AD" w:rsidRPr="00595F22">
        <w:rPr>
          <w:rFonts w:ascii="Courier New" w:hAnsi="Courier New" w:cs="Courier New"/>
          <w:sz w:val="24"/>
          <w:szCs w:val="24"/>
        </w:rPr>
        <w:t xml:space="preserve">ahsiline </w:t>
      </w:r>
      <w:r w:rsidR="007C5D77">
        <w:rPr>
          <w:rFonts w:ascii="Courier New" w:hAnsi="Courier New" w:cs="Courier New"/>
          <w:sz w:val="24"/>
          <w:szCs w:val="24"/>
        </w:rPr>
        <w:t>İ</w:t>
      </w:r>
      <w:r w:rsidR="008050AD" w:rsidRPr="00595F22">
        <w:rPr>
          <w:rFonts w:ascii="Courier New" w:hAnsi="Courier New" w:cs="Courier New"/>
          <w:sz w:val="24"/>
          <w:szCs w:val="24"/>
        </w:rPr>
        <w:t xml:space="preserve">lişkin </w:t>
      </w:r>
      <w:r w:rsidR="007C5D77">
        <w:rPr>
          <w:rFonts w:ascii="Courier New" w:hAnsi="Courier New" w:cs="Courier New"/>
          <w:sz w:val="24"/>
          <w:szCs w:val="24"/>
        </w:rPr>
        <w:t>Y</w:t>
      </w:r>
      <w:r w:rsidR="008050AD" w:rsidRPr="00595F22">
        <w:rPr>
          <w:rFonts w:ascii="Courier New" w:hAnsi="Courier New" w:cs="Courier New"/>
          <w:sz w:val="24"/>
          <w:szCs w:val="24"/>
        </w:rPr>
        <w:t xml:space="preserve">asa </w:t>
      </w:r>
      <w:r w:rsidR="007C5D77">
        <w:rPr>
          <w:rFonts w:ascii="Courier New" w:hAnsi="Courier New" w:cs="Courier New"/>
          <w:sz w:val="24"/>
          <w:szCs w:val="24"/>
        </w:rPr>
        <w:t>G</w:t>
      </w:r>
      <w:r w:rsidR="008050AD" w:rsidRPr="00595F22">
        <w:rPr>
          <w:rFonts w:ascii="Courier New" w:hAnsi="Courier New" w:cs="Courier New"/>
          <w:sz w:val="24"/>
          <w:szCs w:val="24"/>
        </w:rPr>
        <w:t xml:space="preserve">ücünde </w:t>
      </w:r>
      <w:r w:rsidR="007C5D77">
        <w:rPr>
          <w:rFonts w:ascii="Courier New" w:hAnsi="Courier New" w:cs="Courier New"/>
          <w:sz w:val="24"/>
          <w:szCs w:val="24"/>
        </w:rPr>
        <w:t>K</w:t>
      </w:r>
      <w:r w:rsidR="008050AD" w:rsidRPr="00595F22">
        <w:rPr>
          <w:rFonts w:ascii="Courier New" w:hAnsi="Courier New" w:cs="Courier New"/>
          <w:sz w:val="24"/>
          <w:szCs w:val="24"/>
        </w:rPr>
        <w:t>ararnamenin 7’nci madde</w:t>
      </w:r>
      <w:r w:rsidR="007C5D77">
        <w:rPr>
          <w:rFonts w:ascii="Courier New" w:hAnsi="Courier New" w:cs="Courier New"/>
          <w:sz w:val="24"/>
          <w:szCs w:val="24"/>
        </w:rPr>
        <w:t>sinde murat edilen itirazların</w:t>
      </w:r>
      <w:r w:rsidR="001D0623">
        <w:rPr>
          <w:rFonts w:ascii="Courier New" w:hAnsi="Courier New" w:cs="Courier New"/>
          <w:sz w:val="24"/>
          <w:szCs w:val="24"/>
        </w:rPr>
        <w:t>,</w:t>
      </w:r>
      <w:r w:rsidR="007C5D77">
        <w:rPr>
          <w:rFonts w:ascii="Courier New" w:hAnsi="Courier New" w:cs="Courier New"/>
          <w:sz w:val="24"/>
          <w:szCs w:val="24"/>
        </w:rPr>
        <w:t xml:space="preserve"> V</w:t>
      </w:r>
      <w:r w:rsidR="008050AD" w:rsidRPr="00595F22">
        <w:rPr>
          <w:rFonts w:ascii="Courier New" w:hAnsi="Courier New" w:cs="Courier New"/>
          <w:sz w:val="24"/>
          <w:szCs w:val="24"/>
        </w:rPr>
        <w:t xml:space="preserve">ergi </w:t>
      </w:r>
      <w:r w:rsidR="007C5D77">
        <w:rPr>
          <w:rFonts w:ascii="Courier New" w:hAnsi="Courier New" w:cs="Courier New"/>
          <w:sz w:val="24"/>
          <w:szCs w:val="24"/>
        </w:rPr>
        <w:t>U</w:t>
      </w:r>
      <w:r w:rsidR="008050AD" w:rsidRPr="00595F22">
        <w:rPr>
          <w:rFonts w:ascii="Courier New" w:hAnsi="Courier New" w:cs="Courier New"/>
          <w:sz w:val="24"/>
          <w:szCs w:val="24"/>
        </w:rPr>
        <w:t xml:space="preserve">sul </w:t>
      </w:r>
      <w:r w:rsidR="007C5D77">
        <w:rPr>
          <w:rFonts w:ascii="Courier New" w:hAnsi="Courier New" w:cs="Courier New"/>
          <w:sz w:val="24"/>
          <w:szCs w:val="24"/>
        </w:rPr>
        <w:t>Y</w:t>
      </w:r>
      <w:r w:rsidR="008050AD" w:rsidRPr="00595F22">
        <w:rPr>
          <w:rFonts w:ascii="Courier New" w:hAnsi="Courier New" w:cs="Courier New"/>
          <w:sz w:val="24"/>
          <w:szCs w:val="24"/>
        </w:rPr>
        <w:t>asası</w:t>
      </w:r>
      <w:r w:rsidR="007C5D77">
        <w:rPr>
          <w:rFonts w:ascii="Courier New" w:hAnsi="Courier New" w:cs="Courier New"/>
          <w:sz w:val="24"/>
          <w:szCs w:val="24"/>
        </w:rPr>
        <w:t>’</w:t>
      </w:r>
      <w:r w:rsidR="008050AD" w:rsidRPr="00595F22">
        <w:rPr>
          <w:rFonts w:ascii="Courier New" w:hAnsi="Courier New" w:cs="Courier New"/>
          <w:sz w:val="24"/>
          <w:szCs w:val="24"/>
        </w:rPr>
        <w:t xml:space="preserve">nın 14’üncü kısmı altında </w:t>
      </w:r>
      <w:r w:rsidR="007C5D77">
        <w:rPr>
          <w:rFonts w:ascii="Courier New" w:hAnsi="Courier New" w:cs="Courier New"/>
          <w:sz w:val="24"/>
          <w:szCs w:val="24"/>
        </w:rPr>
        <w:t>’</w:t>
      </w:r>
      <w:r w:rsidR="008050AD" w:rsidRPr="00595F22">
        <w:rPr>
          <w:rFonts w:ascii="Courier New" w:hAnsi="Courier New" w:cs="Courier New"/>
          <w:sz w:val="24"/>
          <w:szCs w:val="24"/>
        </w:rPr>
        <w:t>vergi uyuşmazlıklarına itiraz</w:t>
      </w:r>
      <w:r w:rsidR="007C5D77">
        <w:rPr>
          <w:rFonts w:ascii="Courier New" w:hAnsi="Courier New" w:cs="Courier New"/>
          <w:sz w:val="24"/>
          <w:szCs w:val="24"/>
        </w:rPr>
        <w:t>‘</w:t>
      </w:r>
      <w:r w:rsidR="008050AD" w:rsidRPr="00595F22">
        <w:rPr>
          <w:rFonts w:ascii="Courier New" w:hAnsi="Courier New" w:cs="Courier New"/>
          <w:sz w:val="24"/>
          <w:szCs w:val="24"/>
        </w:rPr>
        <w:t xml:space="preserve"> ve </w:t>
      </w:r>
      <w:r w:rsidR="007C5D77">
        <w:rPr>
          <w:rFonts w:ascii="Courier New" w:hAnsi="Courier New" w:cs="Courier New"/>
          <w:sz w:val="24"/>
          <w:szCs w:val="24"/>
        </w:rPr>
        <w:t>’</w:t>
      </w:r>
      <w:r w:rsidR="008050AD" w:rsidRPr="00595F22">
        <w:rPr>
          <w:rFonts w:ascii="Courier New" w:hAnsi="Courier New" w:cs="Courier New"/>
          <w:sz w:val="24"/>
          <w:szCs w:val="24"/>
        </w:rPr>
        <w:t>Yüksek İdare Mahkemesine başvurma</w:t>
      </w:r>
      <w:r w:rsidR="007C5D77">
        <w:rPr>
          <w:rFonts w:ascii="Courier New" w:hAnsi="Courier New" w:cs="Courier New"/>
          <w:sz w:val="24"/>
          <w:szCs w:val="24"/>
        </w:rPr>
        <w:t>‘</w:t>
      </w:r>
      <w:r w:rsidR="008050AD" w:rsidRPr="00595F22">
        <w:rPr>
          <w:rFonts w:ascii="Courier New" w:hAnsi="Courier New" w:cs="Courier New"/>
          <w:sz w:val="24"/>
          <w:szCs w:val="24"/>
        </w:rPr>
        <w:t xml:space="preserve"> başlığı altında</w:t>
      </w:r>
      <w:r w:rsidR="00644800">
        <w:rPr>
          <w:rFonts w:ascii="Courier New" w:hAnsi="Courier New" w:cs="Courier New"/>
          <w:sz w:val="24"/>
          <w:szCs w:val="24"/>
        </w:rPr>
        <w:t>,</w:t>
      </w:r>
      <w:r w:rsidR="008050AD" w:rsidRPr="00595F22">
        <w:rPr>
          <w:rFonts w:ascii="Courier New" w:hAnsi="Courier New" w:cs="Courier New"/>
          <w:sz w:val="24"/>
          <w:szCs w:val="24"/>
        </w:rPr>
        <w:t xml:space="preserve"> özellikle 1’</w:t>
      </w:r>
      <w:r w:rsidR="00206899">
        <w:rPr>
          <w:rFonts w:ascii="Courier New" w:hAnsi="Courier New" w:cs="Courier New"/>
          <w:sz w:val="24"/>
          <w:szCs w:val="24"/>
        </w:rPr>
        <w:t>i</w:t>
      </w:r>
      <w:r w:rsidR="008050AD" w:rsidRPr="00595F22">
        <w:rPr>
          <w:rFonts w:ascii="Courier New" w:hAnsi="Courier New" w:cs="Courier New"/>
          <w:sz w:val="24"/>
          <w:szCs w:val="24"/>
        </w:rPr>
        <w:t>nci bölümdeki maddeler tahtında yapılan ve değerlendirilen itirazlar olduğu, bu nedenle Davacının 7’nci</w:t>
      </w:r>
      <w:r w:rsidR="007C5D77">
        <w:rPr>
          <w:rFonts w:ascii="Courier New" w:hAnsi="Courier New" w:cs="Courier New"/>
          <w:sz w:val="24"/>
          <w:szCs w:val="24"/>
        </w:rPr>
        <w:t xml:space="preserve"> madde kapsamında herhangi bir </w:t>
      </w:r>
      <w:r w:rsidR="008050AD" w:rsidRPr="00595F22">
        <w:rPr>
          <w:rFonts w:ascii="Courier New" w:hAnsi="Courier New" w:cs="Courier New"/>
          <w:sz w:val="24"/>
          <w:szCs w:val="24"/>
        </w:rPr>
        <w:t>itirazı olmadığı, çünkü tarhiyata bağlı bir verginin söz konusu olmadığı, konu verginin 8’inci madde kapsamında olduğu özlü  hukuki esaslara dayanılmıştır.</w:t>
      </w:r>
    </w:p>
    <w:p w:rsidR="00282677" w:rsidRDefault="00282677" w:rsidP="009021F0">
      <w:pPr>
        <w:spacing w:line="360" w:lineRule="auto"/>
        <w:jc w:val="both"/>
        <w:rPr>
          <w:rFonts w:ascii="Courier New" w:hAnsi="Courier New" w:cs="Courier New"/>
          <w:sz w:val="24"/>
          <w:szCs w:val="24"/>
        </w:rPr>
      </w:pPr>
      <w:r w:rsidRPr="00595F22">
        <w:rPr>
          <w:rFonts w:ascii="Courier New" w:hAnsi="Courier New" w:cs="Courier New"/>
          <w:sz w:val="24"/>
          <w:szCs w:val="24"/>
        </w:rPr>
        <w:tab/>
        <w:t>Toplamda 31 adet evrağın Emare olarak kaydolu</w:t>
      </w:r>
      <w:r w:rsidR="007C5D77">
        <w:rPr>
          <w:rFonts w:ascii="Courier New" w:hAnsi="Courier New" w:cs="Courier New"/>
          <w:sz w:val="24"/>
          <w:szCs w:val="24"/>
        </w:rPr>
        <w:t>nduğu duruşma sürecinde Davacı, M</w:t>
      </w:r>
      <w:r w:rsidRPr="00595F22">
        <w:rPr>
          <w:rFonts w:ascii="Courier New" w:hAnsi="Courier New" w:cs="Courier New"/>
          <w:sz w:val="24"/>
          <w:szCs w:val="24"/>
        </w:rPr>
        <w:t xml:space="preserve">ali </w:t>
      </w:r>
      <w:r w:rsidR="007C5D77">
        <w:rPr>
          <w:rFonts w:ascii="Courier New" w:hAnsi="Courier New" w:cs="Courier New"/>
          <w:sz w:val="24"/>
          <w:szCs w:val="24"/>
        </w:rPr>
        <w:t>M</w:t>
      </w:r>
      <w:r w:rsidRPr="00595F22">
        <w:rPr>
          <w:rFonts w:ascii="Courier New" w:hAnsi="Courier New" w:cs="Courier New"/>
          <w:sz w:val="24"/>
          <w:szCs w:val="24"/>
        </w:rPr>
        <w:t>üşaviri Göksel Saydam’a, Davalı ise</w:t>
      </w:r>
      <w:r w:rsidR="007C5D77">
        <w:rPr>
          <w:rFonts w:ascii="Courier New" w:hAnsi="Courier New" w:cs="Courier New"/>
          <w:sz w:val="24"/>
          <w:szCs w:val="24"/>
        </w:rPr>
        <w:t>,</w:t>
      </w:r>
      <w:r w:rsidRPr="00595F22">
        <w:rPr>
          <w:rFonts w:ascii="Courier New" w:hAnsi="Courier New" w:cs="Courier New"/>
          <w:sz w:val="24"/>
          <w:szCs w:val="24"/>
        </w:rPr>
        <w:t xml:space="preserve"> Vergi Dairesi Müdürü Özdemir Kalkanlı’ya şahadet sundurmuştur.</w:t>
      </w:r>
    </w:p>
    <w:p w:rsidR="00381BE4" w:rsidRDefault="007E26F0" w:rsidP="009021F0">
      <w:pPr>
        <w:spacing w:line="360" w:lineRule="auto"/>
        <w:jc w:val="both"/>
        <w:rPr>
          <w:rFonts w:ascii="Courier New" w:hAnsi="Courier New" w:cs="Courier New"/>
          <w:sz w:val="24"/>
          <w:szCs w:val="24"/>
        </w:rPr>
      </w:pPr>
      <w:r>
        <w:rPr>
          <w:rFonts w:ascii="Courier New" w:hAnsi="Courier New" w:cs="Courier New"/>
          <w:sz w:val="24"/>
          <w:szCs w:val="24"/>
        </w:rPr>
        <w:tab/>
      </w:r>
      <w:r w:rsidR="004B6A07">
        <w:rPr>
          <w:rFonts w:ascii="Courier New" w:hAnsi="Courier New" w:cs="Courier New"/>
          <w:sz w:val="24"/>
          <w:szCs w:val="24"/>
        </w:rPr>
        <w:t xml:space="preserve">Emareler incelendiğinde </w:t>
      </w:r>
      <w:r w:rsidR="00CE1129">
        <w:rPr>
          <w:rFonts w:ascii="Courier New" w:hAnsi="Courier New" w:cs="Courier New"/>
          <w:sz w:val="24"/>
          <w:szCs w:val="24"/>
        </w:rPr>
        <w:t>Davacının bu davaya konu Emare 8 başvurusunun</w:t>
      </w:r>
      <w:r w:rsidR="00644800">
        <w:rPr>
          <w:rFonts w:ascii="Courier New" w:hAnsi="Courier New" w:cs="Courier New"/>
          <w:sz w:val="24"/>
          <w:szCs w:val="24"/>
        </w:rPr>
        <w:t>:</w:t>
      </w:r>
    </w:p>
    <w:p w:rsidR="00593C5A" w:rsidRDefault="00593C5A" w:rsidP="009021F0">
      <w:pPr>
        <w:spacing w:line="360" w:lineRule="auto"/>
        <w:jc w:val="both"/>
        <w:rPr>
          <w:rFonts w:ascii="Courier New" w:hAnsi="Courier New" w:cs="Courier New"/>
          <w:sz w:val="24"/>
          <w:szCs w:val="24"/>
        </w:rPr>
      </w:pPr>
    </w:p>
    <w:p w:rsidR="008C1D7E" w:rsidRPr="008C1D7E" w:rsidRDefault="008C1D7E" w:rsidP="008C1D7E">
      <w:pPr>
        <w:spacing w:line="240" w:lineRule="auto"/>
        <w:rPr>
          <w:rFonts w:ascii="Courier New" w:hAnsi="Courier New" w:cs="Courier New"/>
          <w:sz w:val="20"/>
          <w:szCs w:val="20"/>
        </w:rPr>
      </w:pPr>
      <w:r w:rsidRPr="008C1D7E">
        <w:rPr>
          <w:rFonts w:ascii="Courier New" w:hAnsi="Courier New" w:cs="Courier New"/>
          <w:sz w:val="20"/>
          <w:szCs w:val="20"/>
        </w:rPr>
        <w:lastRenderedPageBreak/>
        <w:t xml:space="preserve">    ”</w:t>
      </w:r>
      <w:r w:rsidRPr="008C1D7E">
        <w:rPr>
          <w:rFonts w:ascii="Courier New" w:hAnsi="Courier New" w:cs="Courier New"/>
          <w:sz w:val="20"/>
          <w:szCs w:val="20"/>
        </w:rPr>
        <w:tab/>
      </w:r>
      <w:r w:rsidRPr="008C1D7E">
        <w:rPr>
          <w:rFonts w:ascii="Courier New" w:hAnsi="Courier New" w:cs="Courier New"/>
          <w:sz w:val="20"/>
          <w:szCs w:val="20"/>
        </w:rPr>
        <w:tab/>
      </w:r>
      <w:r w:rsidRPr="008C1D7E">
        <w:rPr>
          <w:rFonts w:ascii="Courier New" w:hAnsi="Courier New" w:cs="Courier New"/>
          <w:sz w:val="20"/>
          <w:szCs w:val="20"/>
        </w:rPr>
        <w:tab/>
      </w:r>
      <w:r w:rsidRPr="008C1D7E">
        <w:rPr>
          <w:rFonts w:ascii="Courier New" w:hAnsi="Courier New" w:cs="Courier New"/>
          <w:sz w:val="20"/>
          <w:szCs w:val="20"/>
        </w:rPr>
        <w:tab/>
      </w:r>
      <w:r w:rsidRPr="008C1D7E">
        <w:rPr>
          <w:rFonts w:ascii="Courier New" w:hAnsi="Courier New" w:cs="Courier New"/>
          <w:sz w:val="20"/>
          <w:szCs w:val="20"/>
        </w:rPr>
        <w:tab/>
        <w:t>MALİYE BAKANLIĞI</w:t>
      </w:r>
    </w:p>
    <w:p w:rsidR="008C1D7E" w:rsidRPr="008C1D7E" w:rsidRDefault="008C1D7E" w:rsidP="008C1D7E">
      <w:pPr>
        <w:spacing w:line="240" w:lineRule="auto"/>
        <w:jc w:val="center"/>
        <w:rPr>
          <w:rFonts w:ascii="Courier New" w:hAnsi="Courier New" w:cs="Courier New"/>
          <w:sz w:val="20"/>
          <w:szCs w:val="20"/>
        </w:rPr>
      </w:pPr>
      <w:r w:rsidRPr="008C1D7E">
        <w:rPr>
          <w:rFonts w:ascii="Courier New" w:hAnsi="Courier New" w:cs="Courier New"/>
          <w:sz w:val="20"/>
          <w:szCs w:val="20"/>
        </w:rPr>
        <w:t>GELİR VE VERGİ DAİRESİ</w:t>
      </w:r>
    </w:p>
    <w:p w:rsidR="008C1D7E" w:rsidRPr="008C1D7E" w:rsidRDefault="008C1D7E" w:rsidP="008C1D7E">
      <w:pPr>
        <w:spacing w:line="240" w:lineRule="auto"/>
        <w:rPr>
          <w:rFonts w:ascii="Courier New" w:hAnsi="Courier New" w:cs="Courier New"/>
          <w:sz w:val="20"/>
          <w:szCs w:val="20"/>
        </w:rPr>
      </w:pPr>
      <w:r w:rsidRPr="008C1D7E">
        <w:rPr>
          <w:rFonts w:ascii="Courier New" w:hAnsi="Courier New" w:cs="Courier New"/>
          <w:sz w:val="20"/>
          <w:szCs w:val="20"/>
        </w:rPr>
        <w:tab/>
        <w:t>Tarih:21 Ağustos 2014</w:t>
      </w:r>
    </w:p>
    <w:p w:rsidR="008C1D7E" w:rsidRDefault="008C1D7E" w:rsidP="008C1D7E">
      <w:pPr>
        <w:spacing w:line="240" w:lineRule="auto"/>
        <w:rPr>
          <w:rFonts w:ascii="Courier New" w:hAnsi="Courier New" w:cs="Courier New"/>
          <w:sz w:val="20"/>
          <w:szCs w:val="20"/>
        </w:rPr>
      </w:pPr>
      <w:r w:rsidRPr="008C1D7E">
        <w:rPr>
          <w:rFonts w:ascii="Courier New" w:hAnsi="Courier New" w:cs="Courier New"/>
          <w:sz w:val="20"/>
          <w:szCs w:val="20"/>
        </w:rPr>
        <w:tab/>
        <w:t>Sayı:T&amp;T.H.İş/2014/0847</w:t>
      </w:r>
    </w:p>
    <w:p w:rsidR="008C1D7E" w:rsidRDefault="008C1D7E" w:rsidP="00DA6C6C">
      <w:pPr>
        <w:spacing w:line="240" w:lineRule="auto"/>
        <w:ind w:left="705"/>
        <w:rPr>
          <w:rFonts w:ascii="Courier New" w:hAnsi="Courier New" w:cs="Courier New"/>
          <w:sz w:val="20"/>
          <w:szCs w:val="20"/>
        </w:rPr>
      </w:pPr>
      <w:r>
        <w:rPr>
          <w:rFonts w:ascii="Courier New" w:hAnsi="Courier New" w:cs="Courier New"/>
          <w:sz w:val="20"/>
          <w:szCs w:val="20"/>
        </w:rPr>
        <w:t>Şirketimiz ile Gelir ve Vergi Dairesi</w:t>
      </w:r>
      <w:r w:rsidR="00DA6C6C">
        <w:rPr>
          <w:rFonts w:ascii="Courier New" w:hAnsi="Courier New" w:cs="Courier New"/>
          <w:sz w:val="20"/>
          <w:szCs w:val="20"/>
        </w:rPr>
        <w:t xml:space="preserve"> arasında, Ercan Havalimanı İşletme Haklarının Devri ile ilgili İşletme Hakkı Devir Sözleşmesi gereği ödenen 100,000,000 Euro peşin devir bedeli üzerinden %16 KDV ödenip ödenmeyeceği hususu şirketimiz ile daireniz arasında ihtilaflı olarak askıdadır. Bu konuda şirketimiz tarafından açılan YİM 63/2014, YİM 71/2014 sayılı davalar ile yine Hukuk Mahkemesinde açılan 4845/2013 sayılı dava ile vergi davası olarak şirketimiz aleyhine açılan 1/2014 sayılı davalar mahkemede askıdadır.</w:t>
      </w:r>
    </w:p>
    <w:p w:rsidR="00DA6C6C" w:rsidRDefault="00DA6C6C" w:rsidP="00DA6C6C">
      <w:pPr>
        <w:spacing w:line="240" w:lineRule="auto"/>
        <w:ind w:left="705"/>
        <w:rPr>
          <w:rFonts w:ascii="Courier New" w:hAnsi="Courier New" w:cs="Courier New"/>
          <w:sz w:val="20"/>
          <w:szCs w:val="20"/>
        </w:rPr>
      </w:pPr>
      <w:r>
        <w:rPr>
          <w:rFonts w:ascii="Courier New" w:hAnsi="Courier New" w:cs="Courier New"/>
          <w:sz w:val="20"/>
          <w:szCs w:val="20"/>
        </w:rPr>
        <w:t>KKTC Bakanlar Kurulunun Anayasanın 112’nci maddesinin verdiği yetkiye dayanarak hazırladığı ve  Resmi Gazete’de yayınlanarak yürürlüğe giren Mali Düzenleme ve Kamu Alacaklarının İndirimli Tahsiline İlişkin Yasa Gücünde Kararname’nin yürürlüğe girmesinden sonra hukukçularımızdan almış</w:t>
      </w:r>
      <w:r w:rsidR="00D60D0A">
        <w:rPr>
          <w:rFonts w:ascii="Courier New" w:hAnsi="Courier New" w:cs="Courier New"/>
          <w:sz w:val="20"/>
          <w:szCs w:val="20"/>
        </w:rPr>
        <w:t xml:space="preserve"> olduğumuz görüş doğrultusunda, yukarıda belirtilen davalardaki haklarımıza halel gelmeksizin, şirketimize tarh edilen vergiyi </w:t>
      </w:r>
      <w:r w:rsidR="00644800">
        <w:rPr>
          <w:rFonts w:ascii="Courier New" w:hAnsi="Courier New" w:cs="Courier New"/>
          <w:sz w:val="20"/>
          <w:szCs w:val="20"/>
        </w:rPr>
        <w:t>K</w:t>
      </w:r>
      <w:r w:rsidR="00D60D0A">
        <w:rPr>
          <w:rFonts w:ascii="Courier New" w:hAnsi="Courier New" w:cs="Courier New"/>
          <w:sz w:val="20"/>
          <w:szCs w:val="20"/>
        </w:rPr>
        <w:t>ararnamenin 7’nci maddesi kapsamında peşin olarak ödemek için müracaat etmiş bulunuyoruz.</w:t>
      </w:r>
    </w:p>
    <w:p w:rsidR="00D60D0A" w:rsidRDefault="00D60D0A" w:rsidP="00DA6C6C">
      <w:pPr>
        <w:spacing w:line="240" w:lineRule="auto"/>
        <w:ind w:left="705"/>
        <w:rPr>
          <w:rFonts w:ascii="Courier New" w:hAnsi="Courier New" w:cs="Courier New"/>
          <w:sz w:val="20"/>
          <w:szCs w:val="20"/>
        </w:rPr>
      </w:pPr>
      <w:r>
        <w:rPr>
          <w:rFonts w:ascii="Courier New" w:hAnsi="Courier New" w:cs="Courier New"/>
          <w:sz w:val="20"/>
          <w:szCs w:val="20"/>
        </w:rPr>
        <w:t>Kararname uyarınca vergimizi ödedikten sonra yukarıda belirtilen davalarda ödenen verginin haksız olarak şirketimizden alındığı veya talep edildiği ve/veya bu husustaki kararınızın hatalı olduğunun karara bağlanması halinde ödediğimiz miktarı geri talep edeceğimizi ve tüm haklarımız saklı kalmak kaydı ile bu müracaatta bulunduğumuzu belirtiriz.</w:t>
      </w:r>
    </w:p>
    <w:p w:rsidR="007807D7" w:rsidRDefault="00D60D0A" w:rsidP="00DA6C6C">
      <w:pPr>
        <w:spacing w:line="240" w:lineRule="auto"/>
        <w:ind w:left="705"/>
        <w:rPr>
          <w:rFonts w:ascii="Courier New" w:hAnsi="Courier New" w:cs="Courier New"/>
          <w:sz w:val="20"/>
          <w:szCs w:val="20"/>
        </w:rPr>
      </w:pPr>
      <w:r>
        <w:rPr>
          <w:rFonts w:ascii="Courier New" w:hAnsi="Courier New" w:cs="Courier New"/>
          <w:sz w:val="20"/>
          <w:szCs w:val="20"/>
        </w:rPr>
        <w:t>Saygılarımızla,</w:t>
      </w:r>
      <w:r w:rsidR="00FD5A27">
        <w:rPr>
          <w:rFonts w:ascii="Courier New" w:hAnsi="Courier New" w:cs="Courier New"/>
          <w:sz w:val="20"/>
          <w:szCs w:val="20"/>
        </w:rPr>
        <w:tab/>
      </w:r>
    </w:p>
    <w:p w:rsidR="007807D7" w:rsidRDefault="007807D7" w:rsidP="00DA6C6C">
      <w:pPr>
        <w:spacing w:line="240" w:lineRule="auto"/>
        <w:ind w:left="705"/>
        <w:rPr>
          <w:rFonts w:ascii="Courier New" w:hAnsi="Courier New" w:cs="Courier New"/>
          <w:sz w:val="20"/>
          <w:szCs w:val="20"/>
        </w:rPr>
      </w:pPr>
      <w:r>
        <w:rPr>
          <w:rFonts w:ascii="Courier New" w:hAnsi="Courier New" w:cs="Courier New"/>
          <w:sz w:val="20"/>
          <w:szCs w:val="20"/>
        </w:rPr>
        <w:t>T&amp;T Havalimanı İşletmeciliği</w:t>
      </w:r>
    </w:p>
    <w:p w:rsidR="00D60D0A" w:rsidRDefault="007807D7" w:rsidP="00DA6C6C">
      <w:pPr>
        <w:spacing w:line="240" w:lineRule="auto"/>
        <w:ind w:left="705"/>
        <w:rPr>
          <w:rFonts w:ascii="Courier New" w:hAnsi="Courier New" w:cs="Courier New"/>
          <w:sz w:val="20"/>
          <w:szCs w:val="20"/>
        </w:rPr>
      </w:pPr>
      <w:r>
        <w:rPr>
          <w:rFonts w:ascii="Courier New" w:hAnsi="Courier New" w:cs="Courier New"/>
          <w:sz w:val="20"/>
          <w:szCs w:val="20"/>
        </w:rPr>
        <w:t>İnşaat Sanayi ve Ticaret Şirketi Ltd.</w:t>
      </w:r>
      <w:r w:rsidR="00FD5A27">
        <w:rPr>
          <w:rFonts w:ascii="Courier New" w:hAnsi="Courier New" w:cs="Courier New"/>
          <w:sz w:val="20"/>
          <w:szCs w:val="20"/>
        </w:rPr>
        <w:t>“</w:t>
      </w:r>
    </w:p>
    <w:p w:rsidR="00DA1662" w:rsidRDefault="006F27CC" w:rsidP="009021F0">
      <w:pPr>
        <w:spacing w:line="360" w:lineRule="auto"/>
        <w:jc w:val="both"/>
        <w:rPr>
          <w:rFonts w:ascii="Courier New" w:hAnsi="Courier New" w:cs="Courier New"/>
          <w:sz w:val="24"/>
          <w:szCs w:val="24"/>
        </w:rPr>
      </w:pPr>
      <w:r>
        <w:rPr>
          <w:rFonts w:ascii="Courier New" w:hAnsi="Courier New" w:cs="Courier New"/>
          <w:sz w:val="24"/>
          <w:szCs w:val="24"/>
        </w:rPr>
        <w:t>şeklinde olduğu, anılan başvuruya karşı dava konusu 10.9.2014 tarihli</w:t>
      </w:r>
      <w:r w:rsidR="00644800">
        <w:rPr>
          <w:rFonts w:ascii="Courier New" w:hAnsi="Courier New" w:cs="Courier New"/>
          <w:sz w:val="24"/>
          <w:szCs w:val="24"/>
        </w:rPr>
        <w:t>:</w:t>
      </w:r>
    </w:p>
    <w:p w:rsidR="00DA1662" w:rsidRDefault="00DA1662" w:rsidP="00DA1662">
      <w:pPr>
        <w:spacing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KUZEY KIBRIS TÜRK CUMHURİYETİ</w:t>
      </w:r>
    </w:p>
    <w:p w:rsidR="00DA1662" w:rsidRDefault="00DA1662" w:rsidP="00DA1662">
      <w:pPr>
        <w:spacing w:line="240" w:lineRule="auto"/>
        <w:jc w:val="both"/>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MALİYE BAKANLIĞI</w:t>
      </w:r>
    </w:p>
    <w:p w:rsidR="00DA1662" w:rsidRDefault="00DA1662" w:rsidP="00DA1662">
      <w:pPr>
        <w:spacing w:line="240" w:lineRule="auto"/>
        <w:jc w:val="both"/>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GELİR VE VERGİ DAİRESİ</w:t>
      </w:r>
    </w:p>
    <w:p w:rsidR="00DA1662" w:rsidRDefault="00906F0C" w:rsidP="00DA1662">
      <w:pPr>
        <w:spacing w:line="240" w:lineRule="auto"/>
        <w:ind w:firstLine="708"/>
        <w:jc w:val="both"/>
        <w:rPr>
          <w:rFonts w:ascii="Courier New" w:hAnsi="Courier New" w:cs="Courier New"/>
          <w:sz w:val="20"/>
          <w:szCs w:val="20"/>
        </w:rPr>
      </w:pPr>
      <w:r>
        <w:rPr>
          <w:rFonts w:ascii="Courier New" w:hAnsi="Courier New" w:cs="Courier New"/>
          <w:sz w:val="20"/>
          <w:szCs w:val="20"/>
        </w:rPr>
        <w:t>Sayı:GVD.0.00-167-14</w:t>
      </w:r>
      <w:r w:rsidR="006E08F5">
        <w:rPr>
          <w:rFonts w:ascii="Courier New" w:hAnsi="Courier New" w:cs="Courier New"/>
          <w:sz w:val="20"/>
          <w:szCs w:val="20"/>
        </w:rPr>
        <w:t>-</w:t>
      </w:r>
      <w:r>
        <w:rPr>
          <w:rFonts w:ascii="Courier New" w:hAnsi="Courier New" w:cs="Courier New"/>
          <w:sz w:val="20"/>
          <w:szCs w:val="20"/>
        </w:rPr>
        <w:t>1</w:t>
      </w:r>
      <w:r w:rsidR="00DA1662">
        <w:rPr>
          <w:rFonts w:ascii="Courier New" w:hAnsi="Courier New" w:cs="Courier New"/>
          <w:sz w:val="20"/>
          <w:szCs w:val="20"/>
        </w:rPr>
        <w:t>262</w:t>
      </w:r>
      <w:r w:rsidR="00DA1662">
        <w:rPr>
          <w:rFonts w:ascii="Courier New" w:hAnsi="Courier New" w:cs="Courier New"/>
          <w:sz w:val="20"/>
          <w:szCs w:val="20"/>
        </w:rPr>
        <w:tab/>
      </w:r>
      <w:r w:rsidR="00DA1662">
        <w:rPr>
          <w:rFonts w:ascii="Courier New" w:hAnsi="Courier New" w:cs="Courier New"/>
          <w:sz w:val="20"/>
          <w:szCs w:val="20"/>
        </w:rPr>
        <w:tab/>
      </w:r>
      <w:r w:rsidR="00DA1662">
        <w:rPr>
          <w:rFonts w:ascii="Courier New" w:hAnsi="Courier New" w:cs="Courier New"/>
          <w:sz w:val="20"/>
          <w:szCs w:val="20"/>
        </w:rPr>
        <w:tab/>
      </w:r>
      <w:r w:rsidR="00DA1662">
        <w:rPr>
          <w:rFonts w:ascii="Courier New" w:hAnsi="Courier New" w:cs="Courier New"/>
          <w:sz w:val="20"/>
          <w:szCs w:val="20"/>
        </w:rPr>
        <w:tab/>
        <w:t>Tarih:10.9.2014</w:t>
      </w:r>
    </w:p>
    <w:p w:rsidR="00DA1662" w:rsidRDefault="00DA1662" w:rsidP="00DA1662">
      <w:pPr>
        <w:spacing w:line="240" w:lineRule="auto"/>
        <w:ind w:firstLine="708"/>
        <w:jc w:val="both"/>
        <w:rPr>
          <w:rFonts w:ascii="Courier New" w:hAnsi="Courier New" w:cs="Courier New"/>
          <w:sz w:val="20"/>
          <w:szCs w:val="20"/>
        </w:rPr>
      </w:pPr>
      <w:r>
        <w:rPr>
          <w:rFonts w:ascii="Courier New" w:hAnsi="Courier New" w:cs="Courier New"/>
          <w:sz w:val="20"/>
          <w:szCs w:val="20"/>
        </w:rPr>
        <w:t>T&amp;T Havalimanı İşletmeciliği</w:t>
      </w:r>
    </w:p>
    <w:p w:rsidR="00DA1662" w:rsidRDefault="00DA1662" w:rsidP="00DA1662">
      <w:pPr>
        <w:spacing w:line="240" w:lineRule="auto"/>
        <w:ind w:firstLine="708"/>
        <w:jc w:val="both"/>
        <w:rPr>
          <w:rFonts w:ascii="Courier New" w:hAnsi="Courier New" w:cs="Courier New"/>
          <w:sz w:val="20"/>
          <w:szCs w:val="20"/>
        </w:rPr>
      </w:pPr>
      <w:r>
        <w:rPr>
          <w:rFonts w:ascii="Courier New" w:hAnsi="Courier New" w:cs="Courier New"/>
          <w:sz w:val="20"/>
          <w:szCs w:val="20"/>
        </w:rPr>
        <w:t>İnşaat Sanayi ve Ticaret Şti.Ltd.</w:t>
      </w:r>
    </w:p>
    <w:p w:rsidR="00DA1662" w:rsidRDefault="00DA1662" w:rsidP="00DA1662">
      <w:pPr>
        <w:spacing w:line="240" w:lineRule="auto"/>
        <w:ind w:firstLine="708"/>
        <w:jc w:val="both"/>
        <w:rPr>
          <w:rFonts w:ascii="Courier New" w:hAnsi="Courier New" w:cs="Courier New"/>
          <w:sz w:val="20"/>
          <w:szCs w:val="20"/>
        </w:rPr>
      </w:pPr>
      <w:r>
        <w:rPr>
          <w:rFonts w:ascii="Courier New" w:hAnsi="Courier New" w:cs="Courier New"/>
          <w:sz w:val="20"/>
          <w:szCs w:val="20"/>
        </w:rPr>
        <w:t>Ercan Havalimanı,</w:t>
      </w:r>
    </w:p>
    <w:p w:rsidR="00DA1662" w:rsidRDefault="00DA1662" w:rsidP="00381BE4">
      <w:pPr>
        <w:spacing w:line="240" w:lineRule="auto"/>
        <w:ind w:firstLine="708"/>
        <w:jc w:val="both"/>
        <w:rPr>
          <w:rFonts w:ascii="Courier New" w:hAnsi="Courier New" w:cs="Courier New"/>
          <w:sz w:val="20"/>
          <w:szCs w:val="20"/>
        </w:rPr>
      </w:pPr>
      <w:r>
        <w:rPr>
          <w:rFonts w:ascii="Courier New" w:hAnsi="Courier New" w:cs="Courier New"/>
          <w:sz w:val="20"/>
          <w:szCs w:val="20"/>
        </w:rPr>
        <w:t>Lefkoşa.</w:t>
      </w:r>
    </w:p>
    <w:p w:rsidR="00DA1662" w:rsidRDefault="00DA1662" w:rsidP="00DA1662">
      <w:pPr>
        <w:spacing w:line="240" w:lineRule="auto"/>
        <w:ind w:firstLine="708"/>
        <w:jc w:val="both"/>
        <w:rPr>
          <w:rFonts w:ascii="Courier New" w:hAnsi="Courier New" w:cs="Courier New"/>
          <w:sz w:val="20"/>
          <w:szCs w:val="20"/>
          <w:u w:val="single"/>
        </w:rPr>
      </w:pPr>
      <w:r>
        <w:rPr>
          <w:rFonts w:ascii="Courier New" w:hAnsi="Courier New" w:cs="Courier New"/>
          <w:sz w:val="20"/>
          <w:szCs w:val="20"/>
        </w:rPr>
        <w:tab/>
        <w:t>İlgi:</w:t>
      </w:r>
      <w:r>
        <w:rPr>
          <w:rFonts w:ascii="Courier New" w:hAnsi="Courier New" w:cs="Courier New"/>
          <w:sz w:val="20"/>
          <w:szCs w:val="20"/>
          <w:u w:val="single"/>
        </w:rPr>
        <w:t>T&amp;T.H.İş/2014/0847 sayı ve 21.8.2014 tarihli yazı</w:t>
      </w:r>
    </w:p>
    <w:p w:rsidR="00DA1662" w:rsidRDefault="00DA1662" w:rsidP="00DA1662">
      <w:pPr>
        <w:spacing w:line="240" w:lineRule="auto"/>
        <w:ind w:left="708"/>
        <w:jc w:val="both"/>
        <w:rPr>
          <w:rFonts w:ascii="Courier New" w:hAnsi="Courier New" w:cs="Courier New"/>
          <w:sz w:val="20"/>
          <w:szCs w:val="20"/>
        </w:rPr>
      </w:pPr>
      <w:r>
        <w:rPr>
          <w:rFonts w:ascii="Courier New" w:hAnsi="Courier New" w:cs="Courier New"/>
          <w:sz w:val="20"/>
          <w:szCs w:val="20"/>
        </w:rPr>
        <w:tab/>
        <w:t xml:space="preserve">İlgi yazıda ”Mali Düzenleme ve Kamu Alacaklarının İndirimli Tahsiline İlişkin Yasa Gücünde Kararname“‘nin verdiği haklardan </w:t>
      </w:r>
      <w:r>
        <w:rPr>
          <w:rFonts w:ascii="Courier New" w:hAnsi="Courier New" w:cs="Courier New"/>
          <w:sz w:val="20"/>
          <w:szCs w:val="20"/>
        </w:rPr>
        <w:lastRenderedPageBreak/>
        <w:t>yararlanmak amacı ile Kararnamenin 7’nci madde</w:t>
      </w:r>
      <w:r w:rsidR="00644800">
        <w:rPr>
          <w:rFonts w:ascii="Courier New" w:hAnsi="Courier New" w:cs="Courier New"/>
          <w:sz w:val="20"/>
          <w:szCs w:val="20"/>
        </w:rPr>
        <w:t>si</w:t>
      </w:r>
      <w:r>
        <w:rPr>
          <w:rFonts w:ascii="Courier New" w:hAnsi="Courier New" w:cs="Courier New"/>
          <w:sz w:val="20"/>
          <w:szCs w:val="20"/>
        </w:rPr>
        <w:t xml:space="preserve"> kapsamında peşin olarak ödemek üzere müracaatınız ve ekli başvuru formlarınız değer-lendirilmiştir.</w:t>
      </w:r>
    </w:p>
    <w:p w:rsidR="00DA1662" w:rsidRDefault="00DA1662" w:rsidP="00DA1662">
      <w:pPr>
        <w:spacing w:line="240" w:lineRule="auto"/>
        <w:ind w:left="708"/>
        <w:jc w:val="both"/>
        <w:rPr>
          <w:rFonts w:ascii="Courier New" w:hAnsi="Courier New" w:cs="Courier New"/>
          <w:sz w:val="20"/>
          <w:szCs w:val="20"/>
        </w:rPr>
      </w:pPr>
      <w:r>
        <w:rPr>
          <w:rFonts w:ascii="Courier New" w:hAnsi="Courier New" w:cs="Courier New"/>
          <w:sz w:val="20"/>
          <w:szCs w:val="20"/>
        </w:rPr>
        <w:tab/>
        <w:t>Yapılan değerlendirme sonucunda talebinizin ”Mali Düzenleme ve Kamu Alacaklarının İndirimli Tahsiline İlişkin Yasa Gücünde Kararname“‘nin</w:t>
      </w:r>
      <w:r w:rsidR="00187E69">
        <w:rPr>
          <w:rFonts w:ascii="Courier New" w:hAnsi="Courier New" w:cs="Courier New"/>
          <w:sz w:val="20"/>
          <w:szCs w:val="20"/>
        </w:rPr>
        <w:t xml:space="preserve"> 7’nci maddesi kapsamında değerlendirilmesi mümkün görülmemiştir. Ancak kararnamenin 8’inci maddesi kapsamında başvuruda bulunmanız halinde konu değerlendirmeye alınacaktır.</w:t>
      </w:r>
    </w:p>
    <w:p w:rsidR="00661E3E" w:rsidRDefault="00187E69" w:rsidP="00661E3E">
      <w:pPr>
        <w:spacing w:line="240" w:lineRule="auto"/>
        <w:ind w:left="708"/>
        <w:jc w:val="both"/>
        <w:rPr>
          <w:rFonts w:ascii="Courier New" w:hAnsi="Courier New" w:cs="Courier New"/>
          <w:sz w:val="20"/>
          <w:szCs w:val="20"/>
        </w:rPr>
      </w:pPr>
      <w:r>
        <w:rPr>
          <w:rFonts w:ascii="Courier New" w:hAnsi="Courier New" w:cs="Courier New"/>
          <w:sz w:val="20"/>
          <w:szCs w:val="20"/>
        </w:rPr>
        <w:tab/>
        <w:t>Bilgilerinize saygı ile rica olunur.</w:t>
      </w:r>
    </w:p>
    <w:p w:rsidR="00187E69" w:rsidRDefault="00187E69" w:rsidP="00DA1662">
      <w:pPr>
        <w:spacing w:line="240" w:lineRule="auto"/>
        <w:ind w:left="708"/>
        <w:jc w:val="both"/>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HİKMET BURKAY</w:t>
      </w:r>
    </w:p>
    <w:p w:rsidR="00187E69" w:rsidRDefault="00187E69" w:rsidP="00DA1662">
      <w:pPr>
        <w:spacing w:line="240" w:lineRule="auto"/>
        <w:ind w:left="708"/>
        <w:jc w:val="both"/>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Gelir ve Vergi Dairesi Müdürü   “</w:t>
      </w:r>
    </w:p>
    <w:p w:rsidR="00187E69" w:rsidRDefault="006F27CC" w:rsidP="009021F0">
      <w:pPr>
        <w:spacing w:line="360" w:lineRule="auto"/>
        <w:jc w:val="both"/>
        <w:rPr>
          <w:rFonts w:ascii="Courier New" w:hAnsi="Courier New" w:cs="Courier New"/>
          <w:sz w:val="24"/>
          <w:szCs w:val="24"/>
        </w:rPr>
      </w:pPr>
      <w:r>
        <w:rPr>
          <w:rFonts w:ascii="Courier New" w:hAnsi="Courier New" w:cs="Courier New"/>
          <w:sz w:val="24"/>
          <w:szCs w:val="24"/>
        </w:rPr>
        <w:t>içerikli Emare 29 cevap yazısının yazıldığı,</w:t>
      </w:r>
      <w:r w:rsidR="00DB1593">
        <w:rPr>
          <w:rFonts w:ascii="Courier New" w:hAnsi="Courier New" w:cs="Courier New"/>
          <w:sz w:val="24"/>
          <w:szCs w:val="24"/>
        </w:rPr>
        <w:t xml:space="preserve"> bunun sonrasında Emare 29 karara yol açan gerekçelerin</w:t>
      </w:r>
      <w:r w:rsidR="00644800">
        <w:rPr>
          <w:rFonts w:ascii="Courier New" w:hAnsi="Courier New" w:cs="Courier New"/>
          <w:sz w:val="24"/>
          <w:szCs w:val="24"/>
        </w:rPr>
        <w:t>:</w:t>
      </w:r>
    </w:p>
    <w:p w:rsidR="00187E69" w:rsidRPr="00187E69" w:rsidRDefault="00187E69" w:rsidP="00187E69">
      <w:pPr>
        <w:spacing w:line="240" w:lineRule="auto"/>
        <w:jc w:val="both"/>
        <w:rPr>
          <w:rFonts w:ascii="Courier New" w:hAnsi="Courier New" w:cs="Courier New"/>
        </w:rPr>
      </w:pPr>
      <w:r>
        <w:rPr>
          <w:rFonts w:ascii="Courier New" w:hAnsi="Courier New" w:cs="Courier New"/>
        </w:rPr>
        <w:t xml:space="preserve">   </w:t>
      </w:r>
      <w:r w:rsidRPr="00187E69">
        <w:rPr>
          <w:rFonts w:ascii="Courier New" w:hAnsi="Courier New" w:cs="Courier New"/>
        </w:rPr>
        <w:t>”</w:t>
      </w:r>
      <w:r w:rsidRPr="00187E69">
        <w:rPr>
          <w:rFonts w:ascii="Courier New" w:hAnsi="Courier New" w:cs="Courier New"/>
        </w:rPr>
        <w:tab/>
      </w:r>
      <w:r w:rsidRPr="00187E69">
        <w:rPr>
          <w:rFonts w:ascii="Courier New" w:hAnsi="Courier New" w:cs="Courier New"/>
        </w:rPr>
        <w:tab/>
      </w:r>
      <w:r w:rsidRPr="00187E69">
        <w:rPr>
          <w:rFonts w:ascii="Courier New" w:hAnsi="Courier New" w:cs="Courier New"/>
        </w:rPr>
        <w:tab/>
      </w:r>
      <w:r w:rsidRPr="00187E69">
        <w:rPr>
          <w:rFonts w:ascii="Courier New" w:hAnsi="Courier New" w:cs="Courier New"/>
        </w:rPr>
        <w:tab/>
      </w:r>
      <w:r w:rsidRPr="00187E69">
        <w:rPr>
          <w:rFonts w:ascii="Courier New" w:hAnsi="Courier New" w:cs="Courier New"/>
        </w:rPr>
        <w:tab/>
        <w:t>MALİYE BAKANLIĞI</w:t>
      </w:r>
    </w:p>
    <w:p w:rsidR="00187E69" w:rsidRDefault="00187E69" w:rsidP="00187E69">
      <w:pPr>
        <w:spacing w:line="240" w:lineRule="auto"/>
        <w:jc w:val="both"/>
        <w:rPr>
          <w:rFonts w:ascii="Courier New" w:hAnsi="Courier New" w:cs="Courier New"/>
        </w:rPr>
      </w:pPr>
      <w:r w:rsidRPr="00187E69">
        <w:rPr>
          <w:rFonts w:ascii="Courier New" w:hAnsi="Courier New" w:cs="Courier New"/>
        </w:rPr>
        <w:tab/>
      </w:r>
      <w:r w:rsidRPr="00187E69">
        <w:rPr>
          <w:rFonts w:ascii="Courier New" w:hAnsi="Courier New" w:cs="Courier New"/>
        </w:rPr>
        <w:tab/>
      </w:r>
      <w:r w:rsidRPr="00187E69">
        <w:rPr>
          <w:rFonts w:ascii="Courier New" w:hAnsi="Courier New" w:cs="Courier New"/>
        </w:rPr>
        <w:tab/>
      </w:r>
      <w:r w:rsidRPr="00187E69">
        <w:rPr>
          <w:rFonts w:ascii="Courier New" w:hAnsi="Courier New" w:cs="Courier New"/>
        </w:rPr>
        <w:tab/>
        <w:t xml:space="preserve"> </w:t>
      </w:r>
      <w:r>
        <w:rPr>
          <w:rFonts w:ascii="Courier New" w:hAnsi="Courier New" w:cs="Courier New"/>
        </w:rPr>
        <w:t xml:space="preserve"> </w:t>
      </w:r>
      <w:r w:rsidRPr="00187E69">
        <w:rPr>
          <w:rFonts w:ascii="Courier New" w:hAnsi="Courier New" w:cs="Courier New"/>
        </w:rPr>
        <w:t>GELİR VE VERGİ DAİRESİ</w:t>
      </w:r>
    </w:p>
    <w:p w:rsidR="00906F0C" w:rsidRDefault="00906F0C" w:rsidP="00F5376E">
      <w:pPr>
        <w:spacing w:line="240" w:lineRule="auto"/>
        <w:jc w:val="both"/>
        <w:rPr>
          <w:rFonts w:ascii="Courier New" w:hAnsi="Courier New" w:cs="Courier New"/>
        </w:rPr>
      </w:pPr>
      <w:r>
        <w:rPr>
          <w:rFonts w:ascii="Courier New" w:hAnsi="Courier New" w:cs="Courier New"/>
        </w:rPr>
        <w:tab/>
        <w:t>Tarih:15/9/2014</w:t>
      </w:r>
    </w:p>
    <w:p w:rsidR="00906F0C" w:rsidRDefault="00906F0C" w:rsidP="00F5376E">
      <w:pPr>
        <w:spacing w:line="240" w:lineRule="auto"/>
        <w:jc w:val="both"/>
        <w:rPr>
          <w:rFonts w:ascii="Courier New" w:hAnsi="Courier New" w:cs="Courier New"/>
        </w:rPr>
      </w:pPr>
      <w:r>
        <w:rPr>
          <w:rFonts w:ascii="Courier New" w:hAnsi="Courier New" w:cs="Courier New"/>
        </w:rPr>
        <w:t xml:space="preserve">     Sayı:</w:t>
      </w:r>
      <w:r w:rsidR="00F5376E">
        <w:rPr>
          <w:rFonts w:ascii="Courier New" w:hAnsi="Courier New" w:cs="Courier New"/>
        </w:rPr>
        <w:t>T&amp;T.H.İş/2014/0932</w:t>
      </w:r>
    </w:p>
    <w:p w:rsidR="00906F0C" w:rsidRDefault="00F5376E" w:rsidP="00F5376E">
      <w:pPr>
        <w:spacing w:line="240" w:lineRule="auto"/>
        <w:jc w:val="both"/>
        <w:rPr>
          <w:rFonts w:ascii="Courier New" w:hAnsi="Courier New" w:cs="Courier New"/>
        </w:rPr>
      </w:pPr>
      <w:r>
        <w:rPr>
          <w:rFonts w:ascii="Courier New" w:hAnsi="Courier New" w:cs="Courier New"/>
        </w:rPr>
        <w:tab/>
        <w:t>İlgi:10/09/2014 tarih ve GVD.0.00.167-14-1262 sayılı yazı</w:t>
      </w:r>
    </w:p>
    <w:p w:rsidR="00187E69" w:rsidRDefault="0041794F" w:rsidP="00187E69">
      <w:pPr>
        <w:spacing w:line="240" w:lineRule="auto"/>
        <w:jc w:val="both"/>
        <w:rPr>
          <w:rFonts w:ascii="Courier New" w:hAnsi="Courier New" w:cs="Courier New"/>
        </w:rPr>
      </w:pPr>
      <w:r>
        <w:rPr>
          <w:rFonts w:ascii="Courier New" w:hAnsi="Courier New" w:cs="Courier New"/>
        </w:rPr>
        <w:tab/>
        <w:t>Sayın Hikmet Burkay,</w:t>
      </w:r>
    </w:p>
    <w:p w:rsidR="0041794F" w:rsidRDefault="0041794F" w:rsidP="00187E69">
      <w:pPr>
        <w:spacing w:line="240" w:lineRule="auto"/>
        <w:jc w:val="both"/>
        <w:rPr>
          <w:rFonts w:ascii="Courier New" w:hAnsi="Courier New" w:cs="Courier New"/>
        </w:rPr>
      </w:pPr>
      <w:r>
        <w:rPr>
          <w:rFonts w:ascii="Courier New" w:hAnsi="Courier New" w:cs="Courier New"/>
        </w:rPr>
        <w:tab/>
        <w:t>Gelir ve Vergi Dairesi Müdürü</w:t>
      </w:r>
    </w:p>
    <w:p w:rsidR="0041794F" w:rsidRDefault="0041794F" w:rsidP="0041794F">
      <w:pPr>
        <w:spacing w:line="240" w:lineRule="auto"/>
        <w:ind w:left="708"/>
        <w:jc w:val="both"/>
        <w:rPr>
          <w:rFonts w:ascii="Courier New" w:hAnsi="Courier New" w:cs="Courier New"/>
        </w:rPr>
      </w:pPr>
      <w:r>
        <w:rPr>
          <w:rFonts w:ascii="Courier New" w:hAnsi="Courier New" w:cs="Courier New"/>
        </w:rPr>
        <w:tab/>
        <w:t>İlgi yazınızda, Mali Düzenleme ve Kamu Alacaklarının İndirimli Tahsiline İlişkin Yasa Gücünde Kararnamenin verdiği haklardan yararlanmak amacı ile kararnamenin 7’nci maddesi kapsamında peşin olarak öd</w:t>
      </w:r>
      <w:r w:rsidR="00224DCD">
        <w:rPr>
          <w:rFonts w:ascii="Courier New" w:hAnsi="Courier New" w:cs="Courier New"/>
        </w:rPr>
        <w:t>emek üzere yapmış olduğumuz 21/8</w:t>
      </w:r>
      <w:r>
        <w:rPr>
          <w:rFonts w:ascii="Courier New" w:hAnsi="Courier New" w:cs="Courier New"/>
        </w:rPr>
        <w:t>/2014 tarih ve T&amp;T.H.İş/2014/0847 sayılı talebimizin söz konusu kararnamenin 7’nci maddesi kapsamında değerlendirilmesinin mümkün olmadığı belirtilmektedir;</w:t>
      </w:r>
    </w:p>
    <w:p w:rsidR="0041794F" w:rsidRDefault="0041794F" w:rsidP="0041794F">
      <w:pPr>
        <w:spacing w:line="240" w:lineRule="auto"/>
        <w:ind w:left="708"/>
        <w:jc w:val="both"/>
        <w:rPr>
          <w:rFonts w:ascii="Courier New" w:hAnsi="Courier New" w:cs="Courier New"/>
        </w:rPr>
      </w:pPr>
      <w:r>
        <w:rPr>
          <w:rFonts w:ascii="Courier New" w:hAnsi="Courier New" w:cs="Courier New"/>
        </w:rPr>
        <w:t>Ancak, gerek Anayasamızın ve gerekse İyi İdare Yasasının açık hükümlerine rağmen müracaatımızın neden ilgili kararnamenin 7’nci maddesi kapsamında değerlendirilmesinin mümkün olmadığı hususunda herhangi bir gerekçe gösterilmemiştir.</w:t>
      </w:r>
    </w:p>
    <w:p w:rsidR="0041794F" w:rsidRDefault="0041794F" w:rsidP="0041794F">
      <w:pPr>
        <w:spacing w:line="240" w:lineRule="auto"/>
        <w:ind w:left="708"/>
        <w:jc w:val="both"/>
        <w:rPr>
          <w:rFonts w:ascii="Courier New" w:hAnsi="Courier New" w:cs="Courier New"/>
        </w:rPr>
      </w:pPr>
      <w:r>
        <w:rPr>
          <w:rFonts w:ascii="Courier New" w:hAnsi="Courier New" w:cs="Courier New"/>
        </w:rPr>
        <w:t>Bu durumda bundan sonra atacağımız yasal adımların kararlaş-tırılmasında bize ışık tutmak üzere bu husustaki gerekçeleriniz hakkında, söz konusu kararnamenin süreli olması ve sürenin de sona ermek üzere olduğu gerçeği ışığında 3 gün içerisinde bizi aydınlatmanızı</w:t>
      </w:r>
      <w:r w:rsidR="00206899">
        <w:rPr>
          <w:rFonts w:ascii="Courier New" w:hAnsi="Courier New" w:cs="Courier New"/>
        </w:rPr>
        <w:t xml:space="preserve"> rica eder, gerek Yüksek İdare  </w:t>
      </w:r>
      <w:r>
        <w:rPr>
          <w:rFonts w:ascii="Courier New" w:hAnsi="Courier New" w:cs="Courier New"/>
        </w:rPr>
        <w:t>Mahkemesi nezdinde haklarımızı arayacağımızı ve gerekse İyi  İdare Yasası hükümleri gereğince ilgililer hakkında yasal yollara tevessül edeceğimizi tarafınıza bildiririz.</w:t>
      </w:r>
    </w:p>
    <w:p w:rsidR="0041794F" w:rsidRDefault="0041794F" w:rsidP="0041794F">
      <w:pPr>
        <w:spacing w:line="240" w:lineRule="auto"/>
        <w:ind w:left="708"/>
        <w:jc w:val="both"/>
        <w:rPr>
          <w:rFonts w:ascii="Courier New" w:hAnsi="Courier New" w:cs="Courier New"/>
        </w:rPr>
      </w:pPr>
      <w:r>
        <w:rPr>
          <w:rFonts w:ascii="Courier New" w:hAnsi="Courier New" w:cs="Courier New"/>
        </w:rPr>
        <w:t>Saygılarımızla</w:t>
      </w:r>
    </w:p>
    <w:p w:rsidR="0041794F" w:rsidRDefault="0041794F" w:rsidP="0041794F">
      <w:pPr>
        <w:spacing w:line="240" w:lineRule="auto"/>
        <w:ind w:left="708"/>
        <w:jc w:val="both"/>
        <w:rPr>
          <w:rFonts w:ascii="Courier New" w:hAnsi="Courier New" w:cs="Courier New"/>
        </w:rPr>
      </w:pPr>
      <w:r>
        <w:rPr>
          <w:rFonts w:ascii="Courier New" w:hAnsi="Courier New" w:cs="Courier New"/>
        </w:rPr>
        <w:t>T&amp;T Havalimanı İşletmeciliği İnş.</w:t>
      </w:r>
    </w:p>
    <w:p w:rsidR="0041794F" w:rsidRDefault="0041794F" w:rsidP="0041794F">
      <w:pPr>
        <w:spacing w:line="240" w:lineRule="auto"/>
        <w:ind w:left="708"/>
        <w:jc w:val="both"/>
        <w:rPr>
          <w:rFonts w:ascii="Courier New" w:hAnsi="Courier New" w:cs="Courier New"/>
        </w:rPr>
      </w:pPr>
      <w:r>
        <w:rPr>
          <w:rFonts w:ascii="Courier New" w:hAnsi="Courier New" w:cs="Courier New"/>
        </w:rPr>
        <w:lastRenderedPageBreak/>
        <w:t>Sanayi ve Ticaret Şti.Ltd. “</w:t>
      </w:r>
    </w:p>
    <w:p w:rsidR="006D56F1" w:rsidRDefault="00DB1593" w:rsidP="009021F0">
      <w:pPr>
        <w:spacing w:line="360" w:lineRule="auto"/>
        <w:jc w:val="both"/>
        <w:rPr>
          <w:rFonts w:ascii="Courier New" w:hAnsi="Courier New" w:cs="Courier New"/>
          <w:sz w:val="24"/>
          <w:szCs w:val="24"/>
        </w:rPr>
      </w:pPr>
      <w:r>
        <w:rPr>
          <w:rFonts w:ascii="Courier New" w:hAnsi="Courier New" w:cs="Courier New"/>
          <w:sz w:val="24"/>
          <w:szCs w:val="24"/>
        </w:rPr>
        <w:t>içerikli Emare 9 yazı ile Gelir ve Vergi Dairesinden talep edildiği, bu yazıya da Davacıya ulaşmadığı ileri sürülen</w:t>
      </w:r>
      <w:r w:rsidR="00644800">
        <w:rPr>
          <w:rFonts w:ascii="Courier New" w:hAnsi="Courier New" w:cs="Courier New"/>
          <w:sz w:val="24"/>
          <w:szCs w:val="24"/>
        </w:rPr>
        <w:t>:</w:t>
      </w:r>
    </w:p>
    <w:p w:rsidR="006D56F1" w:rsidRPr="006D56F1" w:rsidRDefault="006D56F1" w:rsidP="006D56F1">
      <w:pPr>
        <w:spacing w:line="240" w:lineRule="auto"/>
        <w:jc w:val="both"/>
        <w:rPr>
          <w:rFonts w:ascii="Courier New" w:hAnsi="Courier New" w:cs="Courier New"/>
          <w:sz w:val="20"/>
          <w:szCs w:val="20"/>
        </w:rPr>
      </w:pPr>
      <w:r w:rsidRPr="006D56F1">
        <w:rPr>
          <w:rFonts w:ascii="Courier New" w:hAnsi="Courier New" w:cs="Courier New"/>
          <w:sz w:val="20"/>
          <w:szCs w:val="20"/>
        </w:rPr>
        <w:t xml:space="preserve">  ”</w:t>
      </w:r>
      <w:r w:rsidRPr="006D56F1">
        <w:rPr>
          <w:rFonts w:ascii="Courier New" w:hAnsi="Courier New" w:cs="Courier New"/>
          <w:sz w:val="20"/>
          <w:szCs w:val="20"/>
        </w:rPr>
        <w:tab/>
      </w:r>
      <w:r w:rsidRPr="006D56F1">
        <w:rPr>
          <w:rFonts w:ascii="Courier New" w:hAnsi="Courier New" w:cs="Courier New"/>
          <w:sz w:val="20"/>
          <w:szCs w:val="20"/>
        </w:rPr>
        <w:tab/>
      </w:r>
      <w:r w:rsidRPr="006D56F1">
        <w:rPr>
          <w:rFonts w:ascii="Courier New" w:hAnsi="Courier New" w:cs="Courier New"/>
          <w:sz w:val="20"/>
          <w:szCs w:val="20"/>
        </w:rPr>
        <w:tab/>
        <w:t>KUZEY KIBRIS TÜRK CUMHURİYETİ</w:t>
      </w:r>
    </w:p>
    <w:p w:rsidR="006D56F1" w:rsidRPr="006D56F1" w:rsidRDefault="006D56F1" w:rsidP="006D56F1">
      <w:pPr>
        <w:spacing w:line="240" w:lineRule="auto"/>
        <w:jc w:val="both"/>
        <w:rPr>
          <w:rFonts w:ascii="Courier New" w:hAnsi="Courier New" w:cs="Courier New"/>
          <w:sz w:val="20"/>
          <w:szCs w:val="20"/>
        </w:rPr>
      </w:pPr>
      <w:r w:rsidRPr="006D56F1">
        <w:rPr>
          <w:rFonts w:ascii="Courier New" w:hAnsi="Courier New" w:cs="Courier New"/>
          <w:sz w:val="20"/>
          <w:szCs w:val="20"/>
        </w:rPr>
        <w:tab/>
      </w:r>
      <w:r w:rsidRPr="006D56F1">
        <w:rPr>
          <w:rFonts w:ascii="Courier New" w:hAnsi="Courier New" w:cs="Courier New"/>
          <w:sz w:val="20"/>
          <w:szCs w:val="20"/>
        </w:rPr>
        <w:tab/>
      </w:r>
      <w:r w:rsidRPr="006D56F1">
        <w:rPr>
          <w:rFonts w:ascii="Courier New" w:hAnsi="Courier New" w:cs="Courier New"/>
          <w:sz w:val="20"/>
          <w:szCs w:val="20"/>
        </w:rPr>
        <w:tab/>
      </w:r>
      <w:r w:rsidRPr="006D56F1">
        <w:rPr>
          <w:rFonts w:ascii="Courier New" w:hAnsi="Courier New" w:cs="Courier New"/>
          <w:sz w:val="20"/>
          <w:szCs w:val="20"/>
        </w:rPr>
        <w:tab/>
        <w:t xml:space="preserve"> MALİYE BAKANLIĞI</w:t>
      </w:r>
    </w:p>
    <w:p w:rsidR="006D56F1" w:rsidRDefault="006D56F1" w:rsidP="006D56F1">
      <w:pPr>
        <w:spacing w:line="240" w:lineRule="auto"/>
        <w:jc w:val="both"/>
        <w:rPr>
          <w:rFonts w:ascii="Courier New" w:hAnsi="Courier New" w:cs="Courier New"/>
          <w:sz w:val="20"/>
          <w:szCs w:val="20"/>
        </w:rPr>
      </w:pPr>
      <w:r w:rsidRPr="006D56F1">
        <w:rPr>
          <w:rFonts w:ascii="Courier New" w:hAnsi="Courier New" w:cs="Courier New"/>
          <w:sz w:val="20"/>
          <w:szCs w:val="20"/>
        </w:rPr>
        <w:tab/>
      </w:r>
      <w:r w:rsidRPr="006D56F1">
        <w:rPr>
          <w:rFonts w:ascii="Courier New" w:hAnsi="Courier New" w:cs="Courier New"/>
          <w:sz w:val="20"/>
          <w:szCs w:val="20"/>
        </w:rPr>
        <w:tab/>
      </w:r>
      <w:r w:rsidRPr="006D56F1">
        <w:rPr>
          <w:rFonts w:ascii="Courier New" w:hAnsi="Courier New" w:cs="Courier New"/>
          <w:sz w:val="20"/>
          <w:szCs w:val="20"/>
        </w:rPr>
        <w:tab/>
        <w:t xml:space="preserve"> </w:t>
      </w:r>
      <w:r>
        <w:rPr>
          <w:rFonts w:ascii="Courier New" w:hAnsi="Courier New" w:cs="Courier New"/>
          <w:sz w:val="20"/>
          <w:szCs w:val="20"/>
        </w:rPr>
        <w:t xml:space="preserve"> </w:t>
      </w:r>
      <w:r w:rsidRPr="006D56F1">
        <w:rPr>
          <w:rFonts w:ascii="Courier New" w:hAnsi="Courier New" w:cs="Courier New"/>
          <w:sz w:val="20"/>
          <w:szCs w:val="20"/>
        </w:rPr>
        <w:t xml:space="preserve"> GELİR VE VERGİ DAİRESİ </w:t>
      </w:r>
    </w:p>
    <w:p w:rsidR="006D56F1" w:rsidRDefault="006D56F1" w:rsidP="006D56F1">
      <w:pPr>
        <w:spacing w:line="240" w:lineRule="auto"/>
        <w:jc w:val="both"/>
        <w:rPr>
          <w:rFonts w:ascii="Courier New" w:hAnsi="Courier New" w:cs="Courier New"/>
          <w:sz w:val="20"/>
          <w:szCs w:val="20"/>
        </w:rPr>
      </w:pPr>
      <w:r>
        <w:rPr>
          <w:rFonts w:ascii="Courier New" w:hAnsi="Courier New" w:cs="Courier New"/>
          <w:sz w:val="20"/>
          <w:szCs w:val="20"/>
        </w:rPr>
        <w:tab/>
        <w:t>Sayı:GVD.0.00-167-14/307</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Tarih:16.9.2014</w:t>
      </w:r>
    </w:p>
    <w:p w:rsidR="006D56F1" w:rsidRDefault="006D56F1" w:rsidP="006D56F1">
      <w:pPr>
        <w:spacing w:line="240" w:lineRule="auto"/>
        <w:jc w:val="both"/>
        <w:rPr>
          <w:rFonts w:ascii="Courier New" w:hAnsi="Courier New" w:cs="Courier New"/>
          <w:sz w:val="20"/>
          <w:szCs w:val="20"/>
        </w:rPr>
      </w:pPr>
      <w:r>
        <w:rPr>
          <w:rFonts w:ascii="Courier New" w:hAnsi="Courier New" w:cs="Courier New"/>
          <w:sz w:val="20"/>
          <w:szCs w:val="20"/>
        </w:rPr>
        <w:tab/>
        <w:t>T&amp;T Havalimanı İşletmeciliği</w:t>
      </w:r>
    </w:p>
    <w:p w:rsidR="006D56F1" w:rsidRDefault="006D56F1" w:rsidP="006D56F1">
      <w:pPr>
        <w:spacing w:line="240" w:lineRule="auto"/>
        <w:jc w:val="both"/>
        <w:rPr>
          <w:rFonts w:ascii="Courier New" w:hAnsi="Courier New" w:cs="Courier New"/>
          <w:sz w:val="20"/>
          <w:szCs w:val="20"/>
        </w:rPr>
      </w:pPr>
      <w:r>
        <w:rPr>
          <w:rFonts w:ascii="Courier New" w:hAnsi="Courier New" w:cs="Courier New"/>
          <w:sz w:val="20"/>
          <w:szCs w:val="20"/>
        </w:rPr>
        <w:tab/>
        <w:t>İnşaat Sanayi ve Ticaret Şti.Ltd.</w:t>
      </w:r>
    </w:p>
    <w:p w:rsidR="006D56F1" w:rsidRDefault="006D56F1" w:rsidP="006D56F1">
      <w:pPr>
        <w:spacing w:line="240" w:lineRule="auto"/>
        <w:jc w:val="both"/>
        <w:rPr>
          <w:rFonts w:ascii="Courier New" w:hAnsi="Courier New" w:cs="Courier New"/>
          <w:sz w:val="20"/>
          <w:szCs w:val="20"/>
        </w:rPr>
      </w:pPr>
      <w:r>
        <w:rPr>
          <w:rFonts w:ascii="Courier New" w:hAnsi="Courier New" w:cs="Courier New"/>
          <w:sz w:val="20"/>
          <w:szCs w:val="20"/>
        </w:rPr>
        <w:tab/>
        <w:t>Ercan Havalimanı,</w:t>
      </w:r>
    </w:p>
    <w:p w:rsidR="006D56F1" w:rsidRDefault="006D56F1" w:rsidP="006D56F1">
      <w:pPr>
        <w:spacing w:line="240" w:lineRule="auto"/>
        <w:jc w:val="both"/>
        <w:rPr>
          <w:rFonts w:ascii="Courier New" w:hAnsi="Courier New" w:cs="Courier New"/>
          <w:sz w:val="20"/>
          <w:szCs w:val="20"/>
        </w:rPr>
      </w:pPr>
      <w:r>
        <w:rPr>
          <w:rFonts w:ascii="Courier New" w:hAnsi="Courier New" w:cs="Courier New"/>
          <w:sz w:val="20"/>
          <w:szCs w:val="20"/>
        </w:rPr>
        <w:tab/>
        <w:t>Lefkoşa.</w:t>
      </w:r>
    </w:p>
    <w:p w:rsidR="00E97842" w:rsidRDefault="00E97842" w:rsidP="006D56F1">
      <w:pPr>
        <w:spacing w:line="240" w:lineRule="auto"/>
        <w:jc w:val="both"/>
        <w:rPr>
          <w:rFonts w:ascii="Courier New" w:hAnsi="Courier New" w:cs="Courier New"/>
          <w:sz w:val="20"/>
          <w:szCs w:val="20"/>
          <w:u w:val="single"/>
        </w:rPr>
      </w:pPr>
      <w:r>
        <w:rPr>
          <w:rFonts w:ascii="Courier New" w:hAnsi="Courier New" w:cs="Courier New"/>
          <w:sz w:val="20"/>
          <w:szCs w:val="20"/>
        </w:rPr>
        <w:tab/>
      </w:r>
      <w:r>
        <w:rPr>
          <w:rFonts w:ascii="Courier New" w:hAnsi="Courier New" w:cs="Courier New"/>
          <w:sz w:val="20"/>
          <w:szCs w:val="20"/>
        </w:rPr>
        <w:tab/>
        <w:t>İlgi:</w:t>
      </w:r>
      <w:r w:rsidRPr="00E97842">
        <w:rPr>
          <w:rFonts w:ascii="Courier New" w:hAnsi="Courier New" w:cs="Courier New"/>
          <w:sz w:val="20"/>
          <w:szCs w:val="20"/>
          <w:u w:val="single"/>
        </w:rPr>
        <w:t>T&amp;T.H.İş/2014/0932 sayı ve 15.9.2014 tarihli yazı</w:t>
      </w:r>
    </w:p>
    <w:p w:rsidR="00E97842" w:rsidRDefault="00E97842" w:rsidP="00E97842">
      <w:pPr>
        <w:spacing w:line="240" w:lineRule="auto"/>
        <w:ind w:left="708"/>
        <w:jc w:val="both"/>
        <w:rPr>
          <w:rFonts w:ascii="Courier New" w:hAnsi="Courier New" w:cs="Courier New"/>
          <w:sz w:val="20"/>
          <w:szCs w:val="20"/>
        </w:rPr>
      </w:pPr>
      <w:r>
        <w:rPr>
          <w:rFonts w:ascii="Courier New" w:hAnsi="Courier New" w:cs="Courier New"/>
          <w:sz w:val="20"/>
          <w:szCs w:val="20"/>
        </w:rPr>
        <w:tab/>
        <w:t>İlgi yazıda ”Mali Düzenleme ve Kamu Alacaklarının İndirimli Tahsiline İlişkin Yasa Gücünde Kararname“‘nin verdiği haklardan yararlanmak amacı ile Kararnamenin 7’nci maddesi kapsamında peşin olarak ödemek üzere müracaatınız ve ekli başvuru formlarınızın Yasa Gücünde Kararnamenin 7’nci maddesi kapsamında değerlendirilmesinin mümkün olmamasının gerekçeleri talep edilmektedir.</w:t>
      </w:r>
    </w:p>
    <w:p w:rsidR="00661E3E" w:rsidRDefault="00E97842" w:rsidP="00661E3E">
      <w:pPr>
        <w:spacing w:line="240" w:lineRule="auto"/>
        <w:ind w:left="708"/>
        <w:jc w:val="both"/>
        <w:rPr>
          <w:rFonts w:ascii="Courier New" w:hAnsi="Courier New" w:cs="Courier New"/>
          <w:sz w:val="20"/>
          <w:szCs w:val="20"/>
        </w:rPr>
      </w:pPr>
      <w:r>
        <w:rPr>
          <w:rFonts w:ascii="Courier New" w:hAnsi="Courier New" w:cs="Courier New"/>
          <w:sz w:val="20"/>
          <w:szCs w:val="20"/>
        </w:rPr>
        <w:tab/>
        <w:t>”Mali Düzenleme ve Kamu Alacaklarının İndirimli Tahsiline İlişkin Yasa Gücünde Kararname“‘nin 7’nci maddesi Değiştirilmiş şekli ile 27/1977 sayılı Vergi Usul Yasasında sayılan tarh türlerinden Beyan türü dışında Resen, İkmalen veya İdarece tarh türlerine bağlı olarak Gelir ve Vergi Dairesince yapılan vergi ve ekli vergi cezalarını kapsamaktadır.</w:t>
      </w:r>
    </w:p>
    <w:p w:rsidR="00E97842" w:rsidRDefault="00224DCD" w:rsidP="00224DCD">
      <w:pPr>
        <w:spacing w:line="240" w:lineRule="auto"/>
        <w:ind w:left="708"/>
        <w:jc w:val="both"/>
        <w:rPr>
          <w:rFonts w:ascii="Courier New" w:hAnsi="Courier New" w:cs="Courier New"/>
          <w:sz w:val="20"/>
          <w:szCs w:val="20"/>
        </w:rPr>
      </w:pPr>
      <w:r>
        <w:rPr>
          <w:rFonts w:ascii="Courier New" w:hAnsi="Courier New" w:cs="Courier New"/>
          <w:sz w:val="20"/>
          <w:szCs w:val="20"/>
        </w:rPr>
        <w:t xml:space="preserve">     </w:t>
      </w:r>
      <w:r w:rsidR="00E97842">
        <w:rPr>
          <w:rFonts w:ascii="Courier New" w:hAnsi="Courier New" w:cs="Courier New"/>
          <w:sz w:val="20"/>
          <w:szCs w:val="20"/>
        </w:rPr>
        <w:t>”KKTC Ercan Havaalanı’nın İşletme Haklarının Devredilmesine</w:t>
      </w:r>
      <w:r>
        <w:rPr>
          <w:rFonts w:ascii="Courier New" w:hAnsi="Courier New" w:cs="Courier New"/>
          <w:sz w:val="20"/>
          <w:szCs w:val="20"/>
        </w:rPr>
        <w:t xml:space="preserve"> </w:t>
      </w:r>
      <w:r w:rsidR="00E97842">
        <w:rPr>
          <w:rFonts w:ascii="Courier New" w:hAnsi="Courier New" w:cs="Courier New"/>
          <w:sz w:val="20"/>
          <w:szCs w:val="20"/>
        </w:rPr>
        <w:t>İlişkin İşletme Hakkı Devir Sözleşmesi“ gereği olarak 100,000,000Euro (Yüz Milyon Euro) peşin devir bedeli ödemesi gerçekleştirildiği anda 16,000,000 Euro (On Altı Milyon Euro) katma değer vergisi de doğmuş olup her ikisinin birlikte 27.12.2012 tarihinde ödenmesi gerektiği malumunuzdur. Devir bedeli olan 100,000,000 Euro (Yüz Milyon Euro) Kurumunuz tararından peşin ödenmiş olup buna bağlı ödenmesi gereken 16,000,000 Euro( On Altı Milyon Euro) katma değer vergisi için ise 07.01.2013 tarihli yazı ile tecil talep edilmiş ve tecil talebiniz uygun görülerek 30.06.2013 tarihine kadar tecil edilmiştir. Konu katma değer vergisinin ”KKTC Ercan Havaalanı’nın İşletme Haklarının Devredilmesine İlişkin İşletme Hakkı Devir Sözleşmesi“‘nin imzalanması ve  100,000,000 Euro (Yüz Milyon Euro) peşin devir bedeli ödemesinin gerçekleşmesi anında doğması ve ödenmesinin kesin olması, tecil talebiniz ile bu durumu teyit etmiş olmanız ve Dairemizin uygulama alanında bulunan yasaların konuya yönelik kuralları dikkate alındığında talebinizin Kararnamenin 7’nci maddesi kapsamında değerlendirilmesi mümkün görülmemiştir.</w:t>
      </w:r>
    </w:p>
    <w:p w:rsidR="00E97842" w:rsidRDefault="00E97842" w:rsidP="00381BE4">
      <w:pPr>
        <w:spacing w:line="240" w:lineRule="auto"/>
        <w:ind w:left="708"/>
        <w:jc w:val="both"/>
        <w:rPr>
          <w:rFonts w:ascii="Courier New" w:hAnsi="Courier New" w:cs="Courier New"/>
          <w:sz w:val="20"/>
          <w:szCs w:val="20"/>
        </w:rPr>
      </w:pPr>
      <w:r>
        <w:rPr>
          <w:rFonts w:ascii="Courier New" w:hAnsi="Courier New" w:cs="Courier New"/>
          <w:sz w:val="20"/>
          <w:szCs w:val="20"/>
        </w:rPr>
        <w:tab/>
        <w:t>Bilgi ve gereği saygı ile rica olunur.</w:t>
      </w:r>
    </w:p>
    <w:p w:rsidR="00E97842" w:rsidRDefault="00E97842" w:rsidP="00E97842">
      <w:pPr>
        <w:spacing w:line="240" w:lineRule="auto"/>
        <w:ind w:left="708"/>
        <w:jc w:val="both"/>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Hikmet Burkay</w:t>
      </w:r>
    </w:p>
    <w:p w:rsidR="00E97842" w:rsidRPr="00E97842" w:rsidRDefault="0031492D" w:rsidP="00E97842">
      <w:pPr>
        <w:spacing w:line="240" w:lineRule="auto"/>
        <w:ind w:left="708"/>
        <w:jc w:val="both"/>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Gelir ve Vergi D</w:t>
      </w:r>
      <w:r w:rsidR="00E97842">
        <w:rPr>
          <w:rFonts w:ascii="Courier New" w:hAnsi="Courier New" w:cs="Courier New"/>
          <w:sz w:val="20"/>
          <w:szCs w:val="20"/>
        </w:rPr>
        <w:t>airesi Müdürü“</w:t>
      </w:r>
    </w:p>
    <w:p w:rsidR="007E26F0" w:rsidRDefault="005C3671" w:rsidP="009021F0">
      <w:pPr>
        <w:spacing w:line="360" w:lineRule="auto"/>
        <w:jc w:val="both"/>
        <w:rPr>
          <w:rFonts w:ascii="Courier New" w:hAnsi="Courier New" w:cs="Courier New"/>
          <w:sz w:val="24"/>
          <w:szCs w:val="24"/>
        </w:rPr>
      </w:pPr>
      <w:r>
        <w:rPr>
          <w:rFonts w:ascii="Courier New" w:hAnsi="Courier New" w:cs="Courier New"/>
          <w:sz w:val="24"/>
          <w:szCs w:val="24"/>
        </w:rPr>
        <w:lastRenderedPageBreak/>
        <w:t>içerikli Emare 10 yazı ile cevap verildiği</w:t>
      </w:r>
      <w:r w:rsidR="004A28C6">
        <w:rPr>
          <w:rFonts w:ascii="Courier New" w:hAnsi="Courier New" w:cs="Courier New"/>
          <w:sz w:val="24"/>
          <w:szCs w:val="24"/>
        </w:rPr>
        <w:t>,</w:t>
      </w:r>
      <w:r w:rsidR="006A2B8A">
        <w:rPr>
          <w:rFonts w:ascii="Courier New" w:hAnsi="Courier New" w:cs="Courier New"/>
          <w:sz w:val="24"/>
          <w:szCs w:val="24"/>
        </w:rPr>
        <w:t xml:space="preserve"> Emare 8’in ekinde </w:t>
      </w:r>
      <w:r w:rsidR="0052272F">
        <w:rPr>
          <w:rFonts w:ascii="Courier New" w:hAnsi="Courier New" w:cs="Courier New"/>
          <w:sz w:val="24"/>
          <w:szCs w:val="24"/>
        </w:rPr>
        <w:t>yer alan v</w:t>
      </w:r>
      <w:r w:rsidR="006A2B8A">
        <w:rPr>
          <w:rFonts w:ascii="Courier New" w:hAnsi="Courier New" w:cs="Courier New"/>
          <w:sz w:val="24"/>
          <w:szCs w:val="24"/>
        </w:rPr>
        <w:t xml:space="preserve">e aynı zamanda Emare 20 olan ödeme emrinde ”takdir </w:t>
      </w:r>
      <w:r w:rsidR="00644800">
        <w:rPr>
          <w:rFonts w:ascii="Courier New" w:hAnsi="Courier New" w:cs="Courier New"/>
          <w:sz w:val="24"/>
          <w:szCs w:val="24"/>
        </w:rPr>
        <w:t>N</w:t>
      </w:r>
      <w:r w:rsidR="006A2B8A">
        <w:rPr>
          <w:rFonts w:ascii="Courier New" w:hAnsi="Courier New" w:cs="Courier New"/>
          <w:sz w:val="24"/>
          <w:szCs w:val="24"/>
        </w:rPr>
        <w:t>o</w:t>
      </w:r>
      <w:r w:rsidR="00644800">
        <w:rPr>
          <w:rFonts w:ascii="Courier New" w:hAnsi="Courier New" w:cs="Courier New"/>
          <w:sz w:val="24"/>
          <w:szCs w:val="24"/>
        </w:rPr>
        <w:t>.“ ”V</w:t>
      </w:r>
      <w:r w:rsidR="006A2B8A">
        <w:rPr>
          <w:rFonts w:ascii="Courier New" w:hAnsi="Courier New" w:cs="Courier New"/>
          <w:sz w:val="24"/>
          <w:szCs w:val="24"/>
        </w:rPr>
        <w:t xml:space="preserve">erginin </w:t>
      </w:r>
      <w:r w:rsidR="00644800">
        <w:rPr>
          <w:rFonts w:ascii="Courier New" w:hAnsi="Courier New" w:cs="Courier New"/>
          <w:sz w:val="24"/>
          <w:szCs w:val="24"/>
        </w:rPr>
        <w:t>M</w:t>
      </w:r>
      <w:r w:rsidR="006A2B8A">
        <w:rPr>
          <w:rFonts w:ascii="Courier New" w:hAnsi="Courier New" w:cs="Courier New"/>
          <w:sz w:val="24"/>
          <w:szCs w:val="24"/>
        </w:rPr>
        <w:t>ahiyeti“ başlıkları altında</w:t>
      </w:r>
      <w:r w:rsidR="00644800">
        <w:rPr>
          <w:rFonts w:ascii="Courier New" w:hAnsi="Courier New" w:cs="Courier New"/>
          <w:sz w:val="24"/>
          <w:szCs w:val="24"/>
        </w:rPr>
        <w:t>,</w:t>
      </w:r>
      <w:r w:rsidR="006A2B8A">
        <w:rPr>
          <w:rFonts w:ascii="Courier New" w:hAnsi="Courier New" w:cs="Courier New"/>
          <w:sz w:val="24"/>
          <w:szCs w:val="24"/>
        </w:rPr>
        <w:t xml:space="preserve"> ”17.10.2012 tarih ve K22335-2012</w:t>
      </w:r>
      <w:r w:rsidR="0009337E">
        <w:rPr>
          <w:rFonts w:ascii="Courier New" w:hAnsi="Courier New" w:cs="Courier New"/>
          <w:sz w:val="24"/>
          <w:szCs w:val="24"/>
        </w:rPr>
        <w:t xml:space="preserve"> sayılı iha</w:t>
      </w:r>
      <w:r w:rsidR="00E126CA">
        <w:rPr>
          <w:rFonts w:ascii="Courier New" w:hAnsi="Courier New" w:cs="Courier New"/>
          <w:sz w:val="24"/>
          <w:szCs w:val="24"/>
        </w:rPr>
        <w:t>le uyarınca ödenen Yüz Milyon Eu</w:t>
      </w:r>
      <w:r w:rsidR="0009337E">
        <w:rPr>
          <w:rFonts w:ascii="Courier New" w:hAnsi="Courier New" w:cs="Courier New"/>
          <w:sz w:val="24"/>
          <w:szCs w:val="24"/>
        </w:rPr>
        <w:t>r</w:t>
      </w:r>
      <w:r w:rsidR="00E126CA">
        <w:rPr>
          <w:rFonts w:ascii="Courier New" w:hAnsi="Courier New" w:cs="Courier New"/>
          <w:sz w:val="24"/>
          <w:szCs w:val="24"/>
        </w:rPr>
        <w:t>o</w:t>
      </w:r>
      <w:r w:rsidR="0009337E">
        <w:rPr>
          <w:rFonts w:ascii="Courier New" w:hAnsi="Courier New" w:cs="Courier New"/>
          <w:sz w:val="24"/>
          <w:szCs w:val="24"/>
        </w:rPr>
        <w:t xml:space="preserve"> peşin devir bedeline ilişkin KDV yükümlülüğü“ ibarelerinin yer aldığı gerçe</w:t>
      </w:r>
      <w:r w:rsidR="0052272F">
        <w:rPr>
          <w:rFonts w:ascii="Courier New" w:hAnsi="Courier New" w:cs="Courier New"/>
          <w:sz w:val="24"/>
          <w:szCs w:val="24"/>
        </w:rPr>
        <w:t>kleri</w:t>
      </w:r>
      <w:r w:rsidR="0009337E">
        <w:rPr>
          <w:rFonts w:ascii="Courier New" w:hAnsi="Courier New" w:cs="Courier New"/>
          <w:sz w:val="24"/>
          <w:szCs w:val="24"/>
        </w:rPr>
        <w:t xml:space="preserve"> ile karşılaşılmaktadır.</w:t>
      </w:r>
    </w:p>
    <w:p w:rsidR="00391FB6" w:rsidRDefault="004A6928" w:rsidP="009021F0">
      <w:pPr>
        <w:spacing w:line="360" w:lineRule="auto"/>
        <w:jc w:val="both"/>
        <w:rPr>
          <w:rFonts w:ascii="Courier New" w:hAnsi="Courier New" w:cs="Courier New"/>
          <w:sz w:val="24"/>
          <w:szCs w:val="24"/>
        </w:rPr>
      </w:pPr>
      <w:r>
        <w:rPr>
          <w:rFonts w:ascii="Courier New" w:hAnsi="Courier New" w:cs="Courier New"/>
          <w:sz w:val="24"/>
          <w:szCs w:val="24"/>
        </w:rPr>
        <w:tab/>
        <w:t>Davacının yararlanmayı talep ettiği</w:t>
      </w:r>
      <w:r w:rsidR="008D4DF0">
        <w:rPr>
          <w:rFonts w:ascii="Courier New" w:hAnsi="Courier New" w:cs="Courier New"/>
          <w:sz w:val="24"/>
          <w:szCs w:val="24"/>
        </w:rPr>
        <w:t xml:space="preserve"> 2/2014 sayılı Mali Düzenleme ve Kamu Alacaklarının İndirimli Tahsiline İlişkin Yasa Gücünde Kararname</w:t>
      </w:r>
      <w:r w:rsidR="00E126CA">
        <w:rPr>
          <w:rFonts w:ascii="Courier New" w:hAnsi="Courier New" w:cs="Courier New"/>
          <w:sz w:val="24"/>
          <w:szCs w:val="24"/>
        </w:rPr>
        <w:t>’</w:t>
      </w:r>
      <w:r w:rsidR="008D4DF0">
        <w:rPr>
          <w:rFonts w:ascii="Courier New" w:hAnsi="Courier New" w:cs="Courier New"/>
          <w:sz w:val="24"/>
          <w:szCs w:val="24"/>
        </w:rPr>
        <w:t>nin 7’nci maddesi</w:t>
      </w:r>
      <w:r w:rsidR="00E126CA">
        <w:rPr>
          <w:rFonts w:ascii="Courier New" w:hAnsi="Courier New" w:cs="Courier New"/>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567"/>
        <w:gridCol w:w="613"/>
        <w:gridCol w:w="6266"/>
      </w:tblGrid>
      <w:tr w:rsidR="00391FB6" w:rsidRPr="00391FB6" w:rsidTr="00E14F2C">
        <w:tc>
          <w:tcPr>
            <w:tcW w:w="1809" w:type="dxa"/>
          </w:tcPr>
          <w:p w:rsidR="00391FB6" w:rsidRPr="00391FB6" w:rsidRDefault="00E14F2C" w:rsidP="00391FB6">
            <w:pPr>
              <w:rPr>
                <w:rFonts w:ascii="Courier New" w:hAnsi="Courier New" w:cs="Courier New"/>
                <w:sz w:val="20"/>
                <w:szCs w:val="20"/>
              </w:rPr>
            </w:pPr>
            <w:r>
              <w:rPr>
                <w:rFonts w:ascii="Courier New" w:hAnsi="Courier New" w:cs="Courier New"/>
                <w:sz w:val="20"/>
                <w:szCs w:val="20"/>
              </w:rPr>
              <w:t>”</w:t>
            </w:r>
            <w:r w:rsidR="00391FB6" w:rsidRPr="00391FB6">
              <w:rPr>
                <w:rFonts w:ascii="Courier New" w:hAnsi="Courier New" w:cs="Courier New"/>
                <w:sz w:val="20"/>
                <w:szCs w:val="20"/>
              </w:rPr>
              <w:t>İtirazlı veya Tek Taraflı Kesinleşmiş Vergilerde Uzlaşma</w:t>
            </w:r>
          </w:p>
        </w:tc>
        <w:tc>
          <w:tcPr>
            <w:tcW w:w="567" w:type="dxa"/>
          </w:tcPr>
          <w:p w:rsidR="00391FB6" w:rsidRPr="00391FB6" w:rsidRDefault="00391FB6" w:rsidP="00391FB6">
            <w:pPr>
              <w:rPr>
                <w:rFonts w:ascii="Courier New" w:hAnsi="Courier New" w:cs="Courier New"/>
              </w:rPr>
            </w:pPr>
            <w:r>
              <w:rPr>
                <w:rFonts w:ascii="Courier New" w:hAnsi="Courier New" w:cs="Courier New"/>
              </w:rPr>
              <w:t>7.</w:t>
            </w:r>
          </w:p>
        </w:tc>
        <w:tc>
          <w:tcPr>
            <w:tcW w:w="6836" w:type="dxa"/>
            <w:gridSpan w:val="2"/>
          </w:tcPr>
          <w:p w:rsidR="00391FB6" w:rsidRPr="00391FB6" w:rsidRDefault="00391FB6" w:rsidP="00391FB6">
            <w:pPr>
              <w:rPr>
                <w:rFonts w:ascii="Courier New" w:hAnsi="Courier New" w:cs="Courier New"/>
              </w:rPr>
            </w:pPr>
            <w:r>
              <w:rPr>
                <w:rFonts w:ascii="Courier New" w:hAnsi="Courier New" w:cs="Courier New"/>
              </w:rPr>
              <w:t>2013 ve önceki vergilendirme dönemlerine ilişkin olarak, beyan türü dışında herhangi bir tarhiyat türüne bağlı olarak yapılan ve itiraz zamanaşımı süresi içinde veya itiraz altında bulunan veya beyan türü dışında herhangi bir tarhiyat türüne bağlı olarak yapılan ve Daire tarafından tek taraflı olarak karara bağlanmış veya beyan türü dışında herhangi bir tarhiyat türüne bağlı olarak yapılmış ancak itiraz süresi geçtiği halde itiraz edilmemiş ve ödenmemiş, gelir vergisi, kurumlar vergisi, katma değer vergisi ve banka ve sigorta işlemleri vergisi tarhiyatlarında yükümlülerin;</w:t>
            </w:r>
          </w:p>
        </w:tc>
      </w:tr>
      <w:tr w:rsidR="00391FB6" w:rsidRPr="00391FB6" w:rsidTr="00E14F2C">
        <w:tc>
          <w:tcPr>
            <w:tcW w:w="1809" w:type="dxa"/>
          </w:tcPr>
          <w:p w:rsidR="00391FB6" w:rsidRPr="00391FB6" w:rsidRDefault="00391FB6" w:rsidP="00391FB6">
            <w:pPr>
              <w:rPr>
                <w:rFonts w:ascii="Courier New" w:hAnsi="Courier New" w:cs="Courier New"/>
                <w:sz w:val="20"/>
                <w:szCs w:val="20"/>
              </w:rPr>
            </w:pPr>
          </w:p>
        </w:tc>
        <w:tc>
          <w:tcPr>
            <w:tcW w:w="567" w:type="dxa"/>
          </w:tcPr>
          <w:p w:rsidR="00391FB6" w:rsidRDefault="00391FB6" w:rsidP="00391FB6">
            <w:pPr>
              <w:rPr>
                <w:rFonts w:ascii="Courier New" w:hAnsi="Courier New" w:cs="Courier New"/>
              </w:rPr>
            </w:pPr>
          </w:p>
        </w:tc>
        <w:tc>
          <w:tcPr>
            <w:tcW w:w="570" w:type="dxa"/>
          </w:tcPr>
          <w:p w:rsidR="00391FB6" w:rsidRDefault="00391FB6" w:rsidP="00391FB6">
            <w:pPr>
              <w:rPr>
                <w:rFonts w:ascii="Courier New" w:hAnsi="Courier New" w:cs="Courier New"/>
              </w:rPr>
            </w:pPr>
            <w:r>
              <w:rPr>
                <w:rFonts w:ascii="Courier New" w:hAnsi="Courier New" w:cs="Courier New"/>
              </w:rPr>
              <w:t>(1)</w:t>
            </w:r>
          </w:p>
        </w:tc>
        <w:tc>
          <w:tcPr>
            <w:tcW w:w="6266" w:type="dxa"/>
          </w:tcPr>
          <w:p w:rsidR="00391FB6" w:rsidRDefault="00391FB6" w:rsidP="00391FB6">
            <w:pPr>
              <w:rPr>
                <w:rFonts w:ascii="Courier New" w:hAnsi="Courier New" w:cs="Courier New"/>
              </w:rPr>
            </w:pPr>
            <w:r>
              <w:rPr>
                <w:rFonts w:ascii="Courier New" w:hAnsi="Courier New" w:cs="Courier New"/>
              </w:rPr>
              <w:t>Bu Kararnamenin yürürlüğe girdiği tarihten başlayarak başvuru süresi içerisinde başvurup bu süre içerisinde bu maddede sayılan tarhiyatlara ilişkin vergilerin %55 (yüzde elli beş)’inin bu Kararnamenin 10’uncu maddesindeki kurallara uygun olarak ödemeleri durumunda vergilerin %45 (yüzde kırk beş)’inin, cezaların tümünün ve bulunması halinde gecikme zammının tamamının tahsilinden vazgeçilir.</w:t>
            </w:r>
          </w:p>
        </w:tc>
      </w:tr>
      <w:tr w:rsidR="00391FB6" w:rsidRPr="00391FB6" w:rsidTr="00E14F2C">
        <w:tc>
          <w:tcPr>
            <w:tcW w:w="1809" w:type="dxa"/>
          </w:tcPr>
          <w:p w:rsidR="00391FB6" w:rsidRPr="00391FB6" w:rsidRDefault="00391FB6" w:rsidP="00391FB6">
            <w:pPr>
              <w:rPr>
                <w:rFonts w:ascii="Courier New" w:hAnsi="Courier New" w:cs="Courier New"/>
                <w:sz w:val="20"/>
                <w:szCs w:val="20"/>
              </w:rPr>
            </w:pPr>
          </w:p>
        </w:tc>
        <w:tc>
          <w:tcPr>
            <w:tcW w:w="567" w:type="dxa"/>
          </w:tcPr>
          <w:p w:rsidR="00391FB6" w:rsidRDefault="00391FB6" w:rsidP="00391FB6">
            <w:pPr>
              <w:rPr>
                <w:rFonts w:ascii="Courier New" w:hAnsi="Courier New" w:cs="Courier New"/>
              </w:rPr>
            </w:pPr>
          </w:p>
        </w:tc>
        <w:tc>
          <w:tcPr>
            <w:tcW w:w="570" w:type="dxa"/>
          </w:tcPr>
          <w:p w:rsidR="00391FB6" w:rsidRDefault="00391FB6" w:rsidP="00391FB6">
            <w:pPr>
              <w:rPr>
                <w:rFonts w:ascii="Courier New" w:hAnsi="Courier New" w:cs="Courier New"/>
              </w:rPr>
            </w:pPr>
            <w:r>
              <w:rPr>
                <w:rFonts w:ascii="Courier New" w:hAnsi="Courier New" w:cs="Courier New"/>
              </w:rPr>
              <w:t>(2)</w:t>
            </w:r>
          </w:p>
        </w:tc>
        <w:tc>
          <w:tcPr>
            <w:tcW w:w="6266" w:type="dxa"/>
          </w:tcPr>
          <w:p w:rsidR="00391FB6" w:rsidRDefault="00391FB6" w:rsidP="00391FB6">
            <w:pPr>
              <w:rPr>
                <w:rFonts w:ascii="Courier New" w:hAnsi="Courier New" w:cs="Courier New"/>
              </w:rPr>
            </w:pPr>
            <w:r>
              <w:rPr>
                <w:rFonts w:ascii="Courier New" w:hAnsi="Courier New" w:cs="Courier New"/>
              </w:rPr>
              <w:t>Bu Kararnamenin yürürlüğe girdiği tarihten başlayarak başvuru süresi içerisinde başvurup 6 (altı) aylık eşit taksitlerle  bu maddede sayılan tarhiyatlara ilişkin vergilerin %60 (yüzde altmış)’ını bu Kararnamenin 10’uncu maddesindeki kurallara uygun olarak ödemeleri durumunda vergilerin %40 (yüzde kırk)’ının, cezaların tümünün ve bulunması halinde gecikme zammının tamamının tahsilinden vazgeçilir.</w:t>
            </w:r>
          </w:p>
        </w:tc>
      </w:tr>
      <w:tr w:rsidR="00391FB6" w:rsidRPr="00391FB6" w:rsidTr="00E14F2C">
        <w:tc>
          <w:tcPr>
            <w:tcW w:w="1809" w:type="dxa"/>
          </w:tcPr>
          <w:p w:rsidR="00391FB6" w:rsidRPr="00391FB6" w:rsidRDefault="00391FB6" w:rsidP="00391FB6">
            <w:pPr>
              <w:rPr>
                <w:rFonts w:ascii="Courier New" w:hAnsi="Courier New" w:cs="Courier New"/>
                <w:sz w:val="20"/>
                <w:szCs w:val="20"/>
              </w:rPr>
            </w:pPr>
          </w:p>
        </w:tc>
        <w:tc>
          <w:tcPr>
            <w:tcW w:w="567" w:type="dxa"/>
          </w:tcPr>
          <w:p w:rsidR="00391FB6" w:rsidRDefault="00391FB6" w:rsidP="00391FB6">
            <w:pPr>
              <w:rPr>
                <w:rFonts w:ascii="Courier New" w:hAnsi="Courier New" w:cs="Courier New"/>
              </w:rPr>
            </w:pPr>
          </w:p>
        </w:tc>
        <w:tc>
          <w:tcPr>
            <w:tcW w:w="570" w:type="dxa"/>
          </w:tcPr>
          <w:p w:rsidR="00391FB6" w:rsidRDefault="00391FB6" w:rsidP="00391FB6">
            <w:pPr>
              <w:rPr>
                <w:rFonts w:ascii="Courier New" w:hAnsi="Courier New" w:cs="Courier New"/>
              </w:rPr>
            </w:pPr>
            <w:r>
              <w:rPr>
                <w:rFonts w:ascii="Courier New" w:hAnsi="Courier New" w:cs="Courier New"/>
              </w:rPr>
              <w:t>(3)</w:t>
            </w:r>
          </w:p>
        </w:tc>
        <w:tc>
          <w:tcPr>
            <w:tcW w:w="6266" w:type="dxa"/>
          </w:tcPr>
          <w:p w:rsidR="00391FB6" w:rsidRDefault="00391FB6" w:rsidP="00391FB6">
            <w:pPr>
              <w:rPr>
                <w:rFonts w:ascii="Courier New" w:hAnsi="Courier New" w:cs="Courier New"/>
              </w:rPr>
            </w:pPr>
            <w:r>
              <w:rPr>
                <w:rFonts w:ascii="Courier New" w:hAnsi="Courier New" w:cs="Courier New"/>
              </w:rPr>
              <w:t xml:space="preserve">Bu Kararnamenin yürürlüğe girdiği tarihten başlayarak başvuru süresi içerisinde başvurup 12 (on iki) aylık eşit taksitlerle bu maddede sayılan tarhiyatlara ilişkin vergilerin %70 (yüzde yetmiş)’ini bu Kararnamenin 10’uncu maddesindeki kurallara uygun olarak ödemeleri durumunda vergilerin %30 (yüzde otuz)’unun, </w:t>
            </w:r>
            <w:r>
              <w:rPr>
                <w:rFonts w:ascii="Courier New" w:hAnsi="Courier New" w:cs="Courier New"/>
              </w:rPr>
              <w:lastRenderedPageBreak/>
              <w:t>cezaların tümünün ve bulunması halinde gecikme zammının tamamının tahsilinden vazgeçilir.</w:t>
            </w:r>
            <w:r w:rsidR="00E14F2C">
              <w:rPr>
                <w:rFonts w:ascii="Courier New" w:hAnsi="Courier New" w:cs="Courier New"/>
              </w:rPr>
              <w:t xml:space="preserve"> “</w:t>
            </w:r>
          </w:p>
        </w:tc>
      </w:tr>
    </w:tbl>
    <w:p w:rsidR="004F248C" w:rsidRDefault="00161B48" w:rsidP="009021F0">
      <w:pPr>
        <w:spacing w:line="360" w:lineRule="auto"/>
        <w:jc w:val="both"/>
        <w:rPr>
          <w:rFonts w:ascii="Courier New" w:hAnsi="Courier New" w:cs="Courier New"/>
          <w:sz w:val="24"/>
          <w:szCs w:val="24"/>
        </w:rPr>
      </w:pPr>
      <w:r>
        <w:rPr>
          <w:rFonts w:ascii="Courier New" w:hAnsi="Courier New" w:cs="Courier New"/>
          <w:sz w:val="24"/>
          <w:szCs w:val="24"/>
        </w:rPr>
        <w:lastRenderedPageBreak/>
        <w:t>ş</w:t>
      </w:r>
      <w:r w:rsidR="004F248C">
        <w:rPr>
          <w:rFonts w:ascii="Courier New" w:hAnsi="Courier New" w:cs="Courier New"/>
          <w:sz w:val="24"/>
          <w:szCs w:val="24"/>
        </w:rPr>
        <w:t>eklindedir.</w:t>
      </w:r>
    </w:p>
    <w:p w:rsidR="001F7E36" w:rsidRDefault="00161B48" w:rsidP="009021F0">
      <w:pPr>
        <w:spacing w:line="360" w:lineRule="auto"/>
        <w:jc w:val="both"/>
        <w:rPr>
          <w:rFonts w:ascii="Courier New" w:hAnsi="Courier New" w:cs="Courier New"/>
          <w:sz w:val="24"/>
          <w:szCs w:val="24"/>
        </w:rPr>
      </w:pPr>
      <w:r>
        <w:rPr>
          <w:rFonts w:ascii="Courier New" w:hAnsi="Courier New" w:cs="Courier New"/>
          <w:sz w:val="24"/>
          <w:szCs w:val="24"/>
        </w:rPr>
        <w:tab/>
        <w:t>Anılan 7’nci madde incelendiğinde</w:t>
      </w:r>
      <w:r w:rsidR="0049747C">
        <w:rPr>
          <w:rFonts w:ascii="Courier New" w:hAnsi="Courier New" w:cs="Courier New"/>
          <w:sz w:val="24"/>
          <w:szCs w:val="24"/>
        </w:rPr>
        <w:t>,</w:t>
      </w:r>
      <w:r>
        <w:rPr>
          <w:rFonts w:ascii="Courier New" w:hAnsi="Courier New" w:cs="Courier New"/>
          <w:sz w:val="24"/>
          <w:szCs w:val="24"/>
        </w:rPr>
        <w:t xml:space="preserve"> Dava</w:t>
      </w:r>
      <w:r w:rsidR="0049747C">
        <w:rPr>
          <w:rFonts w:ascii="Courier New" w:hAnsi="Courier New" w:cs="Courier New"/>
          <w:sz w:val="24"/>
          <w:szCs w:val="24"/>
        </w:rPr>
        <w:t>da konu edilen verginin,</w:t>
      </w:r>
      <w:r>
        <w:rPr>
          <w:rFonts w:ascii="Courier New" w:hAnsi="Courier New" w:cs="Courier New"/>
          <w:sz w:val="24"/>
          <w:szCs w:val="24"/>
        </w:rPr>
        <w:t xml:space="preserve"> bu madde kapsamında sayılabilmesi için</w:t>
      </w:r>
      <w:r w:rsidR="0049747C">
        <w:rPr>
          <w:rFonts w:ascii="Courier New" w:hAnsi="Courier New" w:cs="Courier New"/>
          <w:sz w:val="24"/>
          <w:szCs w:val="24"/>
        </w:rPr>
        <w:t>,</w:t>
      </w:r>
      <w:r>
        <w:rPr>
          <w:rFonts w:ascii="Courier New" w:hAnsi="Courier New" w:cs="Courier New"/>
          <w:sz w:val="24"/>
          <w:szCs w:val="24"/>
        </w:rPr>
        <w:t xml:space="preserve"> 2013 yılı ve önceki döneme ilişkin olması</w:t>
      </w:r>
      <w:r w:rsidR="00980C86">
        <w:rPr>
          <w:rFonts w:ascii="Courier New" w:hAnsi="Courier New" w:cs="Courier New"/>
          <w:sz w:val="24"/>
          <w:szCs w:val="24"/>
        </w:rPr>
        <w:t>nın</w:t>
      </w:r>
      <w:r>
        <w:rPr>
          <w:rFonts w:ascii="Courier New" w:hAnsi="Courier New" w:cs="Courier New"/>
          <w:sz w:val="24"/>
          <w:szCs w:val="24"/>
        </w:rPr>
        <w:t xml:space="preserve">; beyan türü dışında herhangi bir tarhiyat türüne bağlı olarak yapılması ve </w:t>
      </w:r>
      <w:r w:rsidR="003F0482">
        <w:rPr>
          <w:rFonts w:ascii="Courier New" w:hAnsi="Courier New" w:cs="Courier New"/>
          <w:sz w:val="24"/>
          <w:szCs w:val="24"/>
        </w:rPr>
        <w:t>itiraz zaman aşımı süresi içerisinde veya itiraz altında bulunması</w:t>
      </w:r>
      <w:r w:rsidR="00980C86">
        <w:rPr>
          <w:rFonts w:ascii="Courier New" w:hAnsi="Courier New" w:cs="Courier New"/>
          <w:sz w:val="24"/>
          <w:szCs w:val="24"/>
        </w:rPr>
        <w:t>nın</w:t>
      </w:r>
      <w:r w:rsidR="003F0482">
        <w:rPr>
          <w:rFonts w:ascii="Courier New" w:hAnsi="Courier New" w:cs="Courier New"/>
          <w:sz w:val="24"/>
          <w:szCs w:val="24"/>
        </w:rPr>
        <w:t xml:space="preserve"> veya daire tarafından tek taraflı olarak karara bağlanmış veya itiraz süresi geçtiği halde itiraz edilmemiş ve ödenmemiş Katma Değer Vergisi</w:t>
      </w:r>
      <w:r w:rsidR="006B4BE6">
        <w:rPr>
          <w:rFonts w:ascii="Courier New" w:hAnsi="Courier New" w:cs="Courier New"/>
          <w:sz w:val="24"/>
          <w:szCs w:val="24"/>
        </w:rPr>
        <w:t xml:space="preserve"> olmasının gerekli olduğu anlaşılmaktadır.</w:t>
      </w:r>
      <w:r w:rsidR="001F7E36">
        <w:rPr>
          <w:rFonts w:ascii="Courier New" w:hAnsi="Courier New" w:cs="Courier New"/>
          <w:sz w:val="24"/>
          <w:szCs w:val="24"/>
        </w:rPr>
        <w:t xml:space="preserve"> </w:t>
      </w:r>
    </w:p>
    <w:p w:rsidR="0049747C" w:rsidRDefault="006E08F5" w:rsidP="009021F0">
      <w:pPr>
        <w:spacing w:line="360" w:lineRule="auto"/>
        <w:ind w:firstLine="708"/>
        <w:jc w:val="both"/>
        <w:rPr>
          <w:rFonts w:ascii="Courier New" w:hAnsi="Courier New" w:cs="Courier New"/>
          <w:sz w:val="24"/>
          <w:szCs w:val="24"/>
        </w:rPr>
      </w:pPr>
      <w:r>
        <w:rPr>
          <w:rFonts w:ascii="Courier New" w:hAnsi="Courier New" w:cs="Courier New"/>
          <w:sz w:val="24"/>
          <w:szCs w:val="24"/>
        </w:rPr>
        <w:t>Sunulan emarelerden ve kararname içeriğinden</w:t>
      </w:r>
      <w:r w:rsidR="0049747C">
        <w:rPr>
          <w:rFonts w:ascii="Courier New" w:hAnsi="Courier New" w:cs="Courier New"/>
          <w:sz w:val="24"/>
          <w:szCs w:val="24"/>
        </w:rPr>
        <w:t xml:space="preserve"> anlaşıldığı üzere</w:t>
      </w:r>
      <w:r w:rsidR="00980C86">
        <w:rPr>
          <w:rFonts w:ascii="Courier New" w:hAnsi="Courier New" w:cs="Courier New"/>
          <w:sz w:val="24"/>
          <w:szCs w:val="24"/>
        </w:rPr>
        <w:t>,</w:t>
      </w:r>
      <w:r w:rsidR="0049747C">
        <w:rPr>
          <w:rFonts w:ascii="Courier New" w:hAnsi="Courier New" w:cs="Courier New"/>
          <w:sz w:val="24"/>
          <w:szCs w:val="24"/>
        </w:rPr>
        <w:t xml:space="preserve"> </w:t>
      </w:r>
      <w:r w:rsidR="002127F7">
        <w:rPr>
          <w:rFonts w:ascii="Courier New" w:hAnsi="Courier New" w:cs="Courier New"/>
          <w:sz w:val="24"/>
          <w:szCs w:val="24"/>
        </w:rPr>
        <w:t>Davacı E</w:t>
      </w:r>
      <w:r w:rsidR="001F7E36">
        <w:rPr>
          <w:rFonts w:ascii="Courier New" w:hAnsi="Courier New" w:cs="Courier New"/>
          <w:sz w:val="24"/>
          <w:szCs w:val="24"/>
        </w:rPr>
        <w:t>mare 8 başvurusunu</w:t>
      </w:r>
      <w:r w:rsidR="00980C86">
        <w:rPr>
          <w:rFonts w:ascii="Courier New" w:hAnsi="Courier New" w:cs="Courier New"/>
          <w:sz w:val="24"/>
          <w:szCs w:val="24"/>
        </w:rPr>
        <w:t>,</w:t>
      </w:r>
      <w:r w:rsidR="001F7E36">
        <w:rPr>
          <w:rFonts w:ascii="Courier New" w:hAnsi="Courier New" w:cs="Courier New"/>
          <w:sz w:val="24"/>
          <w:szCs w:val="24"/>
        </w:rPr>
        <w:t xml:space="preserve"> 21.8.2014 tarihinde, yani </w:t>
      </w:r>
      <w:r w:rsidR="00980C86">
        <w:rPr>
          <w:rFonts w:ascii="Courier New" w:hAnsi="Courier New" w:cs="Courier New"/>
          <w:sz w:val="24"/>
          <w:szCs w:val="24"/>
        </w:rPr>
        <w:t>K</w:t>
      </w:r>
      <w:r w:rsidR="001F7E36">
        <w:rPr>
          <w:rFonts w:ascii="Courier New" w:hAnsi="Courier New" w:cs="Courier New"/>
          <w:sz w:val="24"/>
          <w:szCs w:val="24"/>
        </w:rPr>
        <w:t>ararnamede öngörülen süre içerisinde yapmış bulunmaktadır. Davada konu edilen verginin</w:t>
      </w:r>
      <w:r>
        <w:rPr>
          <w:rFonts w:ascii="Courier New" w:hAnsi="Courier New" w:cs="Courier New"/>
          <w:sz w:val="24"/>
          <w:szCs w:val="24"/>
        </w:rPr>
        <w:t>,</w:t>
      </w:r>
      <w:r w:rsidR="001F7E36">
        <w:rPr>
          <w:rFonts w:ascii="Courier New" w:hAnsi="Courier New" w:cs="Courier New"/>
          <w:sz w:val="24"/>
          <w:szCs w:val="24"/>
        </w:rPr>
        <w:t xml:space="preserve"> 2013 yılından önceki vergi</w:t>
      </w:r>
      <w:r>
        <w:rPr>
          <w:rFonts w:ascii="Courier New" w:hAnsi="Courier New" w:cs="Courier New"/>
          <w:sz w:val="24"/>
          <w:szCs w:val="24"/>
        </w:rPr>
        <w:t>-</w:t>
      </w:r>
      <w:r w:rsidR="001F7E36">
        <w:rPr>
          <w:rFonts w:ascii="Courier New" w:hAnsi="Courier New" w:cs="Courier New"/>
          <w:sz w:val="24"/>
          <w:szCs w:val="24"/>
        </w:rPr>
        <w:t>lendirme dönemine ilişkin olduğu da açık</w:t>
      </w:r>
      <w:r w:rsidR="0049747C">
        <w:rPr>
          <w:rFonts w:ascii="Courier New" w:hAnsi="Courier New" w:cs="Courier New"/>
          <w:sz w:val="24"/>
          <w:szCs w:val="24"/>
        </w:rPr>
        <w:t>lıkla</w:t>
      </w:r>
      <w:r w:rsidR="001F7E36">
        <w:rPr>
          <w:rFonts w:ascii="Courier New" w:hAnsi="Courier New" w:cs="Courier New"/>
          <w:sz w:val="24"/>
          <w:szCs w:val="24"/>
        </w:rPr>
        <w:t xml:space="preserve"> görü</w:t>
      </w:r>
      <w:r w:rsidR="0049747C">
        <w:rPr>
          <w:rFonts w:ascii="Courier New" w:hAnsi="Courier New" w:cs="Courier New"/>
          <w:sz w:val="24"/>
          <w:szCs w:val="24"/>
        </w:rPr>
        <w:t>n</w:t>
      </w:r>
      <w:r w:rsidR="001F7E36">
        <w:rPr>
          <w:rFonts w:ascii="Courier New" w:hAnsi="Courier New" w:cs="Courier New"/>
          <w:sz w:val="24"/>
          <w:szCs w:val="24"/>
        </w:rPr>
        <w:t xml:space="preserve">mektedir. </w:t>
      </w:r>
    </w:p>
    <w:p w:rsidR="0049747C" w:rsidRDefault="001F7E36" w:rsidP="009021F0">
      <w:pPr>
        <w:spacing w:line="360" w:lineRule="auto"/>
        <w:ind w:firstLine="708"/>
        <w:jc w:val="both"/>
        <w:rPr>
          <w:rFonts w:ascii="Courier New" w:hAnsi="Courier New" w:cs="Courier New"/>
          <w:sz w:val="24"/>
          <w:szCs w:val="24"/>
        </w:rPr>
      </w:pPr>
      <w:r>
        <w:rPr>
          <w:rFonts w:ascii="Courier New" w:hAnsi="Courier New" w:cs="Courier New"/>
          <w:sz w:val="24"/>
          <w:szCs w:val="24"/>
        </w:rPr>
        <w:t>Konu detaylı incelendiğinde</w:t>
      </w:r>
      <w:r w:rsidR="0049747C">
        <w:rPr>
          <w:rFonts w:ascii="Courier New" w:hAnsi="Courier New" w:cs="Courier New"/>
          <w:sz w:val="24"/>
          <w:szCs w:val="24"/>
        </w:rPr>
        <w:t xml:space="preserve"> ve özellikle Davacı Avukatının hitabı dikkâte al</w:t>
      </w:r>
      <w:r w:rsidR="006E08F5">
        <w:rPr>
          <w:rFonts w:ascii="Courier New" w:hAnsi="Courier New" w:cs="Courier New"/>
          <w:sz w:val="24"/>
          <w:szCs w:val="24"/>
        </w:rPr>
        <w:t>ın</w:t>
      </w:r>
      <w:r w:rsidR="0049747C">
        <w:rPr>
          <w:rFonts w:ascii="Courier New" w:hAnsi="Courier New" w:cs="Courier New"/>
          <w:sz w:val="24"/>
          <w:szCs w:val="24"/>
        </w:rPr>
        <w:t>dığı</w:t>
      </w:r>
      <w:r w:rsidR="006E08F5">
        <w:rPr>
          <w:rFonts w:ascii="Courier New" w:hAnsi="Courier New" w:cs="Courier New"/>
          <w:sz w:val="24"/>
          <w:szCs w:val="24"/>
        </w:rPr>
        <w:t>n</w:t>
      </w:r>
      <w:r w:rsidR="0049747C">
        <w:rPr>
          <w:rFonts w:ascii="Courier New" w:hAnsi="Courier New" w:cs="Courier New"/>
          <w:sz w:val="24"/>
          <w:szCs w:val="24"/>
        </w:rPr>
        <w:t>da</w:t>
      </w:r>
      <w:r w:rsidR="006E08F5">
        <w:rPr>
          <w:rFonts w:ascii="Courier New" w:hAnsi="Courier New" w:cs="Courier New"/>
          <w:sz w:val="24"/>
          <w:szCs w:val="24"/>
        </w:rPr>
        <w:t>,</w:t>
      </w:r>
      <w:r>
        <w:rPr>
          <w:rFonts w:ascii="Courier New" w:hAnsi="Courier New" w:cs="Courier New"/>
          <w:sz w:val="24"/>
          <w:szCs w:val="24"/>
        </w:rPr>
        <w:t xml:space="preserve"> bu meselede</w:t>
      </w:r>
      <w:r w:rsidR="006E08F5">
        <w:rPr>
          <w:rFonts w:ascii="Courier New" w:hAnsi="Courier New" w:cs="Courier New"/>
          <w:sz w:val="24"/>
          <w:szCs w:val="24"/>
        </w:rPr>
        <w:t>ki</w:t>
      </w:r>
      <w:r>
        <w:rPr>
          <w:rFonts w:ascii="Courier New" w:hAnsi="Courier New" w:cs="Courier New"/>
          <w:sz w:val="24"/>
          <w:szCs w:val="24"/>
        </w:rPr>
        <w:t xml:space="preserve"> esas sorun</w:t>
      </w:r>
      <w:r w:rsidR="0049747C">
        <w:rPr>
          <w:rFonts w:ascii="Courier New" w:hAnsi="Courier New" w:cs="Courier New"/>
          <w:sz w:val="24"/>
          <w:szCs w:val="24"/>
        </w:rPr>
        <w:t>un,</w:t>
      </w:r>
      <w:r>
        <w:rPr>
          <w:rFonts w:ascii="Courier New" w:hAnsi="Courier New" w:cs="Courier New"/>
          <w:sz w:val="24"/>
          <w:szCs w:val="24"/>
        </w:rPr>
        <w:t xml:space="preserve"> </w:t>
      </w:r>
      <w:r w:rsidR="002127F7">
        <w:rPr>
          <w:rFonts w:ascii="Courier New" w:hAnsi="Courier New" w:cs="Courier New"/>
          <w:sz w:val="24"/>
          <w:szCs w:val="24"/>
        </w:rPr>
        <w:t>davada belirtilen 16,000,000</w:t>
      </w:r>
      <w:r>
        <w:rPr>
          <w:rFonts w:ascii="Courier New" w:hAnsi="Courier New" w:cs="Courier New"/>
          <w:sz w:val="24"/>
          <w:szCs w:val="24"/>
        </w:rPr>
        <w:t xml:space="preserve"> Euro</w:t>
      </w:r>
      <w:r w:rsidR="002127F7">
        <w:rPr>
          <w:rFonts w:ascii="Courier New" w:hAnsi="Courier New" w:cs="Courier New"/>
          <w:sz w:val="24"/>
          <w:szCs w:val="24"/>
        </w:rPr>
        <w:t xml:space="preserve"> (On Altı Milyon Euro)</w:t>
      </w:r>
      <w:r>
        <w:rPr>
          <w:rFonts w:ascii="Courier New" w:hAnsi="Courier New" w:cs="Courier New"/>
          <w:sz w:val="24"/>
          <w:szCs w:val="24"/>
        </w:rPr>
        <w:t>’luk  katma değer vergisinin</w:t>
      </w:r>
      <w:r w:rsidR="0049747C">
        <w:rPr>
          <w:rFonts w:ascii="Courier New" w:hAnsi="Courier New" w:cs="Courier New"/>
          <w:sz w:val="24"/>
          <w:szCs w:val="24"/>
        </w:rPr>
        <w:t>,</w:t>
      </w:r>
      <w:r>
        <w:rPr>
          <w:rFonts w:ascii="Courier New" w:hAnsi="Courier New" w:cs="Courier New"/>
          <w:sz w:val="24"/>
          <w:szCs w:val="24"/>
        </w:rPr>
        <w:t xml:space="preserve"> beyan türü dışında herhangi bir tarhiyat türüne bağlı olarak </w:t>
      </w:r>
      <w:r w:rsidR="00DD6F4B">
        <w:rPr>
          <w:rFonts w:ascii="Courier New" w:hAnsi="Courier New" w:cs="Courier New"/>
          <w:sz w:val="24"/>
          <w:szCs w:val="24"/>
        </w:rPr>
        <w:t xml:space="preserve">oluşmuş </w:t>
      </w:r>
      <w:r w:rsidR="0049747C">
        <w:rPr>
          <w:rFonts w:ascii="Courier New" w:hAnsi="Courier New" w:cs="Courier New"/>
          <w:sz w:val="24"/>
          <w:szCs w:val="24"/>
        </w:rPr>
        <w:t>olup olmadığı noktasında bulunduğu</w:t>
      </w:r>
      <w:r w:rsidR="00DD6F4B">
        <w:rPr>
          <w:rFonts w:ascii="Courier New" w:hAnsi="Courier New" w:cs="Courier New"/>
          <w:sz w:val="24"/>
          <w:szCs w:val="24"/>
        </w:rPr>
        <w:t xml:space="preserve"> anlaşılmaktadır. </w:t>
      </w:r>
    </w:p>
    <w:p w:rsidR="00161B48" w:rsidRDefault="00DD6F4B" w:rsidP="009021F0">
      <w:pPr>
        <w:spacing w:line="360" w:lineRule="auto"/>
        <w:ind w:firstLine="708"/>
        <w:jc w:val="both"/>
        <w:rPr>
          <w:rFonts w:ascii="Courier New" w:hAnsi="Courier New" w:cs="Courier New"/>
          <w:sz w:val="24"/>
          <w:szCs w:val="24"/>
        </w:rPr>
      </w:pPr>
      <w:r>
        <w:rPr>
          <w:rFonts w:ascii="Courier New" w:hAnsi="Courier New" w:cs="Courier New"/>
          <w:sz w:val="24"/>
          <w:szCs w:val="24"/>
        </w:rPr>
        <w:t>Davacının</w:t>
      </w:r>
      <w:r w:rsidR="0049747C">
        <w:rPr>
          <w:rFonts w:ascii="Courier New" w:hAnsi="Courier New" w:cs="Courier New"/>
          <w:sz w:val="24"/>
          <w:szCs w:val="24"/>
        </w:rPr>
        <w:t xml:space="preserve"> hitabında yer alan</w:t>
      </w:r>
      <w:r w:rsidR="00980C86">
        <w:rPr>
          <w:rFonts w:ascii="Courier New" w:hAnsi="Courier New" w:cs="Courier New"/>
          <w:sz w:val="24"/>
          <w:szCs w:val="24"/>
        </w:rPr>
        <w:t xml:space="preserve"> en temeldeki argümanları;</w:t>
      </w:r>
      <w:r>
        <w:rPr>
          <w:rFonts w:ascii="Courier New" w:hAnsi="Courier New" w:cs="Courier New"/>
          <w:sz w:val="24"/>
          <w:szCs w:val="24"/>
        </w:rPr>
        <w:t xml:space="preserve"> Davacının katma değer vergisi sorumlusu olduğu, sorumlunun yükümlü, yükümlünün sor</w:t>
      </w:r>
      <w:r w:rsidR="00980C86">
        <w:rPr>
          <w:rFonts w:ascii="Courier New" w:hAnsi="Courier New" w:cs="Courier New"/>
          <w:sz w:val="24"/>
          <w:szCs w:val="24"/>
        </w:rPr>
        <w:t>umlu olarak anlaşıldığı, D</w:t>
      </w:r>
      <w:r>
        <w:rPr>
          <w:rFonts w:ascii="Courier New" w:hAnsi="Courier New" w:cs="Courier New"/>
          <w:sz w:val="24"/>
          <w:szCs w:val="24"/>
        </w:rPr>
        <w:t>evlet ödemediği için konu KDV ile ilgili olarak Davacının üzerine gelindiği, verginin beyan edilmesi ve tarh ve tahakkuk etmesi gerektiği, Davacının beyanname vermediği, bu durumda Vergi Dairesinin re’sen veya ikmalen veya idarece tarh işlemi yapması gerektiği</w:t>
      </w:r>
      <w:r w:rsidR="00980C86">
        <w:rPr>
          <w:rFonts w:ascii="Courier New" w:hAnsi="Courier New" w:cs="Courier New"/>
          <w:sz w:val="24"/>
          <w:szCs w:val="24"/>
        </w:rPr>
        <w:t>, İ</w:t>
      </w:r>
      <w:r w:rsidR="00872B3A">
        <w:rPr>
          <w:rFonts w:ascii="Courier New" w:hAnsi="Courier New" w:cs="Courier New"/>
          <w:sz w:val="24"/>
          <w:szCs w:val="24"/>
        </w:rPr>
        <w:t>darenin tarh’ı bildirmediği, gizlediği, ancak bundan avantaj elde etmemesi gerektiği özlüdür.</w:t>
      </w:r>
    </w:p>
    <w:p w:rsidR="00381BE4" w:rsidRDefault="00381BE4" w:rsidP="009021F0">
      <w:pPr>
        <w:spacing w:line="360" w:lineRule="auto"/>
        <w:ind w:firstLine="708"/>
        <w:jc w:val="both"/>
        <w:rPr>
          <w:rFonts w:ascii="Courier New" w:hAnsi="Courier New" w:cs="Courier New"/>
          <w:sz w:val="24"/>
          <w:szCs w:val="24"/>
        </w:rPr>
      </w:pPr>
    </w:p>
    <w:p w:rsidR="00872B3A" w:rsidRDefault="00872B3A" w:rsidP="009021F0">
      <w:pPr>
        <w:spacing w:line="360" w:lineRule="auto"/>
        <w:ind w:firstLine="708"/>
        <w:jc w:val="both"/>
        <w:rPr>
          <w:rFonts w:ascii="Courier New" w:hAnsi="Courier New" w:cs="Courier New"/>
          <w:sz w:val="24"/>
          <w:szCs w:val="24"/>
        </w:rPr>
      </w:pPr>
      <w:r>
        <w:rPr>
          <w:rFonts w:ascii="Courier New" w:hAnsi="Courier New" w:cs="Courier New"/>
          <w:sz w:val="24"/>
          <w:szCs w:val="24"/>
        </w:rPr>
        <w:lastRenderedPageBreak/>
        <w:t>Davacının</w:t>
      </w:r>
      <w:r w:rsidR="0049747C">
        <w:rPr>
          <w:rFonts w:ascii="Courier New" w:hAnsi="Courier New" w:cs="Courier New"/>
          <w:sz w:val="24"/>
          <w:szCs w:val="24"/>
        </w:rPr>
        <w:t>,</w:t>
      </w:r>
      <w:r>
        <w:rPr>
          <w:rFonts w:ascii="Courier New" w:hAnsi="Courier New" w:cs="Courier New"/>
          <w:sz w:val="24"/>
          <w:szCs w:val="24"/>
        </w:rPr>
        <w:t xml:space="preserve"> </w:t>
      </w:r>
      <w:r w:rsidR="0049747C">
        <w:rPr>
          <w:rFonts w:ascii="Courier New" w:hAnsi="Courier New" w:cs="Courier New"/>
          <w:sz w:val="24"/>
          <w:szCs w:val="24"/>
        </w:rPr>
        <w:t>YİM 71/2014 sayılı dava tahtında</w:t>
      </w:r>
      <w:r w:rsidR="004628E6">
        <w:rPr>
          <w:rFonts w:ascii="Courier New" w:hAnsi="Courier New" w:cs="Courier New"/>
          <w:sz w:val="24"/>
          <w:szCs w:val="24"/>
        </w:rPr>
        <w:t>:</w:t>
      </w:r>
    </w:p>
    <w:p w:rsidR="004628E6" w:rsidRPr="004628E6" w:rsidRDefault="004628E6" w:rsidP="009021F0">
      <w:pPr>
        <w:spacing w:line="240" w:lineRule="auto"/>
        <w:ind w:left="708"/>
        <w:jc w:val="both"/>
        <w:rPr>
          <w:rFonts w:ascii="Courier New" w:hAnsi="Courier New" w:cs="Courier New"/>
          <w:sz w:val="24"/>
          <w:szCs w:val="24"/>
        </w:rPr>
      </w:pPr>
      <w:r w:rsidRPr="004628E6">
        <w:rPr>
          <w:rFonts w:ascii="Courier New" w:hAnsi="Courier New" w:cs="Courier New"/>
          <w:sz w:val="24"/>
          <w:szCs w:val="24"/>
        </w:rPr>
        <w:t>A)Davalıların, münferiden ve/veya müştereken, takriben 12.2.2014 tarihinde aldıkları ve Davacının takriben 17.10.2012 tarih ve KZ 2335-2012 sayılı ihale uyarınca Davalılara ödemiş olduğu 100,000,000 Euro peşin devir bedeline ilişkin 16,000,000 Euro KDV ve 2,400,000 Euro gecikme zammı yükümlülüğü olduğunu bildiren ve Davacının bilgisine takriben 12.2.2014 tarihinde getirilen</w:t>
      </w:r>
      <w:r w:rsidR="00980C86">
        <w:rPr>
          <w:rFonts w:ascii="Courier New" w:hAnsi="Courier New" w:cs="Courier New"/>
          <w:sz w:val="24"/>
          <w:szCs w:val="24"/>
        </w:rPr>
        <w:t>,</w:t>
      </w:r>
      <w:r w:rsidRPr="004628E6">
        <w:rPr>
          <w:rFonts w:ascii="Courier New" w:hAnsi="Courier New" w:cs="Courier New"/>
          <w:sz w:val="24"/>
          <w:szCs w:val="24"/>
        </w:rPr>
        <w:t xml:space="preserve"> yine takriben 12.2.2014 tarihli KDV ve gecikme zammı ödeme emrinin ıs</w:t>
      </w:r>
      <w:r w:rsidR="00980C86">
        <w:rPr>
          <w:rFonts w:ascii="Courier New" w:hAnsi="Courier New" w:cs="Courier New"/>
          <w:sz w:val="24"/>
          <w:szCs w:val="24"/>
        </w:rPr>
        <w:t>d</w:t>
      </w:r>
      <w:r w:rsidRPr="004628E6">
        <w:rPr>
          <w:rFonts w:ascii="Courier New" w:hAnsi="Courier New" w:cs="Courier New"/>
          <w:sz w:val="24"/>
          <w:szCs w:val="24"/>
        </w:rPr>
        <w:t>ar edilip Davacıya tebliğ edilmesini öngören kararın hükümsüz ve etkisiz olduğuna ve herhangi bir sonuç doğuramayacağına dair bir karar;</w:t>
      </w:r>
    </w:p>
    <w:p w:rsidR="004628E6" w:rsidRPr="004628E6" w:rsidRDefault="004628E6" w:rsidP="009021F0">
      <w:pPr>
        <w:spacing w:line="240" w:lineRule="auto"/>
        <w:ind w:left="705"/>
        <w:jc w:val="both"/>
        <w:rPr>
          <w:rFonts w:ascii="Courier New" w:hAnsi="Courier New" w:cs="Courier New"/>
          <w:sz w:val="24"/>
          <w:szCs w:val="24"/>
        </w:rPr>
      </w:pPr>
      <w:r w:rsidRPr="004628E6">
        <w:rPr>
          <w:rFonts w:ascii="Courier New" w:hAnsi="Courier New" w:cs="Courier New"/>
          <w:sz w:val="24"/>
          <w:szCs w:val="24"/>
        </w:rPr>
        <w:t>B)Davalıların, münferiden ve/veya müştereken, takriben 3.3.2014 tarihinde aldıkları ve yukarıda (a) paragrafında belirtilen ödeme emrine karşı Davacının takriben 25.2.2014 tarihinde yapmış olduğu itirazın reddedildiğini bildiren ve Davacının bilgisine yine takriben 3.3.2014 tarihinde getirilen 26.2.2014 tarih ve GVD.0.00.167/14-342 sayılı yazılarında ifadesini bulan kararın hükümsüz ve etkisiz olduğuna ve herhangi bir sonuç doğuramayacağına dair bir karar;</w:t>
      </w:r>
    </w:p>
    <w:p w:rsidR="004628E6" w:rsidRPr="004628E6" w:rsidRDefault="004628E6" w:rsidP="009021F0">
      <w:pPr>
        <w:spacing w:line="240" w:lineRule="auto"/>
        <w:ind w:left="708"/>
        <w:jc w:val="both"/>
        <w:rPr>
          <w:rFonts w:ascii="Courier New" w:hAnsi="Courier New" w:cs="Courier New"/>
          <w:sz w:val="24"/>
          <w:szCs w:val="24"/>
        </w:rPr>
      </w:pPr>
      <w:r w:rsidRPr="004628E6">
        <w:rPr>
          <w:rFonts w:ascii="Courier New" w:hAnsi="Courier New" w:cs="Courier New"/>
          <w:sz w:val="24"/>
          <w:szCs w:val="24"/>
        </w:rPr>
        <w:t>C)Davalıların Davacıdan talep etmekte oldukları 16,000,000 Euro KDV ile 2,400,000 Euro gecikme zammının yasal dayanağı olmadığı nedeni ile mutlak butlanla malul olduğu ve/veya hükümsüz ve etkisiz olduğuna dair bir hüküm;</w:t>
      </w:r>
    </w:p>
    <w:p w:rsidR="002127F7" w:rsidRDefault="00071558" w:rsidP="009021F0">
      <w:pPr>
        <w:spacing w:line="360" w:lineRule="auto"/>
        <w:jc w:val="both"/>
        <w:rPr>
          <w:rFonts w:ascii="Courier New" w:hAnsi="Courier New" w:cs="Courier New"/>
          <w:sz w:val="24"/>
          <w:szCs w:val="24"/>
        </w:rPr>
      </w:pPr>
      <w:r>
        <w:rPr>
          <w:rFonts w:ascii="Courier New" w:hAnsi="Courier New" w:cs="Courier New"/>
          <w:sz w:val="24"/>
          <w:szCs w:val="24"/>
        </w:rPr>
        <w:t>talepleri ile başlattığı davası, başka nedenler yanı</w:t>
      </w:r>
      <w:r w:rsidR="00980C86">
        <w:rPr>
          <w:rFonts w:ascii="Courier New" w:hAnsi="Courier New" w:cs="Courier New"/>
          <w:sz w:val="24"/>
          <w:szCs w:val="24"/>
        </w:rPr>
        <w:t xml:space="preserve"> </w:t>
      </w:r>
      <w:r>
        <w:rPr>
          <w:rFonts w:ascii="Courier New" w:hAnsi="Courier New" w:cs="Courier New"/>
          <w:sz w:val="24"/>
          <w:szCs w:val="24"/>
        </w:rPr>
        <w:t>sıra</w:t>
      </w:r>
      <w:r w:rsidR="0049747C">
        <w:rPr>
          <w:rFonts w:ascii="Courier New" w:hAnsi="Courier New" w:cs="Courier New"/>
          <w:sz w:val="24"/>
          <w:szCs w:val="24"/>
        </w:rPr>
        <w:t>,</w:t>
      </w:r>
      <w:r>
        <w:rPr>
          <w:rFonts w:ascii="Courier New" w:hAnsi="Courier New" w:cs="Courier New"/>
          <w:sz w:val="24"/>
          <w:szCs w:val="24"/>
        </w:rPr>
        <w:t xml:space="preserve"> talep edilen KDV’nin açıkça yasaya aykırı olduğunun söylene</w:t>
      </w:r>
      <w:r w:rsidR="0049747C">
        <w:rPr>
          <w:rFonts w:ascii="Courier New" w:hAnsi="Courier New" w:cs="Courier New"/>
          <w:sz w:val="24"/>
          <w:szCs w:val="24"/>
        </w:rPr>
        <w:t>-</w:t>
      </w:r>
      <w:r>
        <w:rPr>
          <w:rFonts w:ascii="Courier New" w:hAnsi="Courier New" w:cs="Courier New"/>
          <w:sz w:val="24"/>
          <w:szCs w:val="24"/>
        </w:rPr>
        <w:t>meyeceği değerlendirmesi ile</w:t>
      </w:r>
      <w:r w:rsidR="006E08F5">
        <w:rPr>
          <w:rFonts w:ascii="Courier New" w:hAnsi="Courier New" w:cs="Courier New"/>
          <w:sz w:val="24"/>
          <w:szCs w:val="24"/>
        </w:rPr>
        <w:t>,</w:t>
      </w:r>
      <w:r>
        <w:rPr>
          <w:rFonts w:ascii="Courier New" w:hAnsi="Courier New" w:cs="Courier New"/>
          <w:sz w:val="24"/>
          <w:szCs w:val="24"/>
        </w:rPr>
        <w:t xml:space="preserve"> 75 günlük sürenin geçtiği gerçeği ışığında ret ve iptal edilmiştir.</w:t>
      </w:r>
      <w:r w:rsidR="00185EC8">
        <w:rPr>
          <w:rFonts w:ascii="Courier New" w:hAnsi="Courier New" w:cs="Courier New"/>
          <w:sz w:val="24"/>
          <w:szCs w:val="24"/>
        </w:rPr>
        <w:t xml:space="preserve"> Bu gerçeklik</w:t>
      </w:r>
      <w:r w:rsidR="0049747C">
        <w:rPr>
          <w:rFonts w:ascii="Courier New" w:hAnsi="Courier New" w:cs="Courier New"/>
          <w:sz w:val="24"/>
          <w:szCs w:val="24"/>
        </w:rPr>
        <w:t xml:space="preserve"> ve M.Kamil Mutluer ve </w:t>
      </w:r>
      <w:r w:rsidR="007837E9">
        <w:rPr>
          <w:rFonts w:ascii="Courier New" w:hAnsi="Courier New" w:cs="Courier New"/>
          <w:sz w:val="24"/>
          <w:szCs w:val="24"/>
        </w:rPr>
        <w:t xml:space="preserve"> N.Nilay Dayanç’ın </w:t>
      </w:r>
      <w:r w:rsidR="00586279">
        <w:rPr>
          <w:rFonts w:ascii="Courier New" w:hAnsi="Courier New" w:cs="Courier New"/>
          <w:sz w:val="24"/>
          <w:szCs w:val="24"/>
        </w:rPr>
        <w:t>”</w:t>
      </w:r>
      <w:r w:rsidR="007837E9">
        <w:rPr>
          <w:rFonts w:ascii="Courier New" w:hAnsi="Courier New" w:cs="Courier New"/>
          <w:sz w:val="24"/>
          <w:szCs w:val="24"/>
        </w:rPr>
        <w:t>Vergi Hukuku, Genel ve Özel Hükümler, Değiştirilmiş ve Güncelleştirilmiş 4’üncü baskı</w:t>
      </w:r>
      <w:r w:rsidR="00586279">
        <w:rPr>
          <w:rFonts w:ascii="Courier New" w:hAnsi="Courier New" w:cs="Courier New"/>
          <w:sz w:val="24"/>
          <w:szCs w:val="24"/>
        </w:rPr>
        <w:t>“</w:t>
      </w:r>
      <w:r w:rsidR="00980C86">
        <w:rPr>
          <w:rFonts w:ascii="Courier New" w:hAnsi="Courier New" w:cs="Courier New"/>
          <w:sz w:val="24"/>
          <w:szCs w:val="24"/>
        </w:rPr>
        <w:t xml:space="preserve"> adlı eserinde sayfa 60’da:</w:t>
      </w:r>
    </w:p>
    <w:p w:rsidR="002127F7" w:rsidRDefault="002127F7" w:rsidP="00BB26A6">
      <w:pPr>
        <w:spacing w:line="240" w:lineRule="auto"/>
        <w:ind w:left="705"/>
        <w:jc w:val="both"/>
        <w:rPr>
          <w:rFonts w:ascii="Courier New" w:hAnsi="Courier New" w:cs="Courier New"/>
          <w:sz w:val="24"/>
          <w:szCs w:val="24"/>
        </w:rPr>
      </w:pPr>
      <w:r>
        <w:rPr>
          <w:rFonts w:ascii="Courier New" w:hAnsi="Courier New" w:cs="Courier New"/>
          <w:sz w:val="24"/>
          <w:szCs w:val="24"/>
        </w:rPr>
        <w:t>”</w:t>
      </w:r>
      <w:r w:rsidR="00BB26A6">
        <w:rPr>
          <w:rFonts w:ascii="Courier New" w:hAnsi="Courier New" w:cs="Courier New"/>
          <w:sz w:val="24"/>
          <w:szCs w:val="24"/>
        </w:rPr>
        <w:t>...kanuni mükellef, kendisine kanunen vergi borcu yüklenen ve bu borç ile ilgili bazı ödevleri yerine getirmesi gereken kişidir. Kanuni mükellef her zaman vergi yüklenicisi veya taşıyıcısı olmayabilir. Ekonomik yaşam veya ilgili mevzuat gereği kanuni mükellef, ödediği vergiyi yansıtma imkanına sahip olabilir. Böyle durum</w:t>
      </w:r>
      <w:r w:rsidR="00FC040C">
        <w:rPr>
          <w:rFonts w:ascii="Courier New" w:hAnsi="Courier New" w:cs="Courier New"/>
          <w:sz w:val="24"/>
          <w:szCs w:val="24"/>
        </w:rPr>
        <w:t>-</w:t>
      </w:r>
      <w:r w:rsidR="00BB26A6">
        <w:rPr>
          <w:rFonts w:ascii="Courier New" w:hAnsi="Courier New" w:cs="Courier New"/>
          <w:sz w:val="24"/>
          <w:szCs w:val="24"/>
        </w:rPr>
        <w:t xml:space="preserve">larda, vergi yükünü gerçek anlamda taşıyan kişiye vergi yüklenicisi veya taşıyıcısı denir. Bu kavram, hukuki olmayıp ekonomik bir kavramdır. Katma değer vergisi, kanuni mükellef ile vergi yüklenicisini açık bir şekilde birbirinden ayırmaktadır. Satıcı veya hizmet sunan </w:t>
      </w:r>
      <w:r w:rsidR="00FC040C">
        <w:rPr>
          <w:rFonts w:ascii="Courier New" w:hAnsi="Courier New" w:cs="Courier New"/>
          <w:sz w:val="24"/>
          <w:szCs w:val="24"/>
        </w:rPr>
        <w:t xml:space="preserve"> kişi </w:t>
      </w:r>
      <w:r w:rsidR="00FC040C">
        <w:rPr>
          <w:rFonts w:ascii="Courier New" w:hAnsi="Courier New" w:cs="Courier New"/>
          <w:sz w:val="24"/>
          <w:szCs w:val="24"/>
        </w:rPr>
        <w:lastRenderedPageBreak/>
        <w:t>vergi mükellefi, fiyatın içinde kendisine verginin de yan-sıtılmış olması nedeniyle mal veya hizmet satın alan kişi vergi yüklenicisidir. “</w:t>
      </w:r>
    </w:p>
    <w:p w:rsidR="0049747C" w:rsidRDefault="007837E9" w:rsidP="009021F0">
      <w:pPr>
        <w:spacing w:line="360" w:lineRule="auto"/>
        <w:jc w:val="both"/>
        <w:rPr>
          <w:rFonts w:ascii="Courier New" w:hAnsi="Courier New" w:cs="Courier New"/>
          <w:sz w:val="24"/>
          <w:szCs w:val="24"/>
        </w:rPr>
      </w:pPr>
      <w:r>
        <w:rPr>
          <w:rFonts w:ascii="Courier New" w:hAnsi="Courier New" w:cs="Courier New"/>
          <w:sz w:val="24"/>
          <w:szCs w:val="24"/>
        </w:rPr>
        <w:t>şeklinde dile getirilenler göz önüne alınarak konu incelendi</w:t>
      </w:r>
      <w:r w:rsidR="00646C32">
        <w:rPr>
          <w:rFonts w:ascii="Courier New" w:hAnsi="Courier New" w:cs="Courier New"/>
          <w:sz w:val="24"/>
          <w:szCs w:val="24"/>
        </w:rPr>
        <w:t>-</w:t>
      </w:r>
      <w:r>
        <w:rPr>
          <w:rFonts w:ascii="Courier New" w:hAnsi="Courier New" w:cs="Courier New"/>
          <w:sz w:val="24"/>
          <w:szCs w:val="24"/>
        </w:rPr>
        <w:t>ğinde</w:t>
      </w:r>
      <w:r w:rsidR="006E08F5">
        <w:rPr>
          <w:rFonts w:ascii="Courier New" w:hAnsi="Courier New" w:cs="Courier New"/>
          <w:sz w:val="24"/>
          <w:szCs w:val="24"/>
        </w:rPr>
        <w:t>,</w:t>
      </w:r>
      <w:r w:rsidR="00980C86">
        <w:rPr>
          <w:rFonts w:ascii="Courier New" w:hAnsi="Courier New" w:cs="Courier New"/>
          <w:sz w:val="24"/>
          <w:szCs w:val="24"/>
        </w:rPr>
        <w:t xml:space="preserve"> İ</w:t>
      </w:r>
      <w:r>
        <w:rPr>
          <w:rFonts w:ascii="Courier New" w:hAnsi="Courier New" w:cs="Courier New"/>
          <w:sz w:val="24"/>
          <w:szCs w:val="24"/>
        </w:rPr>
        <w:t xml:space="preserve">şletme </w:t>
      </w:r>
      <w:r w:rsidR="00980C86">
        <w:rPr>
          <w:rFonts w:ascii="Courier New" w:hAnsi="Courier New" w:cs="Courier New"/>
          <w:sz w:val="24"/>
          <w:szCs w:val="24"/>
        </w:rPr>
        <w:t>H</w:t>
      </w:r>
      <w:r>
        <w:rPr>
          <w:rFonts w:ascii="Courier New" w:hAnsi="Courier New" w:cs="Courier New"/>
          <w:sz w:val="24"/>
          <w:szCs w:val="24"/>
        </w:rPr>
        <w:t xml:space="preserve">akkı </w:t>
      </w:r>
      <w:r w:rsidR="00980C86">
        <w:rPr>
          <w:rFonts w:ascii="Courier New" w:hAnsi="Courier New" w:cs="Courier New"/>
          <w:sz w:val="24"/>
          <w:szCs w:val="24"/>
        </w:rPr>
        <w:t>D</w:t>
      </w:r>
      <w:r>
        <w:rPr>
          <w:rFonts w:ascii="Courier New" w:hAnsi="Courier New" w:cs="Courier New"/>
          <w:sz w:val="24"/>
          <w:szCs w:val="24"/>
        </w:rPr>
        <w:t xml:space="preserve">evir </w:t>
      </w:r>
      <w:r w:rsidR="00980C86">
        <w:rPr>
          <w:rFonts w:ascii="Courier New" w:hAnsi="Courier New" w:cs="Courier New"/>
          <w:sz w:val="24"/>
          <w:szCs w:val="24"/>
        </w:rPr>
        <w:t>S</w:t>
      </w:r>
      <w:r>
        <w:rPr>
          <w:rFonts w:ascii="Courier New" w:hAnsi="Courier New" w:cs="Courier New"/>
          <w:sz w:val="24"/>
          <w:szCs w:val="24"/>
        </w:rPr>
        <w:t>özleşmesi ile Ercan Havaalanı’nın işletme hakkını alan Davacının</w:t>
      </w:r>
      <w:r w:rsidR="006E08F5">
        <w:rPr>
          <w:rFonts w:ascii="Courier New" w:hAnsi="Courier New" w:cs="Courier New"/>
          <w:sz w:val="24"/>
          <w:szCs w:val="24"/>
        </w:rPr>
        <w:t>,</w:t>
      </w:r>
      <w:r>
        <w:rPr>
          <w:rFonts w:ascii="Courier New" w:hAnsi="Courier New" w:cs="Courier New"/>
          <w:sz w:val="24"/>
          <w:szCs w:val="24"/>
        </w:rPr>
        <w:t xml:space="preserve"> işletme hakkı peşin devir bedeli olan </w:t>
      </w:r>
      <w:r w:rsidR="00FC040C">
        <w:rPr>
          <w:rFonts w:ascii="Courier New" w:hAnsi="Courier New" w:cs="Courier New"/>
          <w:sz w:val="24"/>
          <w:szCs w:val="24"/>
        </w:rPr>
        <w:t>100,000,000 Euro (Yüz</w:t>
      </w:r>
      <w:r>
        <w:rPr>
          <w:rFonts w:ascii="Courier New" w:hAnsi="Courier New" w:cs="Courier New"/>
          <w:sz w:val="24"/>
          <w:szCs w:val="24"/>
        </w:rPr>
        <w:t xml:space="preserve"> Milyon Euro</w:t>
      </w:r>
      <w:r w:rsidR="00FC040C">
        <w:rPr>
          <w:rFonts w:ascii="Courier New" w:hAnsi="Courier New" w:cs="Courier New"/>
          <w:sz w:val="24"/>
          <w:szCs w:val="24"/>
        </w:rPr>
        <w:t>)</w:t>
      </w:r>
      <w:r>
        <w:rPr>
          <w:rFonts w:ascii="Courier New" w:hAnsi="Courier New" w:cs="Courier New"/>
          <w:sz w:val="24"/>
          <w:szCs w:val="24"/>
        </w:rPr>
        <w:t xml:space="preserve"> dolayısıyla ödenecek 16</w:t>
      </w:r>
      <w:r w:rsidR="00FC040C">
        <w:rPr>
          <w:rFonts w:ascii="Courier New" w:hAnsi="Courier New" w:cs="Courier New"/>
          <w:sz w:val="24"/>
          <w:szCs w:val="24"/>
        </w:rPr>
        <w:t>,000,000</w:t>
      </w:r>
      <w:r>
        <w:rPr>
          <w:rFonts w:ascii="Courier New" w:hAnsi="Courier New" w:cs="Courier New"/>
          <w:sz w:val="24"/>
          <w:szCs w:val="24"/>
        </w:rPr>
        <w:t xml:space="preserve"> Euro</w:t>
      </w:r>
      <w:r w:rsidR="00E213CC">
        <w:rPr>
          <w:rFonts w:ascii="Courier New" w:hAnsi="Courier New" w:cs="Courier New"/>
          <w:sz w:val="24"/>
          <w:szCs w:val="24"/>
        </w:rPr>
        <w:t xml:space="preserve"> (On Altı Milyon Euro)</w:t>
      </w:r>
      <w:r>
        <w:rPr>
          <w:rFonts w:ascii="Courier New" w:hAnsi="Courier New" w:cs="Courier New"/>
          <w:sz w:val="24"/>
          <w:szCs w:val="24"/>
        </w:rPr>
        <w:t>’luk KDV açısından</w:t>
      </w:r>
      <w:r w:rsidR="00980C86">
        <w:rPr>
          <w:rFonts w:ascii="Courier New" w:hAnsi="Courier New" w:cs="Courier New"/>
          <w:sz w:val="24"/>
          <w:szCs w:val="24"/>
        </w:rPr>
        <w:t>,</w:t>
      </w:r>
      <w:r>
        <w:rPr>
          <w:rFonts w:ascii="Courier New" w:hAnsi="Courier New" w:cs="Courier New"/>
          <w:sz w:val="24"/>
          <w:szCs w:val="24"/>
        </w:rPr>
        <w:t xml:space="preserve"> </w:t>
      </w:r>
      <w:r w:rsidR="00FF057F">
        <w:rPr>
          <w:rFonts w:ascii="Courier New" w:hAnsi="Courier New" w:cs="Courier New"/>
          <w:sz w:val="24"/>
          <w:szCs w:val="24"/>
        </w:rPr>
        <w:t>tüketici konumunda olduğu gerçeği ile karşılaşıl</w:t>
      </w:r>
      <w:r w:rsidR="00646C32">
        <w:rPr>
          <w:rFonts w:ascii="Courier New" w:hAnsi="Courier New" w:cs="Courier New"/>
          <w:sz w:val="24"/>
          <w:szCs w:val="24"/>
        </w:rPr>
        <w:t>-</w:t>
      </w:r>
      <w:r w:rsidR="00FF057F">
        <w:rPr>
          <w:rFonts w:ascii="Courier New" w:hAnsi="Courier New" w:cs="Courier New"/>
          <w:sz w:val="24"/>
          <w:szCs w:val="24"/>
        </w:rPr>
        <w:t xml:space="preserve">maktadır. </w:t>
      </w:r>
      <w:r w:rsidR="00FE44CF">
        <w:rPr>
          <w:rFonts w:ascii="Courier New" w:hAnsi="Courier New" w:cs="Courier New"/>
          <w:sz w:val="24"/>
          <w:szCs w:val="24"/>
        </w:rPr>
        <w:t>Özellikle Davacının konu vergiyi yansıtacağı başka kişilerin olduğu noktasında haklı gör</w:t>
      </w:r>
      <w:r w:rsidR="0049747C">
        <w:rPr>
          <w:rFonts w:ascii="Courier New" w:hAnsi="Courier New" w:cs="Courier New"/>
          <w:sz w:val="24"/>
          <w:szCs w:val="24"/>
        </w:rPr>
        <w:t>ülebilir bir iddiasının olmadığı, aksine</w:t>
      </w:r>
      <w:r w:rsidR="006E08F5">
        <w:rPr>
          <w:rFonts w:ascii="Courier New" w:hAnsi="Courier New" w:cs="Courier New"/>
          <w:sz w:val="24"/>
          <w:szCs w:val="24"/>
        </w:rPr>
        <w:t>,</w:t>
      </w:r>
      <w:r w:rsidR="0049747C">
        <w:rPr>
          <w:rFonts w:ascii="Courier New" w:hAnsi="Courier New" w:cs="Courier New"/>
          <w:sz w:val="24"/>
          <w:szCs w:val="24"/>
        </w:rPr>
        <w:t xml:space="preserve"> Talep Takririnin ”işbu dava ile ilgili gerçekler ve olgular aşağıdaki gibidir“ başlık</w:t>
      </w:r>
      <w:r w:rsidR="006E08F5">
        <w:rPr>
          <w:rFonts w:ascii="Courier New" w:hAnsi="Courier New" w:cs="Courier New"/>
          <w:sz w:val="24"/>
          <w:szCs w:val="24"/>
        </w:rPr>
        <w:t>lı kısmının 11’inci paragrafının 2’nci kısmında</w:t>
      </w:r>
      <w:r w:rsidR="0049747C">
        <w:rPr>
          <w:rFonts w:ascii="Courier New" w:hAnsi="Courier New" w:cs="Courier New"/>
          <w:sz w:val="24"/>
          <w:szCs w:val="24"/>
        </w:rPr>
        <w:t xml:space="preserve"> dile getirilen:</w:t>
      </w:r>
    </w:p>
    <w:p w:rsidR="0049747C" w:rsidRDefault="0049747C" w:rsidP="0049747C">
      <w:pPr>
        <w:spacing w:line="240" w:lineRule="auto"/>
        <w:ind w:left="708" w:hanging="408"/>
        <w:jc w:val="both"/>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r>
      <w:r>
        <w:rPr>
          <w:rFonts w:ascii="Courier New" w:hAnsi="Courier New" w:cs="Courier New"/>
          <w:sz w:val="24"/>
          <w:szCs w:val="24"/>
        </w:rPr>
        <w:tab/>
        <w:t>Davacı tarafından ödenmesi talep edilen KDV’yi Davacı hiçbir şekilde  geri alamayacaktır. Davacının işletmeden elde edeceği gelirler üzerinden KDV alma hakkı yoktur; halbuki, Davacının hiçbir şekilde alamayacağı KDV’yi ödemesi istenmektedir. Bu da KDV mefhumuna aykırıdır. Çünkü KDV mefhumunun esası, mal ve hizmet veren bir şahıs veya kurumun, mal veya hizmet verdiği şahıs veya kurumlardan aldığı KDV’yi devlete aktarmasıdır. Yoksa almadığı KDV’yi devlete ödemesi mevzu bahis olmaz. “</w:t>
      </w:r>
    </w:p>
    <w:p w:rsidR="00071558" w:rsidRDefault="00980C86" w:rsidP="009021F0">
      <w:pPr>
        <w:spacing w:line="360" w:lineRule="auto"/>
        <w:jc w:val="both"/>
        <w:rPr>
          <w:rFonts w:ascii="Courier New" w:hAnsi="Courier New" w:cs="Courier New"/>
          <w:sz w:val="24"/>
          <w:szCs w:val="24"/>
        </w:rPr>
      </w:pPr>
      <w:r>
        <w:rPr>
          <w:rFonts w:ascii="Courier New" w:hAnsi="Courier New" w:cs="Courier New"/>
          <w:sz w:val="24"/>
          <w:szCs w:val="24"/>
        </w:rPr>
        <w:t>i</w:t>
      </w:r>
      <w:r w:rsidR="0049747C">
        <w:rPr>
          <w:rFonts w:ascii="Courier New" w:hAnsi="Courier New" w:cs="Courier New"/>
          <w:sz w:val="24"/>
          <w:szCs w:val="24"/>
        </w:rPr>
        <w:t>ddialarının</w:t>
      </w:r>
      <w:r w:rsidR="00646C32">
        <w:rPr>
          <w:rFonts w:ascii="Courier New" w:hAnsi="Courier New" w:cs="Courier New"/>
          <w:sz w:val="24"/>
          <w:szCs w:val="24"/>
        </w:rPr>
        <w:t>,</w:t>
      </w:r>
      <w:r w:rsidR="0049747C">
        <w:rPr>
          <w:rFonts w:ascii="Courier New" w:hAnsi="Courier New" w:cs="Courier New"/>
          <w:sz w:val="24"/>
          <w:szCs w:val="24"/>
        </w:rPr>
        <w:t xml:space="preserve"> Davacının</w:t>
      </w:r>
      <w:r w:rsidR="00646C32">
        <w:rPr>
          <w:rFonts w:ascii="Courier New" w:hAnsi="Courier New" w:cs="Courier New"/>
          <w:sz w:val="24"/>
          <w:szCs w:val="24"/>
        </w:rPr>
        <w:t>,</w:t>
      </w:r>
      <w:r w:rsidR="0049747C">
        <w:rPr>
          <w:rFonts w:ascii="Courier New" w:hAnsi="Courier New" w:cs="Courier New"/>
          <w:sz w:val="24"/>
          <w:szCs w:val="24"/>
        </w:rPr>
        <w:t xml:space="preserve"> konu KDV açısından bir anlamda tüketici konumunda bulunduğunu ortaya koyduğu </w:t>
      </w:r>
      <w:r w:rsidR="00646C32">
        <w:rPr>
          <w:rFonts w:ascii="Courier New" w:hAnsi="Courier New" w:cs="Courier New"/>
          <w:sz w:val="24"/>
          <w:szCs w:val="24"/>
        </w:rPr>
        <w:t xml:space="preserve">gerçeği </w:t>
      </w:r>
      <w:r w:rsidR="00FE44CF">
        <w:rPr>
          <w:rFonts w:ascii="Courier New" w:hAnsi="Courier New" w:cs="Courier New"/>
          <w:sz w:val="24"/>
          <w:szCs w:val="24"/>
        </w:rPr>
        <w:t>göz önünde bulundurulduğunda</w:t>
      </w:r>
      <w:r w:rsidR="00646C32">
        <w:rPr>
          <w:rFonts w:ascii="Courier New" w:hAnsi="Courier New" w:cs="Courier New"/>
          <w:sz w:val="24"/>
          <w:szCs w:val="24"/>
        </w:rPr>
        <w:t>,</w:t>
      </w:r>
      <w:r w:rsidR="00FE44CF">
        <w:rPr>
          <w:rFonts w:ascii="Courier New" w:hAnsi="Courier New" w:cs="Courier New"/>
          <w:sz w:val="24"/>
          <w:szCs w:val="24"/>
        </w:rPr>
        <w:t xml:space="preserve"> bu sonuç</w:t>
      </w:r>
      <w:r w:rsidR="00646C32">
        <w:rPr>
          <w:rFonts w:ascii="Courier New" w:hAnsi="Courier New" w:cs="Courier New"/>
          <w:sz w:val="24"/>
          <w:szCs w:val="24"/>
        </w:rPr>
        <w:t>,</w:t>
      </w:r>
      <w:r w:rsidR="00FE44CF">
        <w:rPr>
          <w:rFonts w:ascii="Courier New" w:hAnsi="Courier New" w:cs="Courier New"/>
          <w:sz w:val="24"/>
          <w:szCs w:val="24"/>
        </w:rPr>
        <w:t xml:space="preserve"> makûl ve  kaçınılmaz gö</w:t>
      </w:r>
      <w:r w:rsidR="00646C32">
        <w:rPr>
          <w:rFonts w:ascii="Courier New" w:hAnsi="Courier New" w:cs="Courier New"/>
          <w:sz w:val="24"/>
          <w:szCs w:val="24"/>
        </w:rPr>
        <w:t>-</w:t>
      </w:r>
      <w:r w:rsidR="00FE44CF">
        <w:rPr>
          <w:rFonts w:ascii="Courier New" w:hAnsi="Courier New" w:cs="Courier New"/>
          <w:sz w:val="24"/>
          <w:szCs w:val="24"/>
        </w:rPr>
        <w:t>rünmektedir. Bu değerlendirmeye bağlı olarak da Davacının vergi yükünü gerçek anlamda taşıyan kişi, diğer bir deyişle vergi yüklenicisi veya taşıyıcısı olduğu ortaya çıkmaktadır.</w:t>
      </w:r>
      <w:r w:rsidR="00A572A6">
        <w:rPr>
          <w:rFonts w:ascii="Courier New" w:hAnsi="Courier New" w:cs="Courier New"/>
          <w:sz w:val="24"/>
          <w:szCs w:val="24"/>
        </w:rPr>
        <w:t xml:space="preserve"> </w:t>
      </w:r>
    </w:p>
    <w:p w:rsidR="008F4ABE" w:rsidRDefault="00C00E49" w:rsidP="009021F0">
      <w:pPr>
        <w:spacing w:line="360" w:lineRule="auto"/>
        <w:ind w:firstLine="708"/>
        <w:jc w:val="both"/>
        <w:rPr>
          <w:rFonts w:ascii="Courier New" w:hAnsi="Courier New" w:cs="Courier New"/>
          <w:sz w:val="24"/>
          <w:szCs w:val="24"/>
        </w:rPr>
      </w:pPr>
      <w:r>
        <w:rPr>
          <w:rFonts w:ascii="Courier New" w:hAnsi="Courier New" w:cs="Courier New"/>
          <w:sz w:val="24"/>
          <w:szCs w:val="24"/>
        </w:rPr>
        <w:t>B</w:t>
      </w:r>
      <w:r w:rsidR="008F4ABE">
        <w:rPr>
          <w:rFonts w:ascii="Courier New" w:hAnsi="Courier New" w:cs="Courier New"/>
          <w:sz w:val="24"/>
          <w:szCs w:val="24"/>
        </w:rPr>
        <w:t>u olay özelinde Davacı, 100</w:t>
      </w:r>
      <w:r w:rsidR="00E213CC">
        <w:rPr>
          <w:rFonts w:ascii="Courier New" w:hAnsi="Courier New" w:cs="Courier New"/>
          <w:sz w:val="24"/>
          <w:szCs w:val="24"/>
        </w:rPr>
        <w:t>,000,000 Euro (100</w:t>
      </w:r>
      <w:r w:rsidR="008F4ABE">
        <w:rPr>
          <w:rFonts w:ascii="Courier New" w:hAnsi="Courier New" w:cs="Courier New"/>
          <w:sz w:val="24"/>
          <w:szCs w:val="24"/>
        </w:rPr>
        <w:t xml:space="preserve"> Milyon Euro</w:t>
      </w:r>
      <w:r w:rsidR="00E213CC">
        <w:rPr>
          <w:rFonts w:ascii="Courier New" w:hAnsi="Courier New" w:cs="Courier New"/>
          <w:sz w:val="24"/>
          <w:szCs w:val="24"/>
        </w:rPr>
        <w:t>)‘</w:t>
      </w:r>
      <w:r w:rsidR="008F4ABE">
        <w:rPr>
          <w:rFonts w:ascii="Courier New" w:hAnsi="Courier New" w:cs="Courier New"/>
          <w:sz w:val="24"/>
          <w:szCs w:val="24"/>
        </w:rPr>
        <w:t>luk peşin devir bedelinin</w:t>
      </w:r>
      <w:r w:rsidR="00646C32">
        <w:rPr>
          <w:rFonts w:ascii="Courier New" w:hAnsi="Courier New" w:cs="Courier New"/>
          <w:sz w:val="24"/>
          <w:szCs w:val="24"/>
        </w:rPr>
        <w:t>,</w:t>
      </w:r>
      <w:r w:rsidR="008F4ABE">
        <w:rPr>
          <w:rFonts w:ascii="Courier New" w:hAnsi="Courier New" w:cs="Courier New"/>
          <w:sz w:val="24"/>
          <w:szCs w:val="24"/>
        </w:rPr>
        <w:t xml:space="preserve"> %16 oranındaki KDV’si açısından</w:t>
      </w:r>
      <w:r w:rsidR="00646C32">
        <w:rPr>
          <w:rFonts w:ascii="Courier New" w:hAnsi="Courier New" w:cs="Courier New"/>
          <w:sz w:val="24"/>
          <w:szCs w:val="24"/>
        </w:rPr>
        <w:t>,</w:t>
      </w:r>
      <w:r w:rsidR="008F4ABE">
        <w:rPr>
          <w:rFonts w:ascii="Courier New" w:hAnsi="Courier New" w:cs="Courier New"/>
          <w:sz w:val="24"/>
          <w:szCs w:val="24"/>
        </w:rPr>
        <w:t xml:space="preserve"> konu vergiyi başkasına yansıtamayacak durumdaki kişi, yani vergi yükünü gerçek anlamda taşıyan kişi konumunda olduğundan</w:t>
      </w:r>
      <w:r>
        <w:rPr>
          <w:rFonts w:ascii="Courier New" w:hAnsi="Courier New" w:cs="Courier New"/>
          <w:sz w:val="24"/>
          <w:szCs w:val="24"/>
        </w:rPr>
        <w:t>,</w:t>
      </w:r>
      <w:r w:rsidR="008F4ABE">
        <w:rPr>
          <w:rFonts w:ascii="Courier New" w:hAnsi="Courier New" w:cs="Courier New"/>
          <w:sz w:val="24"/>
          <w:szCs w:val="24"/>
        </w:rPr>
        <w:t xml:space="preserve"> </w:t>
      </w:r>
      <w:r w:rsidR="00DB5E94">
        <w:rPr>
          <w:rFonts w:ascii="Courier New" w:hAnsi="Courier New" w:cs="Courier New"/>
          <w:sz w:val="24"/>
          <w:szCs w:val="24"/>
        </w:rPr>
        <w:t xml:space="preserve">Davacının beyanname vermesi gerektiği, oysa vermediği, bu durumda da kendisine idarece tarh ve tahakkuk işlemi yapılması gerektiği iddialarına, özetle konu KDV’nin </w:t>
      </w:r>
      <w:r w:rsidR="00DB5E94">
        <w:rPr>
          <w:rFonts w:ascii="Courier New" w:hAnsi="Courier New" w:cs="Courier New"/>
          <w:sz w:val="24"/>
          <w:szCs w:val="24"/>
        </w:rPr>
        <w:lastRenderedPageBreak/>
        <w:t>beyan türü dışında tarh ve tahakkuk ettirilmesi gerektiği iddialarına herhangi bir değer verilmesi mümkün olamamaktadır. Hemen belirtmekte yarar vardır ki, bu davada</w:t>
      </w:r>
      <w:r w:rsidR="00C94549">
        <w:rPr>
          <w:rFonts w:ascii="Courier New" w:hAnsi="Courier New" w:cs="Courier New"/>
          <w:sz w:val="24"/>
          <w:szCs w:val="24"/>
        </w:rPr>
        <w:t>,</w:t>
      </w:r>
      <w:r w:rsidR="00DB5E94">
        <w:rPr>
          <w:rFonts w:ascii="Courier New" w:hAnsi="Courier New" w:cs="Courier New"/>
          <w:sz w:val="24"/>
          <w:szCs w:val="24"/>
        </w:rPr>
        <w:t xml:space="preserve"> Davacının her iki tarafça vergi sorumlusu diye nitelendirilmiş olması da konuya farklı bir anlam kazandırmamaktadır. </w:t>
      </w:r>
    </w:p>
    <w:p w:rsidR="002A3B07" w:rsidRDefault="000F5639" w:rsidP="000F5639">
      <w:pPr>
        <w:spacing w:line="360" w:lineRule="auto"/>
        <w:ind w:firstLine="708"/>
        <w:jc w:val="both"/>
        <w:rPr>
          <w:rFonts w:ascii="Courier New" w:hAnsi="Courier New" w:cs="Courier New"/>
          <w:sz w:val="24"/>
          <w:szCs w:val="24"/>
        </w:rPr>
      </w:pPr>
      <w:r>
        <w:rPr>
          <w:rFonts w:ascii="Courier New" w:hAnsi="Courier New" w:cs="Courier New"/>
          <w:sz w:val="24"/>
          <w:szCs w:val="24"/>
        </w:rPr>
        <w:t>Belirtilenlerden hareketle</w:t>
      </w:r>
      <w:r w:rsidR="00C94549">
        <w:rPr>
          <w:rFonts w:ascii="Courier New" w:hAnsi="Courier New" w:cs="Courier New"/>
          <w:sz w:val="24"/>
          <w:szCs w:val="24"/>
        </w:rPr>
        <w:t>,</w:t>
      </w:r>
      <w:r w:rsidR="00F23C1F">
        <w:rPr>
          <w:rFonts w:ascii="Courier New" w:hAnsi="Courier New" w:cs="Courier New"/>
          <w:sz w:val="24"/>
          <w:szCs w:val="24"/>
        </w:rPr>
        <w:t xml:space="preserve"> dava konusu </w:t>
      </w:r>
      <w:r w:rsidR="00AE5522">
        <w:rPr>
          <w:rFonts w:ascii="Courier New" w:hAnsi="Courier New" w:cs="Courier New"/>
          <w:sz w:val="24"/>
          <w:szCs w:val="24"/>
        </w:rPr>
        <w:t>katma değer vergisi</w:t>
      </w:r>
      <w:r w:rsidR="00646C32">
        <w:rPr>
          <w:rFonts w:ascii="Courier New" w:hAnsi="Courier New" w:cs="Courier New"/>
          <w:sz w:val="24"/>
          <w:szCs w:val="24"/>
        </w:rPr>
        <w:t>,</w:t>
      </w:r>
      <w:r w:rsidR="005372D5">
        <w:rPr>
          <w:rFonts w:ascii="Courier New" w:hAnsi="Courier New" w:cs="Courier New"/>
          <w:sz w:val="24"/>
          <w:szCs w:val="24"/>
        </w:rPr>
        <w:t xml:space="preserve"> Davacı açısından</w:t>
      </w:r>
      <w:r w:rsidR="00646C32">
        <w:rPr>
          <w:rFonts w:ascii="Courier New" w:hAnsi="Courier New" w:cs="Courier New"/>
          <w:sz w:val="24"/>
          <w:szCs w:val="24"/>
        </w:rPr>
        <w:t>,</w:t>
      </w:r>
      <w:r w:rsidR="005372D5">
        <w:rPr>
          <w:rFonts w:ascii="Courier New" w:hAnsi="Courier New" w:cs="Courier New"/>
          <w:sz w:val="24"/>
          <w:szCs w:val="24"/>
        </w:rPr>
        <w:t xml:space="preserve"> beyan türü dışında herhangi bir tarhiyat türüne bağlı olarak yapılan bir vergi konumunda olmadığından</w:t>
      </w:r>
      <w:r w:rsidR="00C00E49">
        <w:rPr>
          <w:rFonts w:ascii="Courier New" w:hAnsi="Courier New" w:cs="Courier New"/>
          <w:sz w:val="24"/>
          <w:szCs w:val="24"/>
        </w:rPr>
        <w:t xml:space="preserve"> ve hitap aşamasında da</w:t>
      </w:r>
      <w:r w:rsidR="00646C32">
        <w:rPr>
          <w:rFonts w:ascii="Courier New" w:hAnsi="Courier New" w:cs="Courier New"/>
          <w:sz w:val="24"/>
          <w:szCs w:val="24"/>
        </w:rPr>
        <w:t>,</w:t>
      </w:r>
      <w:r w:rsidR="00C00E49">
        <w:rPr>
          <w:rFonts w:ascii="Courier New" w:hAnsi="Courier New" w:cs="Courier New"/>
          <w:sz w:val="24"/>
          <w:szCs w:val="24"/>
        </w:rPr>
        <w:t xml:space="preserve"> esas olarak bu konu üzerinde durulduğu gerçeğinden hareketle</w:t>
      </w:r>
      <w:r w:rsidR="00646C32">
        <w:rPr>
          <w:rFonts w:ascii="Courier New" w:hAnsi="Courier New" w:cs="Courier New"/>
          <w:sz w:val="24"/>
          <w:szCs w:val="24"/>
        </w:rPr>
        <w:t>,</w:t>
      </w:r>
      <w:r w:rsidR="00C00E49">
        <w:rPr>
          <w:rFonts w:ascii="Courier New" w:hAnsi="Courier New" w:cs="Courier New"/>
          <w:sz w:val="24"/>
          <w:szCs w:val="24"/>
        </w:rPr>
        <w:t xml:space="preserve"> başka bir incelemeye gerek olmaksızın</w:t>
      </w:r>
      <w:r w:rsidR="005372D5">
        <w:rPr>
          <w:rFonts w:ascii="Courier New" w:hAnsi="Courier New" w:cs="Courier New"/>
          <w:sz w:val="24"/>
          <w:szCs w:val="24"/>
        </w:rPr>
        <w:t xml:space="preserve"> Davacının başvurusunun reddine dair kararda </w:t>
      </w:r>
      <w:r w:rsidR="00100B13">
        <w:rPr>
          <w:rFonts w:ascii="Courier New" w:hAnsi="Courier New" w:cs="Courier New"/>
          <w:sz w:val="24"/>
          <w:szCs w:val="24"/>
        </w:rPr>
        <w:t xml:space="preserve">herhangi bir hata olmadığı, </w:t>
      </w:r>
      <w:r w:rsidR="00C94549">
        <w:rPr>
          <w:rFonts w:ascii="Courier New" w:hAnsi="Courier New" w:cs="Courier New"/>
          <w:sz w:val="24"/>
          <w:szCs w:val="24"/>
        </w:rPr>
        <w:t>d</w:t>
      </w:r>
      <w:r>
        <w:rPr>
          <w:rFonts w:ascii="Courier New" w:hAnsi="Courier New" w:cs="Courier New"/>
          <w:sz w:val="24"/>
          <w:szCs w:val="24"/>
        </w:rPr>
        <w:t>olayısıyla da</w:t>
      </w:r>
      <w:r w:rsidR="00100B13">
        <w:rPr>
          <w:rFonts w:ascii="Courier New" w:hAnsi="Courier New" w:cs="Courier New"/>
          <w:sz w:val="24"/>
          <w:szCs w:val="24"/>
        </w:rPr>
        <w:t xml:space="preserve"> Davacının davasının ret ve iptal edilm</w:t>
      </w:r>
      <w:r>
        <w:rPr>
          <w:rFonts w:ascii="Courier New" w:hAnsi="Courier New" w:cs="Courier New"/>
          <w:sz w:val="24"/>
          <w:szCs w:val="24"/>
        </w:rPr>
        <w:t xml:space="preserve">esi gerektiği sonucuna varılır ve </w:t>
      </w:r>
      <w:r w:rsidR="00100B13">
        <w:rPr>
          <w:rFonts w:ascii="Courier New" w:hAnsi="Courier New" w:cs="Courier New"/>
          <w:sz w:val="24"/>
          <w:szCs w:val="24"/>
        </w:rPr>
        <w:t>Davacı</w:t>
      </w:r>
      <w:r w:rsidR="002A3B07">
        <w:rPr>
          <w:rFonts w:ascii="Courier New" w:hAnsi="Courier New" w:cs="Courier New"/>
          <w:sz w:val="24"/>
          <w:szCs w:val="24"/>
        </w:rPr>
        <w:t>nın davası ret ve iptal edilir.</w:t>
      </w:r>
    </w:p>
    <w:p w:rsidR="00F23C1F" w:rsidRDefault="00100B13" w:rsidP="002A3B07">
      <w:pPr>
        <w:spacing w:line="360" w:lineRule="auto"/>
        <w:ind w:firstLine="708"/>
        <w:jc w:val="both"/>
        <w:rPr>
          <w:rFonts w:ascii="Courier New" w:hAnsi="Courier New" w:cs="Courier New"/>
          <w:sz w:val="24"/>
          <w:szCs w:val="24"/>
        </w:rPr>
      </w:pPr>
      <w:r>
        <w:rPr>
          <w:rFonts w:ascii="Courier New" w:hAnsi="Courier New" w:cs="Courier New"/>
          <w:sz w:val="24"/>
          <w:szCs w:val="24"/>
        </w:rPr>
        <w:t>Dava masrafları</w:t>
      </w:r>
      <w:r w:rsidR="00C94549">
        <w:rPr>
          <w:rFonts w:ascii="Courier New" w:hAnsi="Courier New" w:cs="Courier New"/>
          <w:sz w:val="24"/>
          <w:szCs w:val="24"/>
        </w:rPr>
        <w:t>,</w:t>
      </w:r>
      <w:r>
        <w:rPr>
          <w:rFonts w:ascii="Courier New" w:hAnsi="Courier New" w:cs="Courier New"/>
          <w:sz w:val="24"/>
          <w:szCs w:val="24"/>
        </w:rPr>
        <w:t xml:space="preserve"> Davacı tarafından Davalılara ödenecektir.</w:t>
      </w:r>
    </w:p>
    <w:p w:rsidR="007C5900" w:rsidRDefault="007C5900" w:rsidP="00646C32">
      <w:pPr>
        <w:spacing w:line="360" w:lineRule="auto"/>
        <w:jc w:val="both"/>
        <w:rPr>
          <w:rFonts w:ascii="Courier New" w:hAnsi="Courier New" w:cs="Courier New"/>
          <w:sz w:val="24"/>
          <w:szCs w:val="24"/>
        </w:rPr>
      </w:pPr>
    </w:p>
    <w:p w:rsidR="00F3149B" w:rsidRDefault="00F3149B" w:rsidP="00646C32">
      <w:pPr>
        <w:spacing w:line="360" w:lineRule="auto"/>
        <w:jc w:val="both"/>
        <w:rPr>
          <w:rFonts w:ascii="Courier New" w:hAnsi="Courier New" w:cs="Courier New"/>
          <w:sz w:val="24"/>
          <w:szCs w:val="24"/>
        </w:rPr>
      </w:pPr>
    </w:p>
    <w:p w:rsidR="00480C04" w:rsidRDefault="007C5900" w:rsidP="00C00E49">
      <w:pPr>
        <w:spacing w:line="240" w:lineRule="auto"/>
        <w:ind w:firstLine="708"/>
        <w:jc w:val="both"/>
        <w:rPr>
          <w:rFonts w:ascii="Courier New" w:hAnsi="Courier New" w:cs="Courier New"/>
          <w:sz w:val="24"/>
          <w:szCs w:val="24"/>
        </w:rPr>
      </w:pPr>
      <w:r>
        <w:rPr>
          <w:rFonts w:ascii="Courier New" w:hAnsi="Courier New" w:cs="Courier New"/>
          <w:sz w:val="24"/>
          <w:szCs w:val="24"/>
        </w:rPr>
        <w:t xml:space="preserve"> Mehmet Türker </w:t>
      </w:r>
      <w:r w:rsidR="00480C04">
        <w:rPr>
          <w:rFonts w:ascii="Courier New" w:hAnsi="Courier New" w:cs="Courier New"/>
          <w:sz w:val="24"/>
          <w:szCs w:val="24"/>
        </w:rPr>
        <w:tab/>
      </w:r>
      <w:r>
        <w:rPr>
          <w:rFonts w:ascii="Courier New" w:hAnsi="Courier New" w:cs="Courier New"/>
          <w:sz w:val="24"/>
          <w:szCs w:val="24"/>
        </w:rPr>
        <w:t xml:space="preserve"> </w:t>
      </w:r>
      <w:r w:rsidR="00480C04">
        <w:rPr>
          <w:rFonts w:ascii="Courier New" w:hAnsi="Courier New" w:cs="Courier New"/>
          <w:sz w:val="24"/>
          <w:szCs w:val="24"/>
        </w:rPr>
        <w:t>Tanju Öncül</w:t>
      </w:r>
      <w:r>
        <w:rPr>
          <w:rFonts w:ascii="Courier New" w:hAnsi="Courier New" w:cs="Courier New"/>
          <w:sz w:val="24"/>
          <w:szCs w:val="24"/>
        </w:rPr>
        <w:tab/>
      </w:r>
      <w:r>
        <w:rPr>
          <w:rFonts w:ascii="Courier New" w:hAnsi="Courier New" w:cs="Courier New"/>
          <w:sz w:val="24"/>
          <w:szCs w:val="24"/>
        </w:rPr>
        <w:tab/>
        <w:t>Peri Hakkı</w:t>
      </w:r>
    </w:p>
    <w:p w:rsidR="00821950" w:rsidRDefault="00480C04" w:rsidP="00C00E49">
      <w:pPr>
        <w:spacing w:line="240" w:lineRule="auto"/>
        <w:ind w:firstLine="708"/>
        <w:jc w:val="both"/>
        <w:rPr>
          <w:rFonts w:ascii="Courier New" w:hAnsi="Courier New" w:cs="Courier New"/>
          <w:sz w:val="24"/>
          <w:szCs w:val="24"/>
        </w:rPr>
      </w:pPr>
      <w:r>
        <w:rPr>
          <w:rFonts w:ascii="Courier New" w:hAnsi="Courier New" w:cs="Courier New"/>
          <w:sz w:val="24"/>
          <w:szCs w:val="24"/>
        </w:rPr>
        <w:t xml:space="preserve">  </w:t>
      </w:r>
      <w:r w:rsidR="007C5900">
        <w:rPr>
          <w:rFonts w:ascii="Courier New" w:hAnsi="Courier New" w:cs="Courier New"/>
          <w:sz w:val="24"/>
          <w:szCs w:val="24"/>
        </w:rPr>
        <w:t xml:space="preserve">  </w:t>
      </w:r>
      <w:r>
        <w:rPr>
          <w:rFonts w:ascii="Courier New" w:hAnsi="Courier New" w:cs="Courier New"/>
          <w:sz w:val="24"/>
          <w:szCs w:val="24"/>
        </w:rPr>
        <w:t>Yargıç</w:t>
      </w:r>
      <w:r w:rsidR="007C5900">
        <w:rPr>
          <w:rFonts w:ascii="Courier New" w:hAnsi="Courier New" w:cs="Courier New"/>
          <w:sz w:val="24"/>
          <w:szCs w:val="24"/>
        </w:rPr>
        <w:tab/>
      </w:r>
      <w:r w:rsidR="007C5900">
        <w:rPr>
          <w:rFonts w:ascii="Courier New" w:hAnsi="Courier New" w:cs="Courier New"/>
          <w:sz w:val="24"/>
          <w:szCs w:val="24"/>
        </w:rPr>
        <w:tab/>
        <w:t xml:space="preserve">   Yargıç</w:t>
      </w:r>
      <w:r w:rsidR="007C5900">
        <w:rPr>
          <w:rFonts w:ascii="Courier New" w:hAnsi="Courier New" w:cs="Courier New"/>
          <w:sz w:val="24"/>
          <w:szCs w:val="24"/>
        </w:rPr>
        <w:tab/>
      </w:r>
      <w:r w:rsidR="007C5900">
        <w:rPr>
          <w:rFonts w:ascii="Courier New" w:hAnsi="Courier New" w:cs="Courier New"/>
          <w:sz w:val="24"/>
          <w:szCs w:val="24"/>
        </w:rPr>
        <w:tab/>
      </w:r>
      <w:r w:rsidR="007C5900">
        <w:rPr>
          <w:rFonts w:ascii="Courier New" w:hAnsi="Courier New" w:cs="Courier New"/>
          <w:sz w:val="24"/>
          <w:szCs w:val="24"/>
        </w:rPr>
        <w:tab/>
        <w:t xml:space="preserve">  Yargıç</w:t>
      </w:r>
    </w:p>
    <w:p w:rsidR="00821950" w:rsidRDefault="00821950" w:rsidP="00C00E49">
      <w:pPr>
        <w:spacing w:line="240" w:lineRule="auto"/>
        <w:ind w:firstLine="708"/>
        <w:jc w:val="both"/>
        <w:rPr>
          <w:rFonts w:ascii="Courier New" w:hAnsi="Courier New" w:cs="Courier New"/>
          <w:sz w:val="24"/>
          <w:szCs w:val="24"/>
        </w:rPr>
      </w:pPr>
    </w:p>
    <w:p w:rsidR="007C5900" w:rsidRDefault="007C5900" w:rsidP="00C00E49">
      <w:pPr>
        <w:spacing w:line="240" w:lineRule="auto"/>
        <w:ind w:firstLine="708"/>
        <w:jc w:val="both"/>
        <w:rPr>
          <w:rFonts w:ascii="Courier New" w:hAnsi="Courier New" w:cs="Courier New"/>
          <w:sz w:val="24"/>
          <w:szCs w:val="24"/>
        </w:rPr>
      </w:pPr>
    </w:p>
    <w:p w:rsidR="00821950" w:rsidRPr="00595F22" w:rsidRDefault="00486E0C" w:rsidP="00C00E49">
      <w:pPr>
        <w:spacing w:line="240" w:lineRule="auto"/>
        <w:jc w:val="both"/>
        <w:rPr>
          <w:rFonts w:ascii="Courier New" w:hAnsi="Courier New" w:cs="Courier New"/>
          <w:sz w:val="24"/>
          <w:szCs w:val="24"/>
        </w:rPr>
      </w:pPr>
      <w:r>
        <w:rPr>
          <w:rFonts w:ascii="Courier New" w:hAnsi="Courier New" w:cs="Courier New"/>
          <w:sz w:val="24"/>
          <w:szCs w:val="24"/>
        </w:rPr>
        <w:t xml:space="preserve">30 Mayıs, </w:t>
      </w:r>
      <w:r w:rsidR="00821950">
        <w:rPr>
          <w:rFonts w:ascii="Courier New" w:hAnsi="Courier New" w:cs="Courier New"/>
          <w:sz w:val="24"/>
          <w:szCs w:val="24"/>
        </w:rPr>
        <w:t>2017</w:t>
      </w:r>
    </w:p>
    <w:sectPr w:rsidR="00821950" w:rsidRPr="00595F22" w:rsidSect="003910F7">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93B" w:rsidRDefault="00CD393B" w:rsidP="003910F7">
      <w:pPr>
        <w:spacing w:after="0" w:line="240" w:lineRule="auto"/>
      </w:pPr>
      <w:r>
        <w:separator/>
      </w:r>
    </w:p>
  </w:endnote>
  <w:endnote w:type="continuationSeparator" w:id="1">
    <w:p w:rsidR="00CD393B" w:rsidRDefault="00CD393B" w:rsidP="00391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93B" w:rsidRDefault="00CD393B" w:rsidP="003910F7">
      <w:pPr>
        <w:spacing w:after="0" w:line="240" w:lineRule="auto"/>
      </w:pPr>
      <w:r>
        <w:separator/>
      </w:r>
    </w:p>
  </w:footnote>
  <w:footnote w:type="continuationSeparator" w:id="1">
    <w:p w:rsidR="00CD393B" w:rsidRDefault="00CD393B" w:rsidP="003910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99280"/>
      <w:docPartObj>
        <w:docPartGallery w:val="Page Numbers (Top of Page)"/>
        <w:docPartUnique/>
      </w:docPartObj>
    </w:sdtPr>
    <w:sdtContent>
      <w:p w:rsidR="006D56F1" w:rsidRDefault="005810DB">
        <w:pPr>
          <w:pStyle w:val="Header"/>
          <w:jc w:val="center"/>
        </w:pPr>
        <w:fldSimple w:instr=" PAGE   \* MERGEFORMAT ">
          <w:r w:rsidR="0031492D">
            <w:rPr>
              <w:noProof/>
            </w:rPr>
            <w:t>6</w:t>
          </w:r>
        </w:fldSimple>
      </w:p>
    </w:sdtContent>
  </w:sdt>
  <w:p w:rsidR="006D56F1" w:rsidRDefault="006D56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66526"/>
    <w:rsid w:val="00013D8C"/>
    <w:rsid w:val="00065365"/>
    <w:rsid w:val="00071558"/>
    <w:rsid w:val="0009337E"/>
    <w:rsid w:val="000933A9"/>
    <w:rsid w:val="000E7791"/>
    <w:rsid w:val="000F5639"/>
    <w:rsid w:val="00100B13"/>
    <w:rsid w:val="00152403"/>
    <w:rsid w:val="00161B48"/>
    <w:rsid w:val="00185EC8"/>
    <w:rsid w:val="00187E69"/>
    <w:rsid w:val="001D0623"/>
    <w:rsid w:val="001F7E36"/>
    <w:rsid w:val="0020272C"/>
    <w:rsid w:val="00206899"/>
    <w:rsid w:val="002127F7"/>
    <w:rsid w:val="00215EC1"/>
    <w:rsid w:val="00224DCD"/>
    <w:rsid w:val="00226665"/>
    <w:rsid w:val="00226A64"/>
    <w:rsid w:val="00282677"/>
    <w:rsid w:val="00290549"/>
    <w:rsid w:val="002A3B07"/>
    <w:rsid w:val="0031492D"/>
    <w:rsid w:val="00322D6B"/>
    <w:rsid w:val="00381BE4"/>
    <w:rsid w:val="003910F7"/>
    <w:rsid w:val="00391FB6"/>
    <w:rsid w:val="003F0482"/>
    <w:rsid w:val="0041794F"/>
    <w:rsid w:val="00441E6E"/>
    <w:rsid w:val="004628E6"/>
    <w:rsid w:val="00476740"/>
    <w:rsid w:val="00480C04"/>
    <w:rsid w:val="00486E0C"/>
    <w:rsid w:val="00487FE6"/>
    <w:rsid w:val="00493525"/>
    <w:rsid w:val="0049747C"/>
    <w:rsid w:val="004A28C6"/>
    <w:rsid w:val="004A6928"/>
    <w:rsid w:val="004B6A07"/>
    <w:rsid w:val="004F248C"/>
    <w:rsid w:val="00501611"/>
    <w:rsid w:val="0052272F"/>
    <w:rsid w:val="005372D5"/>
    <w:rsid w:val="005810DB"/>
    <w:rsid w:val="00586279"/>
    <w:rsid w:val="00593C5A"/>
    <w:rsid w:val="00595F22"/>
    <w:rsid w:val="005C3671"/>
    <w:rsid w:val="005E5258"/>
    <w:rsid w:val="005F03E3"/>
    <w:rsid w:val="00631BA3"/>
    <w:rsid w:val="0063657E"/>
    <w:rsid w:val="00644800"/>
    <w:rsid w:val="00646C32"/>
    <w:rsid w:val="00661E3E"/>
    <w:rsid w:val="00692D98"/>
    <w:rsid w:val="006A2B8A"/>
    <w:rsid w:val="006B4BE6"/>
    <w:rsid w:val="006D56F1"/>
    <w:rsid w:val="006E08F5"/>
    <w:rsid w:val="006F27CC"/>
    <w:rsid w:val="00740878"/>
    <w:rsid w:val="007807D7"/>
    <w:rsid w:val="007837E9"/>
    <w:rsid w:val="007C5900"/>
    <w:rsid w:val="007C5D77"/>
    <w:rsid w:val="007E26F0"/>
    <w:rsid w:val="008050AD"/>
    <w:rsid w:val="00811F6D"/>
    <w:rsid w:val="00821950"/>
    <w:rsid w:val="00872B3A"/>
    <w:rsid w:val="008B1EA5"/>
    <w:rsid w:val="008C1D7E"/>
    <w:rsid w:val="008D4DF0"/>
    <w:rsid w:val="008E3EA0"/>
    <w:rsid w:val="008F4ABE"/>
    <w:rsid w:val="009021F0"/>
    <w:rsid w:val="00906F0C"/>
    <w:rsid w:val="00953BFF"/>
    <w:rsid w:val="00980C86"/>
    <w:rsid w:val="00A572A6"/>
    <w:rsid w:val="00AE5522"/>
    <w:rsid w:val="00B21175"/>
    <w:rsid w:val="00B543B2"/>
    <w:rsid w:val="00BB26A6"/>
    <w:rsid w:val="00C00E49"/>
    <w:rsid w:val="00C171AF"/>
    <w:rsid w:val="00C94549"/>
    <w:rsid w:val="00CB613D"/>
    <w:rsid w:val="00CD393B"/>
    <w:rsid w:val="00CE1129"/>
    <w:rsid w:val="00D60D0A"/>
    <w:rsid w:val="00DA1662"/>
    <w:rsid w:val="00DA6C6C"/>
    <w:rsid w:val="00DB1593"/>
    <w:rsid w:val="00DB5E94"/>
    <w:rsid w:val="00DD6F4B"/>
    <w:rsid w:val="00DE1FFA"/>
    <w:rsid w:val="00E126CA"/>
    <w:rsid w:val="00E14F2C"/>
    <w:rsid w:val="00E14FC5"/>
    <w:rsid w:val="00E213CC"/>
    <w:rsid w:val="00E66526"/>
    <w:rsid w:val="00E97842"/>
    <w:rsid w:val="00ED71C4"/>
    <w:rsid w:val="00F0124C"/>
    <w:rsid w:val="00F23C1F"/>
    <w:rsid w:val="00F3149B"/>
    <w:rsid w:val="00F5376E"/>
    <w:rsid w:val="00F60C6E"/>
    <w:rsid w:val="00F76BFE"/>
    <w:rsid w:val="00F94A28"/>
    <w:rsid w:val="00FC040C"/>
    <w:rsid w:val="00FD5A27"/>
    <w:rsid w:val="00FE44CF"/>
    <w:rsid w:val="00FF05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F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0F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910F7"/>
  </w:style>
  <w:style w:type="paragraph" w:styleId="Footer">
    <w:name w:val="footer"/>
    <w:basedOn w:val="Normal"/>
    <w:link w:val="FooterChar"/>
    <w:uiPriority w:val="99"/>
    <w:semiHidden/>
    <w:unhideWhenUsed/>
    <w:rsid w:val="003910F7"/>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910F7"/>
  </w:style>
  <w:style w:type="table" w:styleId="TableGrid">
    <w:name w:val="Table Grid"/>
    <w:basedOn w:val="TableNormal"/>
    <w:uiPriority w:val="59"/>
    <w:rsid w:val="00391F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F82D9-73B7-4008-9D50-EF22DB0D8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11</Pages>
  <Words>3084</Words>
  <Characters>17584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yargic1</dc:creator>
  <cp:lastModifiedBy>mah2</cp:lastModifiedBy>
  <cp:revision>96</cp:revision>
  <cp:lastPrinted>2017-05-30T09:26:00Z</cp:lastPrinted>
  <dcterms:created xsi:type="dcterms:W3CDTF">2017-04-06T06:31:00Z</dcterms:created>
  <dcterms:modified xsi:type="dcterms:W3CDTF">2017-05-31T08:38:00Z</dcterms:modified>
</cp:coreProperties>
</file>