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5C" w:rsidRPr="008704D5" w:rsidRDefault="00490E5C" w:rsidP="008704D5">
      <w:pPr>
        <w:jc w:val="center"/>
        <w:rPr>
          <w:rFonts w:ascii="Times New Roman" w:hAnsi="Times New Roman" w:cs="Times New Roman"/>
          <w:b/>
          <w:sz w:val="36"/>
          <w:szCs w:val="36"/>
          <w:lang w:val="fr-FR"/>
        </w:rPr>
      </w:pPr>
      <w:bookmarkStart w:id="0" w:name="_GoBack"/>
      <w:bookmarkEnd w:id="0"/>
      <w:r w:rsidRPr="008704D5">
        <w:rPr>
          <w:rFonts w:ascii="Times New Roman" w:hAnsi="Times New Roman" w:cs="Times New Roman"/>
          <w:b/>
          <w:sz w:val="36"/>
          <w:szCs w:val="36"/>
          <w:lang w:val="fr-FR"/>
        </w:rPr>
        <w:t>AVRUPA İNSAN HAKLARI MAHKEMESİ</w:t>
      </w:r>
    </w:p>
    <w:p w:rsidR="00490E5C" w:rsidRPr="008704D5" w:rsidRDefault="00490E5C" w:rsidP="008704D5">
      <w:pPr>
        <w:jc w:val="center"/>
        <w:rPr>
          <w:rFonts w:ascii="Times New Roman" w:hAnsi="Times New Roman" w:cs="Times New Roman"/>
          <w:lang w:val="fr-FR"/>
        </w:rPr>
      </w:pPr>
    </w:p>
    <w:p w:rsidR="006544C4" w:rsidRPr="008704D5" w:rsidRDefault="006544C4" w:rsidP="008704D5">
      <w:pPr>
        <w:jc w:val="center"/>
        <w:rPr>
          <w:rFonts w:asciiTheme="majorHAnsi" w:hAnsiTheme="majorHAnsi"/>
          <w:szCs w:val="24"/>
          <w:lang w:val="fr-FR"/>
        </w:rPr>
      </w:pPr>
    </w:p>
    <w:p w:rsidR="00490E5C" w:rsidRDefault="00490E5C" w:rsidP="008704D5">
      <w:pPr>
        <w:pStyle w:val="DecHTitle"/>
        <w:rPr>
          <w:rFonts w:ascii="Times New Roman" w:hAnsi="Times New Roman" w:cs="Times New Roman"/>
          <w:szCs w:val="24"/>
          <w:lang w:val="fr-FR"/>
        </w:rPr>
      </w:pPr>
      <w:r w:rsidRPr="008704D5">
        <w:rPr>
          <w:rFonts w:ascii="Times New Roman" w:hAnsi="Times New Roman" w:cs="Times New Roman"/>
          <w:szCs w:val="24"/>
          <w:lang w:val="fr-FR"/>
        </w:rPr>
        <w:t>İKİNCİ BÖLÜM</w:t>
      </w:r>
    </w:p>
    <w:p w:rsidR="00363A92" w:rsidRPr="008704D5" w:rsidRDefault="00363A92" w:rsidP="008704D5">
      <w:pPr>
        <w:pStyle w:val="DecHTitle"/>
        <w:rPr>
          <w:rFonts w:ascii="Times New Roman" w:hAnsi="Times New Roman" w:cs="Times New Roman"/>
          <w:lang w:val="fr-FR"/>
        </w:rPr>
      </w:pPr>
    </w:p>
    <w:p w:rsidR="00490E5C" w:rsidRDefault="00363A92" w:rsidP="008704D5">
      <w:pPr>
        <w:pStyle w:val="DecHTitle"/>
        <w:rPr>
          <w:rFonts w:ascii="Times New Roman" w:hAnsi="Times New Roman" w:cs="Times New Roman"/>
          <w:b/>
          <w:lang w:val="fr-FR"/>
        </w:rPr>
      </w:pPr>
      <w:r>
        <w:rPr>
          <w:rFonts w:ascii="Times New Roman" w:hAnsi="Times New Roman" w:cs="Times New Roman"/>
          <w:b/>
          <w:lang w:val="fr-FR"/>
        </w:rPr>
        <w:t>KARAR</w:t>
      </w:r>
    </w:p>
    <w:p w:rsidR="00EB1E32" w:rsidRDefault="006544C4" w:rsidP="00363A92">
      <w:pPr>
        <w:pStyle w:val="ECHRTitleCentre2"/>
        <w:spacing w:after="0" w:line="360" w:lineRule="auto"/>
        <w:rPr>
          <w:b/>
          <w:lang w:val="fr-FR"/>
        </w:rPr>
      </w:pPr>
      <w:r w:rsidRPr="008704D5">
        <w:rPr>
          <w:lang w:val="fr-FR"/>
        </w:rPr>
        <w:br/>
      </w:r>
      <w:r w:rsidR="00363A92">
        <w:rPr>
          <w:b/>
          <w:lang w:val="fr-FR"/>
        </w:rPr>
        <w:t>Michael SUBARSKY</w:t>
      </w:r>
      <w:r w:rsidR="00490E5C" w:rsidRPr="008704D5">
        <w:rPr>
          <w:b/>
          <w:lang w:val="fr-FR"/>
        </w:rPr>
        <w:t xml:space="preserve"> / Türkiye</w:t>
      </w:r>
      <w:r w:rsidR="00363A92">
        <w:rPr>
          <w:b/>
          <w:lang w:val="fr-FR"/>
        </w:rPr>
        <w:t xml:space="preserve"> </w:t>
      </w:r>
    </w:p>
    <w:p w:rsidR="006544C4" w:rsidRPr="00EB1E32" w:rsidRDefault="00EB1E32" w:rsidP="00363A92">
      <w:pPr>
        <w:pStyle w:val="ECHRTitleCentre2"/>
        <w:spacing w:after="0" w:line="360" w:lineRule="auto"/>
        <w:rPr>
          <w:lang w:val="fr-FR"/>
        </w:rPr>
      </w:pPr>
      <w:r w:rsidRPr="00EB1E32">
        <w:rPr>
          <w:lang w:val="fr-FR"/>
        </w:rPr>
        <w:t>(</w:t>
      </w:r>
      <w:proofErr w:type="spellStart"/>
      <w:r w:rsidRPr="00EB1E32">
        <w:rPr>
          <w:lang w:val="fr-FR"/>
        </w:rPr>
        <w:t>Başvuru</w:t>
      </w:r>
      <w:proofErr w:type="spellEnd"/>
      <w:r w:rsidRPr="00EB1E32">
        <w:rPr>
          <w:lang w:val="fr-FR"/>
        </w:rPr>
        <w:t xml:space="preserve"> no. 56502/07)</w:t>
      </w:r>
    </w:p>
    <w:p w:rsidR="00363A92" w:rsidRDefault="00363A92" w:rsidP="00363A92">
      <w:pPr>
        <w:pStyle w:val="ECHRPara"/>
        <w:spacing w:line="360" w:lineRule="auto"/>
        <w:jc w:val="center"/>
        <w:rPr>
          <w:lang w:val="fr-FR"/>
        </w:rPr>
      </w:pPr>
      <w:proofErr w:type="spellStart"/>
      <w:proofErr w:type="gramStart"/>
      <w:r>
        <w:rPr>
          <w:lang w:val="fr-FR"/>
        </w:rPr>
        <w:t>ve</w:t>
      </w:r>
      <w:proofErr w:type="spellEnd"/>
      <w:proofErr w:type="gramEnd"/>
    </w:p>
    <w:p w:rsidR="00EB1E32" w:rsidRDefault="00363A92" w:rsidP="00363A92">
      <w:pPr>
        <w:pStyle w:val="ECHRPara"/>
        <w:spacing w:line="360" w:lineRule="auto"/>
        <w:jc w:val="center"/>
        <w:rPr>
          <w:b/>
          <w:lang w:val="fr-FR"/>
        </w:rPr>
      </w:pPr>
      <w:r w:rsidRPr="00363A92">
        <w:rPr>
          <w:b/>
          <w:lang w:val="fr-FR"/>
        </w:rPr>
        <w:t xml:space="preserve">Mehmet </w:t>
      </w:r>
      <w:proofErr w:type="spellStart"/>
      <w:r w:rsidRPr="00363A92">
        <w:rPr>
          <w:b/>
          <w:lang w:val="fr-FR"/>
        </w:rPr>
        <w:t>Sıtkı</w:t>
      </w:r>
      <w:proofErr w:type="spellEnd"/>
      <w:r w:rsidRPr="00363A92">
        <w:rPr>
          <w:b/>
          <w:lang w:val="fr-FR"/>
        </w:rPr>
        <w:t xml:space="preserve"> UĞRAŞIN / Türkiye </w:t>
      </w:r>
    </w:p>
    <w:p w:rsidR="00363A92" w:rsidRPr="00EB1E32" w:rsidRDefault="00EB1E32" w:rsidP="00363A92">
      <w:pPr>
        <w:pStyle w:val="ECHRPara"/>
        <w:spacing w:line="360" w:lineRule="auto"/>
        <w:jc w:val="center"/>
        <w:rPr>
          <w:lang w:val="fr-FR"/>
        </w:rPr>
      </w:pPr>
      <w:r w:rsidRPr="00EB1E32">
        <w:rPr>
          <w:lang w:val="fr-FR"/>
        </w:rPr>
        <w:t>(</w:t>
      </w:r>
      <w:proofErr w:type="spellStart"/>
      <w:r w:rsidRPr="00EB1E32">
        <w:rPr>
          <w:lang w:val="fr-FR"/>
        </w:rPr>
        <w:t>Başvuru</w:t>
      </w:r>
      <w:proofErr w:type="spellEnd"/>
      <w:r w:rsidRPr="00EB1E32">
        <w:rPr>
          <w:lang w:val="fr-FR"/>
        </w:rPr>
        <w:t xml:space="preserve"> no. 8099/12)</w:t>
      </w:r>
    </w:p>
    <w:p w:rsidR="00363A92" w:rsidRPr="00363A92" w:rsidRDefault="00363A92" w:rsidP="00363A92">
      <w:pPr>
        <w:pStyle w:val="ECHRPara"/>
        <w:jc w:val="center"/>
        <w:rPr>
          <w:lang w:val="fr-FR"/>
        </w:rPr>
      </w:pPr>
    </w:p>
    <w:p w:rsidR="006544C4" w:rsidRPr="008704D5" w:rsidRDefault="00363A92" w:rsidP="008704D5">
      <w:pPr>
        <w:pStyle w:val="ECHRPara"/>
        <w:rPr>
          <w:sz w:val="2"/>
          <w:szCs w:val="2"/>
          <w:lang w:val="fr-FR" w:eastAsia="en-GB"/>
        </w:rPr>
      </w:pPr>
      <w:r>
        <w:rPr>
          <w:lang w:val="fr-FR"/>
        </w:rPr>
        <w:tab/>
      </w:r>
      <w:r>
        <w:rPr>
          <w:lang w:val="fr-FR"/>
        </w:rPr>
        <w:tab/>
      </w:r>
      <w:r>
        <w:rPr>
          <w:lang w:val="fr-FR"/>
        </w:rPr>
        <w:tab/>
      </w:r>
    </w:p>
    <w:p w:rsidR="00490E5C" w:rsidRPr="008704D5" w:rsidRDefault="00490E5C" w:rsidP="008704D5">
      <w:pPr>
        <w:pStyle w:val="ECHRPara"/>
        <w:rPr>
          <w:lang w:val="fr-FR"/>
        </w:rPr>
      </w:pPr>
    </w:p>
    <w:p w:rsidR="00490E5C" w:rsidRPr="008704D5" w:rsidRDefault="00490E5C" w:rsidP="008704D5">
      <w:pPr>
        <w:pStyle w:val="ECHRPara"/>
        <w:spacing w:line="360" w:lineRule="auto"/>
        <w:rPr>
          <w:rFonts w:ascii="Times New Roman" w:hAnsi="Times New Roman" w:cs="Times New Roman"/>
          <w:i/>
          <w:lang w:val="tr-TR"/>
        </w:rPr>
      </w:pPr>
      <w:r w:rsidRPr="008704D5">
        <w:rPr>
          <w:rFonts w:ascii="Times New Roman" w:hAnsi="Times New Roman" w:cs="Times New Roman"/>
          <w:i/>
          <w:lang w:val="tr-TR"/>
        </w:rPr>
        <w:t>Başkan</w:t>
      </w:r>
    </w:p>
    <w:p w:rsidR="008704D5" w:rsidRPr="008704D5" w:rsidRDefault="00490E5C" w:rsidP="008704D5">
      <w:pPr>
        <w:pStyle w:val="ECHRPara"/>
        <w:spacing w:line="360" w:lineRule="auto"/>
        <w:rPr>
          <w:rFonts w:ascii="Times New Roman" w:hAnsi="Times New Roman" w:cs="Times New Roman"/>
          <w:i/>
          <w:lang w:val="tr-TR"/>
        </w:rPr>
      </w:pPr>
      <w:proofErr w:type="spellStart"/>
      <w:r w:rsidRPr="008704D5">
        <w:rPr>
          <w:rFonts w:ascii="Times New Roman" w:hAnsi="Times New Roman" w:cs="Times New Roman"/>
          <w:lang w:val="tr-TR"/>
        </w:rPr>
        <w:t>Valeriu</w:t>
      </w:r>
      <w:proofErr w:type="spellEnd"/>
      <w:r w:rsidRPr="008704D5">
        <w:rPr>
          <w:rFonts w:ascii="Times New Roman" w:hAnsi="Times New Roman" w:cs="Times New Roman"/>
          <w:lang w:val="tr-TR"/>
        </w:rPr>
        <w:t xml:space="preserve"> </w:t>
      </w:r>
      <w:proofErr w:type="spellStart"/>
      <w:r w:rsidRPr="008704D5">
        <w:rPr>
          <w:rFonts w:ascii="Times New Roman" w:hAnsi="Times New Roman" w:cs="Times New Roman"/>
          <w:lang w:val="tr-TR"/>
        </w:rPr>
        <w:t>Griţco</w:t>
      </w:r>
      <w:proofErr w:type="spellEnd"/>
      <w:r w:rsidRPr="008704D5">
        <w:rPr>
          <w:rFonts w:ascii="Times New Roman" w:hAnsi="Times New Roman" w:cs="Times New Roman"/>
          <w:lang w:val="tr-TR"/>
        </w:rPr>
        <w:t>,</w:t>
      </w:r>
    </w:p>
    <w:p w:rsidR="00490E5C" w:rsidRPr="008704D5" w:rsidRDefault="00490E5C" w:rsidP="008704D5">
      <w:pPr>
        <w:pStyle w:val="ECHRPara"/>
        <w:spacing w:line="360" w:lineRule="auto"/>
        <w:rPr>
          <w:rFonts w:ascii="Times New Roman" w:hAnsi="Times New Roman" w:cs="Times New Roman"/>
          <w:i/>
          <w:lang w:val="tr-TR"/>
        </w:rPr>
      </w:pPr>
      <w:r w:rsidRPr="008704D5">
        <w:rPr>
          <w:rFonts w:ascii="Times New Roman" w:hAnsi="Times New Roman" w:cs="Times New Roman"/>
          <w:i/>
          <w:lang w:val="tr-TR"/>
        </w:rPr>
        <w:t>Hâkimler</w:t>
      </w:r>
    </w:p>
    <w:p w:rsidR="00490E5C" w:rsidRPr="008704D5" w:rsidRDefault="00363A92" w:rsidP="008704D5">
      <w:pPr>
        <w:pStyle w:val="ECHRPara"/>
        <w:spacing w:line="360" w:lineRule="auto"/>
        <w:rPr>
          <w:i/>
          <w:lang w:val="fr-FR"/>
        </w:rPr>
      </w:pPr>
      <w:proofErr w:type="spellStart"/>
      <w:r>
        <w:rPr>
          <w:lang w:val="fr-FR"/>
        </w:rPr>
        <w:t>Egidijus</w:t>
      </w:r>
      <w:proofErr w:type="spellEnd"/>
      <w:r>
        <w:rPr>
          <w:lang w:val="fr-FR"/>
        </w:rPr>
        <w:t xml:space="preserve"> </w:t>
      </w:r>
      <w:proofErr w:type="spellStart"/>
      <w:r>
        <w:rPr>
          <w:lang w:val="fr-FR"/>
        </w:rPr>
        <w:t>Kuris</w:t>
      </w:r>
      <w:proofErr w:type="spellEnd"/>
      <w:r w:rsidR="00490E5C" w:rsidRPr="008704D5">
        <w:rPr>
          <w:lang w:val="fr-FR"/>
        </w:rPr>
        <w:t>,</w:t>
      </w:r>
    </w:p>
    <w:p w:rsidR="00490E5C" w:rsidRPr="008704D5" w:rsidRDefault="00490E5C" w:rsidP="008704D5">
      <w:pPr>
        <w:pStyle w:val="ECHRPara"/>
        <w:spacing w:line="360" w:lineRule="auto"/>
        <w:rPr>
          <w:lang w:val="fr-FR"/>
        </w:rPr>
      </w:pPr>
      <w:proofErr w:type="spellStart"/>
      <w:r w:rsidRPr="008704D5">
        <w:rPr>
          <w:lang w:val="fr-FR"/>
        </w:rPr>
        <w:t>Darian</w:t>
      </w:r>
      <w:proofErr w:type="spellEnd"/>
      <w:r w:rsidRPr="008704D5">
        <w:rPr>
          <w:lang w:val="fr-FR"/>
        </w:rPr>
        <w:t xml:space="preserve"> </w:t>
      </w:r>
      <w:proofErr w:type="spellStart"/>
      <w:r w:rsidRPr="008704D5">
        <w:rPr>
          <w:lang w:val="fr-FR"/>
        </w:rPr>
        <w:t>Pavli</w:t>
      </w:r>
      <w:proofErr w:type="spellEnd"/>
    </w:p>
    <w:p w:rsidR="00490E5C" w:rsidRDefault="00490E5C" w:rsidP="00EB1E32">
      <w:pPr>
        <w:pStyle w:val="ECHRPara"/>
        <w:spacing w:line="360" w:lineRule="auto"/>
        <w:rPr>
          <w:rFonts w:ascii="Times New Roman" w:hAnsi="Times New Roman" w:cs="Times New Roman"/>
          <w:lang w:val="tr-TR"/>
        </w:rPr>
      </w:pPr>
      <w:r w:rsidRPr="008704D5">
        <w:rPr>
          <w:i/>
          <w:lang w:val="fr-FR"/>
        </w:rPr>
        <w:t xml:space="preserve"> </w:t>
      </w:r>
      <w:proofErr w:type="gramStart"/>
      <w:r w:rsidRPr="008704D5">
        <w:rPr>
          <w:rFonts w:ascii="Times New Roman" w:hAnsi="Times New Roman" w:cs="Times New Roman"/>
          <w:lang w:val="tr-TR"/>
        </w:rPr>
        <w:t>ve</w:t>
      </w:r>
      <w:proofErr w:type="gramEnd"/>
      <w:r w:rsidRPr="008704D5">
        <w:rPr>
          <w:rFonts w:ascii="Times New Roman" w:hAnsi="Times New Roman" w:cs="Times New Roman"/>
          <w:lang w:val="tr-TR"/>
        </w:rPr>
        <w:t xml:space="preserve"> </w:t>
      </w:r>
      <w:r w:rsidRPr="008704D5">
        <w:rPr>
          <w:rFonts w:ascii="Times New Roman" w:hAnsi="Times New Roman" w:cs="Times New Roman"/>
          <w:i/>
          <w:lang w:val="tr-TR"/>
        </w:rPr>
        <w:t>Bölüm Yazı İşleri Müdür Yardımcısı</w:t>
      </w:r>
      <w:r w:rsidRPr="008704D5">
        <w:rPr>
          <w:rFonts w:ascii="Times New Roman" w:hAnsi="Times New Roman" w:cs="Times New Roman"/>
          <w:lang w:val="tr-TR"/>
        </w:rPr>
        <w:t xml:space="preserve"> Hasan Bakırcı</w:t>
      </w:r>
      <w:r w:rsidR="008704D5" w:rsidRPr="008704D5">
        <w:rPr>
          <w:rFonts w:ascii="Times New Roman" w:hAnsi="Times New Roman" w:cs="Times New Roman"/>
          <w:lang w:val="tr-TR"/>
        </w:rPr>
        <w:t>’</w:t>
      </w:r>
      <w:r w:rsidRPr="008704D5">
        <w:rPr>
          <w:rFonts w:ascii="Times New Roman" w:hAnsi="Times New Roman" w:cs="Times New Roman"/>
          <w:lang w:val="tr-TR"/>
        </w:rPr>
        <w:t xml:space="preserve">nın katılımıyla </w:t>
      </w:r>
      <w:r w:rsidR="00363A92">
        <w:rPr>
          <w:rFonts w:ascii="Times New Roman" w:hAnsi="Times New Roman" w:cs="Times New Roman"/>
          <w:lang w:val="tr-TR"/>
        </w:rPr>
        <w:t>28 Mayıs</w:t>
      </w:r>
      <w:r w:rsidRPr="008704D5">
        <w:rPr>
          <w:rFonts w:ascii="Times New Roman" w:hAnsi="Times New Roman" w:cs="Times New Roman"/>
          <w:lang w:val="tr-TR"/>
        </w:rPr>
        <w:t xml:space="preserve"> 2019 tarihinde </w:t>
      </w:r>
      <w:r w:rsidR="00363A92">
        <w:rPr>
          <w:rFonts w:ascii="Times New Roman" w:hAnsi="Times New Roman" w:cs="Times New Roman"/>
          <w:lang w:val="tr-TR"/>
        </w:rPr>
        <w:t>K</w:t>
      </w:r>
      <w:r w:rsidRPr="008704D5">
        <w:rPr>
          <w:rFonts w:ascii="Times New Roman" w:hAnsi="Times New Roman" w:cs="Times New Roman"/>
          <w:lang w:val="tr-TR"/>
        </w:rPr>
        <w:t xml:space="preserve">omite halinde toplanan Avrupa İnsan Hakları Mahkemesi (İkinci Bölüm), </w:t>
      </w:r>
      <w:r w:rsidR="00363A92">
        <w:rPr>
          <w:rFonts w:ascii="Times New Roman" w:hAnsi="Times New Roman" w:cs="Times New Roman"/>
          <w:lang w:val="tr-TR"/>
        </w:rPr>
        <w:t>11 Aralık 2007 ve 22 Aralık 2011</w:t>
      </w:r>
      <w:r w:rsidRPr="008704D5">
        <w:rPr>
          <w:rFonts w:ascii="Times New Roman" w:hAnsi="Times New Roman" w:cs="Times New Roman"/>
          <w:lang w:val="tr-TR"/>
        </w:rPr>
        <w:t xml:space="preserve"> tarih</w:t>
      </w:r>
      <w:r w:rsidR="00363A92">
        <w:rPr>
          <w:rFonts w:ascii="Times New Roman" w:hAnsi="Times New Roman" w:cs="Times New Roman"/>
          <w:lang w:val="tr-TR"/>
        </w:rPr>
        <w:t>lerinde yapılan başvurularla</w:t>
      </w:r>
      <w:r w:rsidRPr="008704D5">
        <w:rPr>
          <w:rFonts w:ascii="Times New Roman" w:hAnsi="Times New Roman" w:cs="Times New Roman"/>
          <w:lang w:val="tr-TR"/>
        </w:rPr>
        <w:t xml:space="preserve"> </w:t>
      </w:r>
      <w:r w:rsidR="00363A92" w:rsidRPr="00363A92">
        <w:rPr>
          <w:rFonts w:ascii="Times New Roman" w:hAnsi="Times New Roman" w:cs="Times New Roman"/>
          <w:lang w:val="tr-TR"/>
        </w:rPr>
        <w:t>ilgili yapılan müzakerelerin ardından, taraflar arasında dostane çözüm</w:t>
      </w:r>
      <w:r w:rsidR="00363A92">
        <w:rPr>
          <w:rFonts w:ascii="Times New Roman" w:hAnsi="Times New Roman" w:cs="Times New Roman"/>
          <w:lang w:val="tr-TR"/>
        </w:rPr>
        <w:t xml:space="preserve"> teklifinin kabul edilmesine iliş</w:t>
      </w:r>
      <w:r w:rsidR="00363A92" w:rsidRPr="00363A92">
        <w:rPr>
          <w:rFonts w:ascii="Times New Roman" w:hAnsi="Times New Roman" w:cs="Times New Roman"/>
          <w:lang w:val="tr-TR"/>
        </w:rPr>
        <w:t>kin usulüne uygun deklarasyonları da dikkate alarak</w:t>
      </w:r>
      <w:r w:rsidR="00363A92">
        <w:rPr>
          <w:rFonts w:ascii="Times New Roman" w:hAnsi="Times New Roman" w:cs="Times New Roman"/>
          <w:lang w:val="tr-TR"/>
        </w:rPr>
        <w:t xml:space="preserve"> </w:t>
      </w:r>
      <w:r w:rsidRPr="008704D5">
        <w:rPr>
          <w:rFonts w:ascii="Times New Roman" w:hAnsi="Times New Roman" w:cs="Times New Roman"/>
          <w:lang w:val="tr-TR"/>
        </w:rPr>
        <w:t>aşağıdaki kararı vermiştir:</w:t>
      </w:r>
    </w:p>
    <w:p w:rsidR="00EB1E32" w:rsidRPr="00EB1E32" w:rsidRDefault="00EB1E32" w:rsidP="00EB1E32">
      <w:pPr>
        <w:pStyle w:val="ECHRPara"/>
        <w:spacing w:line="360" w:lineRule="auto"/>
        <w:rPr>
          <w:rFonts w:ascii="Times New Roman" w:hAnsi="Times New Roman" w:cs="Times New Roman"/>
          <w:b/>
          <w:lang w:val="tr-TR"/>
        </w:rPr>
      </w:pPr>
    </w:p>
    <w:p w:rsidR="00490E5C" w:rsidRDefault="00490E5C" w:rsidP="00EB1E32">
      <w:pPr>
        <w:pStyle w:val="ECHRTitle1"/>
        <w:spacing w:before="0"/>
        <w:rPr>
          <w:b/>
          <w:lang w:val="fr-FR"/>
        </w:rPr>
      </w:pPr>
      <w:r w:rsidRPr="00EB1E32">
        <w:rPr>
          <w:b/>
          <w:lang w:val="fr-FR"/>
        </w:rPr>
        <w:lastRenderedPageBreak/>
        <w:t>OLAYLAR VE USUL</w:t>
      </w:r>
    </w:p>
    <w:p w:rsidR="00586397" w:rsidRPr="00586397" w:rsidRDefault="00586397" w:rsidP="00586397">
      <w:pPr>
        <w:pStyle w:val="ECHRPara"/>
        <w:rPr>
          <w:lang w:val="fr-FR"/>
        </w:rPr>
      </w:pPr>
    </w:p>
    <w:p w:rsidR="00D814E3" w:rsidRDefault="00D814E3" w:rsidP="00917DE4">
      <w:pPr>
        <w:pStyle w:val="ECHRPara"/>
        <w:numPr>
          <w:ilvl w:val="0"/>
          <w:numId w:val="36"/>
        </w:numPr>
        <w:spacing w:line="360" w:lineRule="auto"/>
        <w:ind w:left="142" w:firstLine="142"/>
        <w:rPr>
          <w:rFonts w:ascii="Times New Roman" w:hAnsi="Times New Roman" w:cs="Times New Roman"/>
          <w:lang w:val="tr-TR"/>
        </w:rPr>
      </w:pPr>
      <w:r>
        <w:rPr>
          <w:rFonts w:ascii="Times New Roman" w:hAnsi="Times New Roman" w:cs="Times New Roman"/>
          <w:lang w:val="tr-TR"/>
        </w:rPr>
        <w:t xml:space="preserve">Başvuranlara ilişkin bir liste ekte sunulmaktadır. </w:t>
      </w:r>
    </w:p>
    <w:p w:rsidR="00490E5C" w:rsidRPr="00D814E3" w:rsidRDefault="00490E5C" w:rsidP="00917DE4">
      <w:pPr>
        <w:pStyle w:val="ECHRPara"/>
        <w:numPr>
          <w:ilvl w:val="0"/>
          <w:numId w:val="36"/>
        </w:numPr>
        <w:spacing w:line="360" w:lineRule="auto"/>
        <w:ind w:left="142" w:firstLine="142"/>
        <w:rPr>
          <w:rFonts w:ascii="Times New Roman" w:hAnsi="Times New Roman" w:cs="Times New Roman"/>
          <w:lang w:val="tr-TR"/>
        </w:rPr>
      </w:pPr>
      <w:r w:rsidRPr="00D814E3">
        <w:rPr>
          <w:rFonts w:ascii="Times New Roman" w:hAnsi="Times New Roman" w:cs="Times New Roman"/>
          <w:lang w:val="tr-TR"/>
        </w:rPr>
        <w:t>Türk Hükümeti (“Hükümet”) ise kendi görevlisi tarafından temsil edilmiştir.</w:t>
      </w:r>
      <w:r w:rsidR="00D814E3" w:rsidRPr="00D814E3">
        <w:t xml:space="preserve"> </w:t>
      </w:r>
      <w:r w:rsidR="00D814E3" w:rsidRPr="00D814E3">
        <w:rPr>
          <w:rFonts w:ascii="Times New Roman" w:hAnsi="Times New Roman" w:cs="Times New Roman"/>
          <w:lang w:val="tr-TR"/>
        </w:rPr>
        <w:t xml:space="preserve">Sözleşme’nin 36 § 1 maddesi ve İç Tüzüğün 44 § 1 (a) maddesi kapsamındaki bildirim uyarınca, </w:t>
      </w:r>
      <w:r w:rsidR="00D814E3">
        <w:rPr>
          <w:rFonts w:ascii="Times New Roman" w:hAnsi="Times New Roman" w:cs="Times New Roman"/>
          <w:lang w:val="tr-TR"/>
        </w:rPr>
        <w:t>Avusturya</w:t>
      </w:r>
      <w:r w:rsidR="00D814E3" w:rsidRPr="00D814E3">
        <w:rPr>
          <w:rFonts w:ascii="Times New Roman" w:hAnsi="Times New Roman" w:cs="Times New Roman"/>
          <w:lang w:val="tr-TR"/>
        </w:rPr>
        <w:t xml:space="preserve"> Hükümeti </w:t>
      </w:r>
      <w:r w:rsidR="00D814E3">
        <w:rPr>
          <w:rFonts w:ascii="Times New Roman" w:hAnsi="Times New Roman" w:cs="Times New Roman"/>
          <w:lang w:val="tr-TR"/>
        </w:rPr>
        <w:t>56502/07 no.lu başvuru kapsamında</w:t>
      </w:r>
      <w:r w:rsidR="00D814E3" w:rsidRPr="00D814E3">
        <w:rPr>
          <w:rFonts w:ascii="Times New Roman" w:hAnsi="Times New Roman" w:cs="Times New Roman"/>
          <w:lang w:val="tr-TR"/>
        </w:rPr>
        <w:t xml:space="preserve"> müdahil olma hakkını kullanmak istememiştir.</w:t>
      </w:r>
    </w:p>
    <w:p w:rsidR="00490E5C" w:rsidRDefault="00490E5C" w:rsidP="00917DE4">
      <w:pPr>
        <w:pStyle w:val="ECHRPara"/>
        <w:numPr>
          <w:ilvl w:val="0"/>
          <w:numId w:val="36"/>
        </w:numPr>
        <w:spacing w:line="360" w:lineRule="auto"/>
        <w:ind w:left="142" w:firstLine="142"/>
        <w:rPr>
          <w:rFonts w:ascii="Times New Roman" w:hAnsi="Times New Roman" w:cs="Times New Roman"/>
          <w:lang w:val="tr-TR"/>
        </w:rPr>
      </w:pPr>
      <w:r w:rsidRPr="008704D5">
        <w:rPr>
          <w:rFonts w:ascii="Times New Roman" w:hAnsi="Times New Roman" w:cs="Times New Roman"/>
          <w:lang w:val="tr-TR"/>
        </w:rPr>
        <w:t>Başvuran</w:t>
      </w:r>
      <w:r w:rsidR="00D814E3">
        <w:rPr>
          <w:rFonts w:ascii="Times New Roman" w:hAnsi="Times New Roman" w:cs="Times New Roman"/>
          <w:lang w:val="tr-TR"/>
        </w:rPr>
        <w:t>lar</w:t>
      </w:r>
      <w:r w:rsidRPr="008704D5">
        <w:rPr>
          <w:rFonts w:ascii="Times New Roman" w:hAnsi="Times New Roman" w:cs="Times New Roman"/>
          <w:lang w:val="tr-TR"/>
        </w:rPr>
        <w:t>, Sözleşme</w:t>
      </w:r>
      <w:r w:rsidR="008704D5" w:rsidRPr="008704D5">
        <w:rPr>
          <w:rFonts w:ascii="Times New Roman" w:hAnsi="Times New Roman" w:cs="Times New Roman"/>
          <w:lang w:val="tr-TR"/>
        </w:rPr>
        <w:t>’</w:t>
      </w:r>
      <w:r w:rsidR="00D814E3">
        <w:rPr>
          <w:rFonts w:ascii="Times New Roman" w:hAnsi="Times New Roman" w:cs="Times New Roman"/>
          <w:lang w:val="tr-TR"/>
        </w:rPr>
        <w:t>nin 6</w:t>
      </w:r>
      <w:r w:rsidRPr="008704D5">
        <w:rPr>
          <w:rFonts w:ascii="Times New Roman" w:hAnsi="Times New Roman" w:cs="Times New Roman"/>
          <w:lang w:val="tr-TR"/>
        </w:rPr>
        <w:t xml:space="preserve">. maddesine dayanarak, </w:t>
      </w:r>
      <w:r w:rsidR="00D814E3">
        <w:rPr>
          <w:rFonts w:ascii="Times New Roman" w:hAnsi="Times New Roman" w:cs="Times New Roman"/>
          <w:lang w:val="tr-TR"/>
        </w:rPr>
        <w:t>yargılamanın uzunluğundan</w:t>
      </w:r>
      <w:r w:rsidRPr="008704D5">
        <w:rPr>
          <w:rFonts w:ascii="Times New Roman" w:hAnsi="Times New Roman" w:cs="Times New Roman"/>
          <w:lang w:val="tr-TR"/>
        </w:rPr>
        <w:t xml:space="preserve"> şikâyet etmiştir.</w:t>
      </w:r>
      <w:r w:rsidR="00D814E3">
        <w:rPr>
          <w:rFonts w:ascii="Times New Roman" w:hAnsi="Times New Roman" w:cs="Times New Roman"/>
          <w:lang w:val="tr-TR"/>
        </w:rPr>
        <w:t xml:space="preserve"> 56502/07 no.lu başvuruda, başvuran tarafından Kuzey Kıbrıs Türk Cumhuriyeti (KKTC) mahkemeleri önünde başlatılan hukuk </w:t>
      </w:r>
      <w:r w:rsidR="00917DE4">
        <w:rPr>
          <w:rFonts w:ascii="Times New Roman" w:hAnsi="Times New Roman" w:cs="Times New Roman"/>
          <w:lang w:val="tr-TR"/>
        </w:rPr>
        <w:t>yargılaması</w:t>
      </w:r>
      <w:r w:rsidR="00EB1E32">
        <w:rPr>
          <w:rFonts w:ascii="Times New Roman" w:hAnsi="Times New Roman" w:cs="Times New Roman"/>
          <w:lang w:val="tr-TR"/>
        </w:rPr>
        <w:t xml:space="preserve"> süreci</w:t>
      </w:r>
      <w:r w:rsidR="00D814E3">
        <w:rPr>
          <w:rFonts w:ascii="Times New Roman" w:hAnsi="Times New Roman" w:cs="Times New Roman"/>
          <w:lang w:val="tr-TR"/>
        </w:rPr>
        <w:t>, iki dereceli yargıda sekiz yıl yedi ay sürmüştür. 8099/12</w:t>
      </w:r>
      <w:r w:rsidR="00917DE4">
        <w:rPr>
          <w:rFonts w:ascii="Times New Roman" w:hAnsi="Times New Roman" w:cs="Times New Roman"/>
          <w:lang w:val="tr-TR"/>
        </w:rPr>
        <w:t xml:space="preserve"> no.lu başvuruda, başvuranın KKTC mahkemeleri önünde başlattığı idari yargılama</w:t>
      </w:r>
      <w:r w:rsidR="00EB1E32">
        <w:rPr>
          <w:rFonts w:ascii="Times New Roman" w:hAnsi="Times New Roman" w:cs="Times New Roman"/>
          <w:lang w:val="tr-TR"/>
        </w:rPr>
        <w:t xml:space="preserve"> süreci</w:t>
      </w:r>
      <w:r w:rsidR="00917DE4">
        <w:rPr>
          <w:rFonts w:ascii="Times New Roman" w:hAnsi="Times New Roman" w:cs="Times New Roman"/>
          <w:lang w:val="tr-TR"/>
        </w:rPr>
        <w:t xml:space="preserve">, tek dereceli yargıda on iki yıl iki ay sürmüştür. </w:t>
      </w:r>
    </w:p>
    <w:p w:rsidR="00701EB3" w:rsidRPr="00701EB3" w:rsidRDefault="00917DE4" w:rsidP="00701EB3">
      <w:pPr>
        <w:pStyle w:val="ECHRPara"/>
        <w:numPr>
          <w:ilvl w:val="0"/>
          <w:numId w:val="36"/>
        </w:numPr>
        <w:spacing w:line="360" w:lineRule="auto"/>
        <w:ind w:left="142" w:firstLine="142"/>
        <w:rPr>
          <w:rFonts w:ascii="Times New Roman" w:hAnsi="Times New Roman" w:cs="Times New Roman"/>
          <w:lang w:val="tr-TR"/>
        </w:rPr>
      </w:pPr>
      <w:r>
        <w:rPr>
          <w:rFonts w:ascii="Times New Roman" w:hAnsi="Times New Roman" w:cs="Times New Roman"/>
          <w:lang w:val="tr-TR"/>
        </w:rPr>
        <w:t xml:space="preserve">Mahkeme öncelikle, </w:t>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davaların</w:t>
      </w:r>
      <w:r w:rsidR="00701EB3">
        <w:rPr>
          <w:rFonts w:ascii="Times New Roman" w:hAnsi="Times New Roman" w:cs="Times New Roman"/>
          <w:lang w:val="tr-TR"/>
        </w:rPr>
        <w:t>,</w:t>
      </w:r>
      <w:r>
        <w:rPr>
          <w:rFonts w:ascii="Times New Roman" w:hAnsi="Times New Roman" w:cs="Times New Roman"/>
          <w:lang w:val="tr-TR"/>
        </w:rPr>
        <w:t xml:space="preserve"> KKTC mahkemeleri önünde kendi iç hukuk kuralları uyarınca incelenmiş olduğunu gözlemlemektedir. Bu nedenle, yargılamanın uzunluğu </w:t>
      </w:r>
      <w:r w:rsidR="00701EB3">
        <w:rPr>
          <w:rFonts w:ascii="Times New Roman" w:hAnsi="Times New Roman" w:cs="Times New Roman"/>
          <w:lang w:val="tr-TR"/>
        </w:rPr>
        <w:t>şikâyetine</w:t>
      </w:r>
      <w:r>
        <w:rPr>
          <w:rFonts w:ascii="Times New Roman" w:hAnsi="Times New Roman" w:cs="Times New Roman"/>
          <w:lang w:val="tr-TR"/>
        </w:rPr>
        <w:t xml:space="preserve"> ilişkin olarak </w:t>
      </w:r>
      <w:r w:rsidR="001E34DF">
        <w:rPr>
          <w:rFonts w:ascii="Times New Roman" w:hAnsi="Times New Roman" w:cs="Times New Roman"/>
          <w:lang w:val="tr-TR"/>
        </w:rPr>
        <w:t xml:space="preserve">Türk Hukukunda </w:t>
      </w:r>
      <w:r w:rsidR="00701EB3">
        <w:rPr>
          <w:rFonts w:ascii="Times New Roman" w:hAnsi="Times New Roman" w:cs="Times New Roman"/>
          <w:lang w:val="tr-TR"/>
        </w:rPr>
        <w:t>bulunan iç hukuk yolları</w:t>
      </w:r>
      <w:r w:rsidR="00D450BB">
        <w:rPr>
          <w:rFonts w:ascii="Times New Roman" w:hAnsi="Times New Roman" w:cs="Times New Roman"/>
          <w:lang w:val="tr-TR"/>
        </w:rPr>
        <w:t xml:space="preserve"> </w:t>
      </w:r>
      <w:r w:rsidR="001E34DF">
        <w:rPr>
          <w:rFonts w:ascii="Times New Roman" w:hAnsi="Times New Roman" w:cs="Times New Roman"/>
          <w:lang w:val="tr-TR"/>
        </w:rPr>
        <w:t>başvuranlar için</w:t>
      </w:r>
      <w:r w:rsidR="00701EB3">
        <w:rPr>
          <w:rFonts w:ascii="Times New Roman" w:hAnsi="Times New Roman" w:cs="Times New Roman"/>
          <w:lang w:val="tr-TR"/>
        </w:rPr>
        <w:t xml:space="preserve"> </w:t>
      </w:r>
      <w:r w:rsidR="001E34DF">
        <w:rPr>
          <w:rFonts w:ascii="Times New Roman" w:hAnsi="Times New Roman" w:cs="Times New Roman"/>
          <w:lang w:val="tr-TR"/>
        </w:rPr>
        <w:t>mevcut değildir</w:t>
      </w:r>
      <w:r w:rsidR="00701EB3">
        <w:rPr>
          <w:rFonts w:ascii="Times New Roman" w:hAnsi="Times New Roman" w:cs="Times New Roman"/>
          <w:lang w:val="tr-TR"/>
        </w:rPr>
        <w:t xml:space="preserve">. </w:t>
      </w:r>
    </w:p>
    <w:p w:rsidR="00701EB3" w:rsidRPr="00701EB3" w:rsidRDefault="00701EB3" w:rsidP="001E34DF">
      <w:pPr>
        <w:pStyle w:val="ECHRPara"/>
        <w:numPr>
          <w:ilvl w:val="0"/>
          <w:numId w:val="36"/>
        </w:numPr>
        <w:spacing w:line="360" w:lineRule="auto"/>
        <w:ind w:left="142" w:firstLine="142"/>
        <w:rPr>
          <w:rFonts w:ascii="Times New Roman" w:hAnsi="Times New Roman" w:cs="Times New Roman"/>
          <w:lang w:val="tr-TR"/>
        </w:rPr>
      </w:pPr>
      <w:r w:rsidRPr="00701EB3">
        <w:rPr>
          <w:rFonts w:ascii="Times New Roman" w:hAnsi="Times New Roman" w:cs="Times New Roman"/>
          <w:lang w:val="tr-TR"/>
        </w:rPr>
        <w:t xml:space="preserve">Mahkeme, taraflarca imzalanan dostane çözüm deklarasyonlarını </w:t>
      </w:r>
      <w:r>
        <w:rPr>
          <w:rFonts w:ascii="Times New Roman" w:hAnsi="Times New Roman" w:cs="Times New Roman"/>
          <w:lang w:val="tr-TR"/>
        </w:rPr>
        <w:t>17 Nisan 2019 (Hükümet</w:t>
      </w:r>
      <w:r w:rsidR="001E34DF">
        <w:rPr>
          <w:rFonts w:ascii="Times New Roman" w:hAnsi="Times New Roman" w:cs="Times New Roman"/>
          <w:lang w:val="tr-TR"/>
        </w:rPr>
        <w:t>’ten</w:t>
      </w:r>
      <w:r>
        <w:rPr>
          <w:rFonts w:ascii="Times New Roman" w:hAnsi="Times New Roman" w:cs="Times New Roman"/>
          <w:lang w:val="tr-TR"/>
        </w:rPr>
        <w:t xml:space="preserve">), </w:t>
      </w:r>
      <w:r w:rsidRPr="00701EB3">
        <w:rPr>
          <w:rFonts w:ascii="Times New Roman" w:hAnsi="Times New Roman" w:cs="Times New Roman"/>
          <w:lang w:val="tr-TR"/>
        </w:rPr>
        <w:t xml:space="preserve">31 </w:t>
      </w:r>
      <w:r>
        <w:rPr>
          <w:rFonts w:ascii="Times New Roman" w:hAnsi="Times New Roman" w:cs="Times New Roman"/>
          <w:lang w:val="tr-TR"/>
        </w:rPr>
        <w:t>Ocak 2018 (56502/07</w:t>
      </w:r>
      <w:r w:rsidR="001E34DF">
        <w:rPr>
          <w:rFonts w:ascii="Times New Roman" w:hAnsi="Times New Roman" w:cs="Times New Roman"/>
          <w:lang w:val="tr-TR"/>
        </w:rPr>
        <w:t xml:space="preserve"> no.lu başvurandan</w:t>
      </w:r>
      <w:r>
        <w:rPr>
          <w:rFonts w:ascii="Times New Roman" w:hAnsi="Times New Roman" w:cs="Times New Roman"/>
          <w:lang w:val="tr-TR"/>
        </w:rPr>
        <w:t xml:space="preserve">) </w:t>
      </w:r>
      <w:r w:rsidRPr="00701EB3">
        <w:rPr>
          <w:rFonts w:ascii="Times New Roman" w:hAnsi="Times New Roman" w:cs="Times New Roman"/>
          <w:lang w:val="tr-TR"/>
        </w:rPr>
        <w:t xml:space="preserve">ve 26 </w:t>
      </w:r>
      <w:r>
        <w:rPr>
          <w:rFonts w:ascii="Times New Roman" w:hAnsi="Times New Roman" w:cs="Times New Roman"/>
          <w:lang w:val="tr-TR"/>
        </w:rPr>
        <w:t xml:space="preserve">Şubat 2018 </w:t>
      </w:r>
      <w:r w:rsidR="001E34DF">
        <w:rPr>
          <w:rFonts w:ascii="Times New Roman" w:hAnsi="Times New Roman" w:cs="Times New Roman"/>
          <w:lang w:val="tr-TR"/>
        </w:rPr>
        <w:t>(</w:t>
      </w:r>
      <w:r w:rsidR="001E34DF" w:rsidRPr="001E34DF">
        <w:rPr>
          <w:rFonts w:ascii="Times New Roman" w:hAnsi="Times New Roman" w:cs="Times New Roman"/>
          <w:lang w:val="tr-TR"/>
        </w:rPr>
        <w:t>8099/12</w:t>
      </w:r>
      <w:r w:rsidR="001E34DF">
        <w:rPr>
          <w:rFonts w:ascii="Times New Roman" w:hAnsi="Times New Roman" w:cs="Times New Roman"/>
          <w:lang w:val="tr-TR"/>
        </w:rPr>
        <w:t xml:space="preserve"> no.lu başvurandan</w:t>
      </w:r>
      <w:r w:rsidR="001E34DF" w:rsidRPr="001E34DF">
        <w:rPr>
          <w:rFonts w:ascii="Times New Roman" w:hAnsi="Times New Roman" w:cs="Times New Roman"/>
          <w:lang w:val="tr-TR"/>
        </w:rPr>
        <w:t>)</w:t>
      </w:r>
      <w:r w:rsidR="001E34DF">
        <w:rPr>
          <w:rFonts w:ascii="Times New Roman" w:hAnsi="Times New Roman" w:cs="Times New Roman"/>
          <w:lang w:val="tr-TR"/>
        </w:rPr>
        <w:t xml:space="preserve"> </w:t>
      </w:r>
      <w:r w:rsidRPr="00701EB3">
        <w:rPr>
          <w:rFonts w:ascii="Times New Roman" w:hAnsi="Times New Roman" w:cs="Times New Roman"/>
          <w:lang w:val="tr-TR"/>
        </w:rPr>
        <w:t xml:space="preserve">tarihlerinde </w:t>
      </w:r>
      <w:r w:rsidR="00AB0E42" w:rsidRPr="00701EB3">
        <w:rPr>
          <w:rFonts w:ascii="Times New Roman" w:hAnsi="Times New Roman" w:cs="Times New Roman"/>
          <w:lang w:val="tr-TR"/>
        </w:rPr>
        <w:t>almıştır</w:t>
      </w:r>
      <w:r w:rsidRPr="00701EB3">
        <w:rPr>
          <w:rFonts w:ascii="Times New Roman" w:hAnsi="Times New Roman" w:cs="Times New Roman"/>
          <w:lang w:val="tr-TR"/>
        </w:rPr>
        <w:t xml:space="preserve">. Bu deklarasyonlara göre, Hükümet </w:t>
      </w:r>
      <w:r>
        <w:rPr>
          <w:rFonts w:ascii="Times New Roman" w:hAnsi="Times New Roman" w:cs="Times New Roman"/>
          <w:lang w:val="tr-TR"/>
        </w:rPr>
        <w:t xml:space="preserve">56502/07 no.lu başvuru kapsamında </w:t>
      </w:r>
      <w:r w:rsidRPr="00701EB3">
        <w:rPr>
          <w:rFonts w:ascii="Times New Roman" w:hAnsi="Times New Roman" w:cs="Times New Roman"/>
          <w:lang w:val="tr-TR"/>
        </w:rPr>
        <w:t xml:space="preserve">başvurana </w:t>
      </w:r>
      <w:r>
        <w:rPr>
          <w:rFonts w:ascii="Times New Roman" w:hAnsi="Times New Roman" w:cs="Times New Roman"/>
          <w:lang w:val="tr-TR"/>
        </w:rPr>
        <w:t xml:space="preserve">5 000 Euro, </w:t>
      </w:r>
      <w:r w:rsidRPr="00701EB3">
        <w:rPr>
          <w:rFonts w:ascii="Times New Roman" w:hAnsi="Times New Roman" w:cs="Times New Roman"/>
          <w:lang w:val="tr-TR"/>
        </w:rPr>
        <w:t xml:space="preserve">8099/12 no.lu </w:t>
      </w:r>
      <w:r>
        <w:rPr>
          <w:rFonts w:ascii="Times New Roman" w:hAnsi="Times New Roman" w:cs="Times New Roman"/>
          <w:lang w:val="tr-TR"/>
        </w:rPr>
        <w:t>başvuru kapsamında başvurana 9</w:t>
      </w:r>
      <w:r w:rsidRPr="00701EB3">
        <w:rPr>
          <w:rFonts w:ascii="Times New Roman" w:hAnsi="Times New Roman" w:cs="Times New Roman"/>
          <w:lang w:val="tr-TR"/>
        </w:rPr>
        <w:t xml:space="preserve"> 000 Euro ödemeyi taahhüt etmiş ve </w:t>
      </w:r>
      <w:r w:rsidR="00AB0E42">
        <w:rPr>
          <w:rFonts w:ascii="Times New Roman" w:hAnsi="Times New Roman" w:cs="Times New Roman"/>
          <w:lang w:val="tr-TR"/>
        </w:rPr>
        <w:t xml:space="preserve">karşılık olarak </w:t>
      </w:r>
      <w:r w:rsidRPr="00701EB3">
        <w:rPr>
          <w:rFonts w:ascii="Times New Roman" w:hAnsi="Times New Roman" w:cs="Times New Roman"/>
          <w:lang w:val="tr-TR"/>
        </w:rPr>
        <w:t>başvuran</w:t>
      </w:r>
      <w:r>
        <w:rPr>
          <w:rFonts w:ascii="Times New Roman" w:hAnsi="Times New Roman" w:cs="Times New Roman"/>
          <w:lang w:val="tr-TR"/>
        </w:rPr>
        <w:t>lar</w:t>
      </w:r>
      <w:r w:rsidRPr="00701EB3">
        <w:rPr>
          <w:rFonts w:ascii="Times New Roman" w:hAnsi="Times New Roman" w:cs="Times New Roman"/>
          <w:lang w:val="tr-TR"/>
        </w:rPr>
        <w:t>, Türkiye aleyhin</w:t>
      </w:r>
      <w:r w:rsidR="00AB0E42">
        <w:rPr>
          <w:rFonts w:ascii="Times New Roman" w:hAnsi="Times New Roman" w:cs="Times New Roman"/>
          <w:lang w:val="tr-TR"/>
        </w:rPr>
        <w:t>d</w:t>
      </w:r>
      <w:r w:rsidRPr="00701EB3">
        <w:rPr>
          <w:rFonts w:ascii="Times New Roman" w:hAnsi="Times New Roman" w:cs="Times New Roman"/>
          <w:lang w:val="tr-TR"/>
        </w:rPr>
        <w:t>e yaptı</w:t>
      </w:r>
      <w:r w:rsidR="001E34DF">
        <w:rPr>
          <w:rFonts w:ascii="Times New Roman" w:hAnsi="Times New Roman" w:cs="Times New Roman" w:hint="eastAsia"/>
          <w:lang w:val="tr-TR"/>
        </w:rPr>
        <w:t>klar</w:t>
      </w:r>
      <w:r w:rsidRPr="00701EB3">
        <w:rPr>
          <w:rFonts w:ascii="Times New Roman" w:hAnsi="Times New Roman" w:cs="Times New Roman"/>
          <w:lang w:val="tr-TR"/>
        </w:rPr>
        <w:t>ı başvuru</w:t>
      </w:r>
      <w:r w:rsidR="00AB0E42">
        <w:rPr>
          <w:rFonts w:ascii="Times New Roman" w:hAnsi="Times New Roman" w:cs="Times New Roman"/>
          <w:lang w:val="tr-TR"/>
        </w:rPr>
        <w:t>lar</w:t>
      </w:r>
      <w:r w:rsidRPr="00701EB3">
        <w:rPr>
          <w:rFonts w:ascii="Times New Roman" w:hAnsi="Times New Roman" w:cs="Times New Roman"/>
          <w:lang w:val="tr-TR"/>
        </w:rPr>
        <w:t>a dayanak oluşturan olaylarla ilgili di</w:t>
      </w:r>
      <w:r w:rsidRPr="00701EB3">
        <w:rPr>
          <w:rFonts w:ascii="Times New Roman" w:hAnsi="Times New Roman" w:cs="Times New Roman" w:hint="eastAsia"/>
          <w:lang w:val="tr-TR"/>
        </w:rPr>
        <w:t>ğ</w:t>
      </w:r>
      <w:r w:rsidRPr="00701EB3">
        <w:rPr>
          <w:rFonts w:ascii="Times New Roman" w:hAnsi="Times New Roman" w:cs="Times New Roman"/>
          <w:lang w:val="tr-TR"/>
        </w:rPr>
        <w:t xml:space="preserve">er her türlü </w:t>
      </w:r>
      <w:r w:rsidR="00AB0E42">
        <w:rPr>
          <w:rFonts w:ascii="Times New Roman" w:hAnsi="Times New Roman" w:cs="Times New Roman"/>
          <w:lang w:val="tr-TR"/>
        </w:rPr>
        <w:t>iddialar</w:t>
      </w:r>
      <w:r w:rsidRPr="00701EB3">
        <w:rPr>
          <w:rFonts w:ascii="Times New Roman" w:hAnsi="Times New Roman" w:cs="Times New Roman"/>
          <w:lang w:val="tr-TR"/>
        </w:rPr>
        <w:t xml:space="preserve">ından vazgeçmiştir. Her türlü maddi ve manevi zararı, masraf ve harcamaları kapsayan söz konusu </w:t>
      </w:r>
      <w:r w:rsidR="00AB0E42">
        <w:rPr>
          <w:rFonts w:ascii="Times New Roman" w:hAnsi="Times New Roman" w:cs="Times New Roman"/>
          <w:lang w:val="tr-TR"/>
        </w:rPr>
        <w:t>meblağlar</w:t>
      </w:r>
      <w:r w:rsidRPr="00701EB3">
        <w:rPr>
          <w:rFonts w:ascii="Times New Roman" w:hAnsi="Times New Roman" w:cs="Times New Roman"/>
          <w:lang w:val="tr-TR"/>
        </w:rPr>
        <w:t xml:space="preserve">, ödeme tarihinde geçerli olan döviz kuru üzerinden Türk </w:t>
      </w:r>
      <w:r w:rsidR="00AB0E42">
        <w:rPr>
          <w:rFonts w:ascii="Times New Roman" w:hAnsi="Times New Roman" w:cs="Times New Roman"/>
          <w:lang w:val="tr-TR"/>
        </w:rPr>
        <w:t>lirasına çevrilerek ödenecek</w:t>
      </w:r>
      <w:r w:rsidRPr="00701EB3">
        <w:rPr>
          <w:rFonts w:ascii="Times New Roman" w:hAnsi="Times New Roman" w:cs="Times New Roman"/>
          <w:lang w:val="tr-TR"/>
        </w:rPr>
        <w:t xml:space="preserve"> ve uygulanabilir her türlü vergiden muaf tutulacaktır. Bu </w:t>
      </w:r>
      <w:r w:rsidR="00AB0E42">
        <w:rPr>
          <w:rFonts w:ascii="Times New Roman" w:hAnsi="Times New Roman" w:cs="Times New Roman"/>
          <w:lang w:val="tr-TR"/>
        </w:rPr>
        <w:t>meblağ</w:t>
      </w:r>
      <w:r w:rsidRPr="00701EB3">
        <w:rPr>
          <w:rFonts w:ascii="Times New Roman" w:hAnsi="Times New Roman" w:cs="Times New Roman"/>
          <w:lang w:val="tr-TR"/>
        </w:rPr>
        <w:t>, Mahkeme kararının tebli</w:t>
      </w:r>
      <w:r w:rsidRPr="00701EB3">
        <w:rPr>
          <w:rFonts w:ascii="Times New Roman" w:hAnsi="Times New Roman" w:cs="Times New Roman" w:hint="eastAsia"/>
          <w:lang w:val="tr-TR"/>
        </w:rPr>
        <w:t>ğ</w:t>
      </w:r>
      <w:r w:rsidRPr="00701EB3">
        <w:rPr>
          <w:rFonts w:ascii="Times New Roman" w:hAnsi="Times New Roman" w:cs="Times New Roman"/>
          <w:lang w:val="tr-TR"/>
        </w:rPr>
        <w:t xml:space="preserve">inden itibaren üç ay içinde ödenecektir. Belirtilen süre </w:t>
      </w:r>
      <w:r w:rsidRPr="00701EB3">
        <w:rPr>
          <w:rFonts w:ascii="Times New Roman" w:hAnsi="Times New Roman" w:cs="Times New Roman"/>
          <w:lang w:val="tr-TR"/>
        </w:rPr>
        <w:lastRenderedPageBreak/>
        <w:t>içerisinde ödenmedi</w:t>
      </w:r>
      <w:r w:rsidRPr="00701EB3">
        <w:rPr>
          <w:rFonts w:ascii="Times New Roman" w:hAnsi="Times New Roman" w:cs="Times New Roman" w:hint="eastAsia"/>
          <w:lang w:val="tr-TR"/>
        </w:rPr>
        <w:t>ğ</w:t>
      </w:r>
      <w:r w:rsidRPr="00701EB3">
        <w:rPr>
          <w:rFonts w:ascii="Times New Roman" w:hAnsi="Times New Roman" w:cs="Times New Roman"/>
          <w:lang w:val="tr-TR"/>
        </w:rPr>
        <w:t>i takdirde, Hükümet sürenin sona erdi</w:t>
      </w:r>
      <w:r w:rsidRPr="00701EB3">
        <w:rPr>
          <w:rFonts w:ascii="Times New Roman" w:hAnsi="Times New Roman" w:cs="Times New Roman" w:hint="eastAsia"/>
          <w:lang w:val="tr-TR"/>
        </w:rPr>
        <w:t>ğ</w:t>
      </w:r>
      <w:r w:rsidRPr="00701EB3">
        <w:rPr>
          <w:rFonts w:ascii="Times New Roman" w:hAnsi="Times New Roman" w:cs="Times New Roman"/>
          <w:lang w:val="tr-TR"/>
        </w:rPr>
        <w:t xml:space="preserve">i tarihten söz konusu </w:t>
      </w:r>
      <w:r w:rsidR="00AB0E42">
        <w:rPr>
          <w:rFonts w:ascii="Times New Roman" w:hAnsi="Times New Roman" w:cs="Times New Roman"/>
          <w:lang w:val="tr-TR"/>
        </w:rPr>
        <w:t>meblağ</w:t>
      </w:r>
      <w:r w:rsidRPr="00701EB3">
        <w:rPr>
          <w:rFonts w:ascii="Times New Roman" w:hAnsi="Times New Roman" w:cs="Times New Roman"/>
          <w:lang w:val="tr-TR"/>
        </w:rPr>
        <w:t xml:space="preserve">ın fiili olarak ödenmesine kadar geçen süre zarfında, Avrupa Merkez Bankası’nın anılan dönem için geçerli olan marjinal kredi faiz oranına üç puanlık bir </w:t>
      </w:r>
      <w:r w:rsidR="00AB0E42" w:rsidRPr="00701EB3">
        <w:rPr>
          <w:rFonts w:ascii="Times New Roman" w:hAnsi="Times New Roman" w:cs="Times New Roman"/>
          <w:lang w:val="tr-TR"/>
        </w:rPr>
        <w:t>artış</w:t>
      </w:r>
      <w:r w:rsidRPr="00701EB3">
        <w:rPr>
          <w:rFonts w:ascii="Times New Roman" w:hAnsi="Times New Roman" w:cs="Times New Roman"/>
          <w:lang w:val="tr-TR"/>
        </w:rPr>
        <w:t xml:space="preserve"> eklemek suretiyle belirlenecek basit faizi uygulayaca</w:t>
      </w:r>
      <w:r w:rsidRPr="00701EB3">
        <w:rPr>
          <w:rFonts w:ascii="Times New Roman" w:hAnsi="Times New Roman" w:cs="Times New Roman" w:hint="eastAsia"/>
          <w:lang w:val="tr-TR"/>
        </w:rPr>
        <w:t>ğ</w:t>
      </w:r>
      <w:r w:rsidRPr="00701EB3">
        <w:rPr>
          <w:rFonts w:ascii="Times New Roman" w:hAnsi="Times New Roman" w:cs="Times New Roman"/>
          <w:lang w:val="tr-TR"/>
        </w:rPr>
        <w:t>ına taahhüt etmektedir. Bu ödeme, davanın kesin olarak sona ermesini sa</w:t>
      </w:r>
      <w:r w:rsidRPr="00701EB3">
        <w:rPr>
          <w:rFonts w:ascii="Times New Roman" w:hAnsi="Times New Roman" w:cs="Times New Roman" w:hint="eastAsia"/>
          <w:lang w:val="tr-TR"/>
        </w:rPr>
        <w:t>ğ</w:t>
      </w:r>
      <w:r w:rsidRPr="00701EB3">
        <w:rPr>
          <w:rFonts w:ascii="Times New Roman" w:hAnsi="Times New Roman" w:cs="Times New Roman"/>
          <w:lang w:val="tr-TR"/>
        </w:rPr>
        <w:t>layacaktır.</w:t>
      </w:r>
    </w:p>
    <w:p w:rsidR="00701EB3" w:rsidRPr="00701EB3" w:rsidRDefault="00701EB3" w:rsidP="00AB0E42">
      <w:pPr>
        <w:pStyle w:val="ECHRPara"/>
        <w:spacing w:line="360" w:lineRule="auto"/>
        <w:ind w:left="284" w:firstLine="0"/>
        <w:rPr>
          <w:rFonts w:ascii="Times New Roman" w:hAnsi="Times New Roman" w:cs="Times New Roman"/>
          <w:lang w:val="tr-TR"/>
        </w:rPr>
      </w:pPr>
    </w:p>
    <w:p w:rsidR="001B3506" w:rsidRPr="001E34DF" w:rsidRDefault="00490E5C" w:rsidP="00AB0E42">
      <w:pPr>
        <w:pStyle w:val="ECHRPara"/>
        <w:spacing w:line="360" w:lineRule="auto"/>
        <w:ind w:left="284" w:firstLine="0"/>
        <w:rPr>
          <w:rFonts w:ascii="Times New Roman" w:hAnsi="Times New Roman" w:cs="Times New Roman"/>
          <w:b/>
          <w:lang w:val="tr-TR"/>
        </w:rPr>
      </w:pPr>
      <w:r w:rsidRPr="001E34DF">
        <w:rPr>
          <w:rFonts w:ascii="Times New Roman" w:hAnsi="Times New Roman" w:cs="Times New Roman"/>
          <w:b/>
          <w:lang w:val="tr-TR"/>
        </w:rPr>
        <w:t>HUKUKİ DEĞERLENDİRME</w:t>
      </w:r>
    </w:p>
    <w:p w:rsidR="00EB1E32" w:rsidRPr="00701EB3" w:rsidRDefault="00EB1E32" w:rsidP="00AB0E42">
      <w:pPr>
        <w:pStyle w:val="ECHRPara"/>
        <w:spacing w:line="360" w:lineRule="auto"/>
        <w:ind w:left="284" w:firstLine="0"/>
        <w:rPr>
          <w:rFonts w:ascii="Times New Roman" w:hAnsi="Times New Roman" w:cs="Times New Roman"/>
          <w:lang w:val="tr-TR"/>
        </w:rPr>
      </w:pPr>
    </w:p>
    <w:p w:rsidR="00AB0E42" w:rsidRDefault="00586397" w:rsidP="00AB0E42">
      <w:pPr>
        <w:pStyle w:val="ECHRPara"/>
        <w:numPr>
          <w:ilvl w:val="0"/>
          <w:numId w:val="36"/>
        </w:numPr>
        <w:spacing w:line="360" w:lineRule="auto"/>
        <w:ind w:left="142" w:firstLine="142"/>
        <w:rPr>
          <w:rFonts w:ascii="Times New Roman" w:hAnsi="Times New Roman" w:cs="Times New Roman"/>
          <w:lang w:val="tr-TR"/>
        </w:rPr>
      </w:pPr>
      <w:r>
        <w:rPr>
          <w:rFonts w:ascii="Times New Roman" w:hAnsi="Times New Roman" w:cs="Times New Roman"/>
          <w:lang w:val="tr-TR"/>
        </w:rPr>
        <w:t xml:space="preserve">Mahkeme, </w:t>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b</w:t>
      </w:r>
      <w:r w:rsidR="00AB0E42">
        <w:rPr>
          <w:rFonts w:ascii="Times New Roman" w:hAnsi="Times New Roman" w:cs="Times New Roman"/>
          <w:lang w:val="tr-TR"/>
        </w:rPr>
        <w:t>aşvuruların</w:t>
      </w:r>
      <w:r>
        <w:rPr>
          <w:rFonts w:ascii="Times New Roman" w:hAnsi="Times New Roman" w:cs="Times New Roman"/>
          <w:lang w:val="tr-TR"/>
        </w:rPr>
        <w:t xml:space="preserve"> benzer niteliğini </w:t>
      </w:r>
      <w:proofErr w:type="spellStart"/>
      <w:r>
        <w:rPr>
          <w:rFonts w:ascii="Times New Roman" w:hAnsi="Times New Roman" w:cs="Times New Roman"/>
          <w:lang w:val="tr-TR"/>
        </w:rPr>
        <w:t>gözönüne</w:t>
      </w:r>
      <w:proofErr w:type="spellEnd"/>
      <w:r>
        <w:rPr>
          <w:rFonts w:ascii="Times New Roman" w:hAnsi="Times New Roman" w:cs="Times New Roman"/>
          <w:lang w:val="tr-TR"/>
        </w:rPr>
        <w:t xml:space="preserve"> alarak ortak bir karar çerçevesinde birlikte incelenmesini uygun </w:t>
      </w:r>
      <w:r w:rsidR="00AB0E42">
        <w:rPr>
          <w:rFonts w:ascii="Times New Roman" w:hAnsi="Times New Roman" w:cs="Times New Roman"/>
          <w:lang w:val="tr-TR"/>
        </w:rPr>
        <w:t xml:space="preserve">bulmaktadır. </w:t>
      </w:r>
    </w:p>
    <w:p w:rsidR="00AB0E42" w:rsidRDefault="00AB0E42" w:rsidP="007041FB">
      <w:pPr>
        <w:pStyle w:val="ECHRPara"/>
        <w:numPr>
          <w:ilvl w:val="0"/>
          <w:numId w:val="36"/>
        </w:numPr>
        <w:spacing w:line="360" w:lineRule="auto"/>
        <w:ind w:left="142" w:firstLine="142"/>
        <w:rPr>
          <w:rFonts w:ascii="Times New Roman" w:hAnsi="Times New Roman" w:cs="Times New Roman"/>
          <w:lang w:val="tr-TR"/>
        </w:rPr>
      </w:pPr>
      <w:r w:rsidRPr="00DE55A0">
        <w:rPr>
          <w:rFonts w:ascii="Times New Roman" w:hAnsi="Times New Roman" w:cs="Times New Roman"/>
          <w:lang w:val="tr-TR"/>
        </w:rPr>
        <w:t>Mahkeme, tarafların dostane çözüm anlaşmasına vardıklarını kaydetmektedir. Mahkeme, dostane çözüm yolunun, işbu Sözleşme ve Protokolleri ile tanınan insan haklarına saygı ilkesinden esinlenilerek oluşturulduğu kanısındadır ve ayrıca başvurunun incelenmesinin devamını bu aşamada haklı kılan bir neden görmemektedir.</w:t>
      </w:r>
      <w:r w:rsidR="00DE55A0">
        <w:rPr>
          <w:rFonts w:ascii="Times New Roman" w:hAnsi="Times New Roman" w:cs="Times New Roman"/>
          <w:lang w:val="tr-TR"/>
        </w:rPr>
        <w:t xml:space="preserve"> </w:t>
      </w:r>
      <w:r w:rsidRPr="00DE55A0">
        <w:rPr>
          <w:rFonts w:ascii="Times New Roman" w:hAnsi="Times New Roman" w:cs="Times New Roman"/>
          <w:lang w:val="tr-TR"/>
        </w:rPr>
        <w:t>Sonuç olarak, bu başvurunun kayıttan düşürülmesi uygundur.</w:t>
      </w:r>
    </w:p>
    <w:p w:rsidR="00DE55A0" w:rsidRPr="00DE55A0" w:rsidRDefault="00DE55A0" w:rsidP="00DE55A0">
      <w:pPr>
        <w:pStyle w:val="ECHRPara"/>
        <w:spacing w:line="360" w:lineRule="auto"/>
        <w:ind w:left="284" w:firstLine="0"/>
        <w:rPr>
          <w:rFonts w:ascii="Times New Roman" w:hAnsi="Times New Roman" w:cs="Times New Roman"/>
          <w:lang w:val="tr-TR"/>
        </w:rPr>
      </w:pPr>
    </w:p>
    <w:p w:rsidR="00AB0E42" w:rsidRDefault="00AB0E42" w:rsidP="00AB0E42">
      <w:pPr>
        <w:pStyle w:val="ECHRPara"/>
        <w:spacing w:line="360" w:lineRule="auto"/>
        <w:ind w:left="142" w:firstLine="142"/>
        <w:rPr>
          <w:rFonts w:ascii="Times New Roman" w:hAnsi="Times New Roman" w:cs="Times New Roman"/>
          <w:lang w:val="tr-TR"/>
        </w:rPr>
      </w:pPr>
      <w:r w:rsidRPr="00AB0E42">
        <w:rPr>
          <w:rFonts w:ascii="Times New Roman" w:hAnsi="Times New Roman" w:cs="Times New Roman"/>
          <w:lang w:val="tr-TR"/>
        </w:rPr>
        <w:t>Bu gerekçelerle, Mahkeme, oy birliğiyle,</w:t>
      </w:r>
    </w:p>
    <w:p w:rsidR="00DE55A0" w:rsidRPr="00AB0E42" w:rsidRDefault="00DE55A0" w:rsidP="00AB0E42">
      <w:pPr>
        <w:pStyle w:val="ECHRPara"/>
        <w:spacing w:line="360" w:lineRule="auto"/>
        <w:ind w:left="142" w:firstLine="142"/>
        <w:rPr>
          <w:rFonts w:ascii="Times New Roman" w:hAnsi="Times New Roman" w:cs="Times New Roman"/>
          <w:lang w:val="tr-TR"/>
        </w:rPr>
      </w:pPr>
    </w:p>
    <w:p w:rsidR="00DE55A0" w:rsidRDefault="00EB1E32" w:rsidP="00DE55A0">
      <w:pPr>
        <w:pStyle w:val="ECHRPara"/>
        <w:spacing w:line="360" w:lineRule="auto"/>
        <w:ind w:left="284" w:firstLine="0"/>
        <w:rPr>
          <w:rFonts w:ascii="Times New Roman" w:hAnsi="Times New Roman" w:cs="Times New Roman"/>
          <w:lang w:val="tr-TR"/>
        </w:rPr>
      </w:pPr>
      <w:r>
        <w:rPr>
          <w:rFonts w:ascii="Times New Roman" w:hAnsi="Times New Roman" w:cs="Times New Roman"/>
          <w:lang w:val="tr-TR"/>
        </w:rPr>
        <w:t>Başvuruları</w:t>
      </w:r>
      <w:r w:rsidR="00AB0E42">
        <w:rPr>
          <w:rFonts w:ascii="Times New Roman" w:hAnsi="Times New Roman" w:cs="Times New Roman"/>
          <w:lang w:val="tr-TR"/>
        </w:rPr>
        <w:t xml:space="preserve"> birleştirmey</w:t>
      </w:r>
      <w:r w:rsidR="00DE55A0">
        <w:rPr>
          <w:rFonts w:ascii="Times New Roman" w:hAnsi="Times New Roman" w:cs="Times New Roman"/>
          <w:lang w:val="tr-TR"/>
        </w:rPr>
        <w:t>e ve;</w:t>
      </w:r>
    </w:p>
    <w:p w:rsidR="00DE55A0" w:rsidRDefault="00DE55A0" w:rsidP="00DE55A0">
      <w:pPr>
        <w:pStyle w:val="ECHRPara"/>
        <w:spacing w:line="360" w:lineRule="auto"/>
        <w:ind w:left="284" w:firstLine="0"/>
        <w:rPr>
          <w:rFonts w:ascii="Times New Roman" w:hAnsi="Times New Roman" w:cs="Times New Roman"/>
          <w:lang w:val="tr-TR"/>
        </w:rPr>
      </w:pPr>
    </w:p>
    <w:p w:rsidR="00AB0E42" w:rsidRDefault="00DE55A0" w:rsidP="00AB0E42">
      <w:pPr>
        <w:pStyle w:val="ECHRPara"/>
        <w:spacing w:line="360" w:lineRule="auto"/>
        <w:ind w:left="284" w:firstLine="0"/>
        <w:rPr>
          <w:rFonts w:ascii="Times New Roman" w:hAnsi="Times New Roman" w:cs="Times New Roman"/>
          <w:lang w:val="tr-TR"/>
        </w:rPr>
      </w:pPr>
      <w:r w:rsidRPr="00DE55A0">
        <w:rPr>
          <w:rFonts w:ascii="Times New Roman" w:hAnsi="Times New Roman" w:cs="Times New Roman"/>
          <w:lang w:val="tr-TR"/>
        </w:rPr>
        <w:t>Söz</w:t>
      </w:r>
      <w:r>
        <w:rPr>
          <w:rFonts w:ascii="Times New Roman" w:hAnsi="Times New Roman" w:cs="Times New Roman"/>
          <w:lang w:val="tr-TR"/>
        </w:rPr>
        <w:t>leşme’nin 39. maddesi uyarınca k</w:t>
      </w:r>
      <w:r w:rsidR="00AB0E42" w:rsidRPr="00AB0E42">
        <w:rPr>
          <w:rFonts w:ascii="Times New Roman" w:hAnsi="Times New Roman" w:cs="Times New Roman"/>
          <w:lang w:val="tr-TR"/>
        </w:rPr>
        <w:t xml:space="preserve">ayıttan </w:t>
      </w:r>
      <w:r w:rsidR="00EB1E32" w:rsidRPr="00AB0E42">
        <w:rPr>
          <w:rFonts w:ascii="Times New Roman" w:hAnsi="Times New Roman" w:cs="Times New Roman"/>
          <w:lang w:val="tr-TR"/>
        </w:rPr>
        <w:t>düşürmeye</w:t>
      </w:r>
      <w:r w:rsidR="00AB0E42" w:rsidRPr="00AB0E42">
        <w:rPr>
          <w:rFonts w:ascii="Times New Roman" w:hAnsi="Times New Roman" w:cs="Times New Roman"/>
          <w:lang w:val="tr-TR"/>
        </w:rPr>
        <w:t xml:space="preserve"> karar </w:t>
      </w:r>
      <w:r w:rsidR="00EB1E32" w:rsidRPr="00AB0E42">
        <w:rPr>
          <w:rFonts w:ascii="Times New Roman" w:hAnsi="Times New Roman" w:cs="Times New Roman"/>
          <w:lang w:val="tr-TR"/>
        </w:rPr>
        <w:t>vermiştir</w:t>
      </w:r>
      <w:r w:rsidR="00AB0E42" w:rsidRPr="00AB0E42">
        <w:rPr>
          <w:rFonts w:ascii="Times New Roman" w:hAnsi="Times New Roman" w:cs="Times New Roman"/>
          <w:lang w:val="tr-TR"/>
        </w:rPr>
        <w:t>.</w:t>
      </w:r>
    </w:p>
    <w:p w:rsidR="00F85A21" w:rsidRDefault="00F85A21" w:rsidP="00AB0E42">
      <w:pPr>
        <w:pStyle w:val="ECHRPara"/>
        <w:spacing w:line="360" w:lineRule="auto"/>
        <w:ind w:left="284" w:firstLine="0"/>
        <w:rPr>
          <w:rFonts w:ascii="Times New Roman" w:hAnsi="Times New Roman" w:cs="Times New Roman"/>
          <w:lang w:val="tr-TR"/>
        </w:rPr>
      </w:pPr>
    </w:p>
    <w:p w:rsidR="00DE55A0" w:rsidRDefault="00F85A21" w:rsidP="00AB0E42">
      <w:pPr>
        <w:pStyle w:val="ECHRPara"/>
        <w:spacing w:line="360" w:lineRule="auto"/>
        <w:ind w:left="284" w:firstLine="0"/>
        <w:rPr>
          <w:rFonts w:ascii="Times New Roman" w:hAnsi="Times New Roman" w:cs="Times New Roman"/>
          <w:lang w:val="tr-TR"/>
        </w:rPr>
      </w:pPr>
      <w:r>
        <w:rPr>
          <w:rFonts w:ascii="Times New Roman" w:hAnsi="Times New Roman" w:cs="Times New Roman"/>
          <w:lang w:val="tr-TR"/>
        </w:rPr>
        <w:t>İşb</w:t>
      </w:r>
      <w:r w:rsidR="00DE55A0">
        <w:rPr>
          <w:rFonts w:ascii="Times New Roman" w:hAnsi="Times New Roman" w:cs="Times New Roman"/>
          <w:lang w:val="tr-TR"/>
        </w:rPr>
        <w:t xml:space="preserve">u karar İngilizce olarak hazırlanmış ve 20 Haziran 2019 tarihinde </w:t>
      </w:r>
      <w:r>
        <w:rPr>
          <w:rFonts w:ascii="Times New Roman" w:hAnsi="Times New Roman" w:cs="Times New Roman"/>
          <w:lang w:val="tr-TR"/>
        </w:rPr>
        <w:t>yazıyla bildirilmiştir.</w:t>
      </w:r>
    </w:p>
    <w:p w:rsidR="00F85A21" w:rsidRPr="00AB0E42" w:rsidRDefault="00F85A21" w:rsidP="00AB0E42">
      <w:pPr>
        <w:pStyle w:val="ECHRPara"/>
        <w:spacing w:line="360" w:lineRule="auto"/>
        <w:ind w:left="284" w:firstLine="0"/>
        <w:rPr>
          <w:rFonts w:ascii="Times New Roman" w:hAnsi="Times New Roman" w:cs="Times New Roman"/>
          <w:lang w:val="tr-TR"/>
        </w:rPr>
      </w:pPr>
    </w:p>
    <w:p w:rsidR="00EB1E32" w:rsidRPr="00EB1E32" w:rsidRDefault="00EB1E32" w:rsidP="00EB1E32">
      <w:pPr>
        <w:pStyle w:val="ECHRPara"/>
        <w:spacing w:line="360" w:lineRule="auto"/>
        <w:ind w:left="644" w:firstLine="0"/>
        <w:rPr>
          <w:rFonts w:ascii="Times New Roman" w:hAnsi="Times New Roman" w:cs="Times New Roman"/>
          <w:lang w:val="tr-TR"/>
        </w:rPr>
      </w:pPr>
      <w:r w:rsidRPr="00EB1E32">
        <w:rPr>
          <w:rFonts w:ascii="Times New Roman" w:hAnsi="Times New Roman" w:cs="Times New Roman"/>
          <w:lang w:val="tr-TR"/>
        </w:rPr>
        <w:t>Hasan Bakırcı</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proofErr w:type="spellStart"/>
      <w:r w:rsidRPr="00EB1E32">
        <w:rPr>
          <w:rFonts w:ascii="Times New Roman" w:hAnsi="Times New Roman" w:cs="Times New Roman"/>
          <w:lang w:val="tr-TR"/>
        </w:rPr>
        <w:t>Valeriu</w:t>
      </w:r>
      <w:proofErr w:type="spellEnd"/>
      <w:r w:rsidRPr="00EB1E32">
        <w:rPr>
          <w:rFonts w:ascii="Times New Roman" w:hAnsi="Times New Roman" w:cs="Times New Roman"/>
          <w:lang w:val="tr-TR"/>
        </w:rPr>
        <w:t xml:space="preserve"> </w:t>
      </w:r>
      <w:proofErr w:type="spellStart"/>
      <w:r w:rsidRPr="00EB1E32">
        <w:rPr>
          <w:rFonts w:ascii="Times New Roman" w:hAnsi="Times New Roman" w:cs="Times New Roman"/>
          <w:lang w:val="tr-TR"/>
        </w:rPr>
        <w:t>Griţco</w:t>
      </w:r>
      <w:proofErr w:type="spellEnd"/>
    </w:p>
    <w:p w:rsidR="00234E8A" w:rsidRDefault="00EB1E32" w:rsidP="00EB1E32">
      <w:pPr>
        <w:pStyle w:val="ECHRPara"/>
        <w:spacing w:line="360" w:lineRule="auto"/>
        <w:ind w:firstLine="0"/>
        <w:rPr>
          <w:rFonts w:ascii="Times New Roman" w:hAnsi="Times New Roman" w:cs="Times New Roman"/>
          <w:lang w:val="tr-TR"/>
        </w:rPr>
      </w:pPr>
      <w:r>
        <w:rPr>
          <w:rFonts w:ascii="Times New Roman" w:hAnsi="Times New Roman" w:cs="Times New Roman"/>
          <w:lang w:val="tr-TR"/>
        </w:rPr>
        <w:t>Yazı İş</w:t>
      </w:r>
      <w:r w:rsidR="00AB0E42" w:rsidRPr="00AB0E42">
        <w:rPr>
          <w:rFonts w:ascii="Times New Roman" w:hAnsi="Times New Roman" w:cs="Times New Roman"/>
          <w:lang w:val="tr-TR"/>
        </w:rPr>
        <w:t xml:space="preserve">leri Müdür Yardımcısı </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t xml:space="preserve">      </w:t>
      </w:r>
      <w:r w:rsidRPr="00AB0E42">
        <w:rPr>
          <w:rFonts w:ascii="Times New Roman" w:hAnsi="Times New Roman" w:cs="Times New Roman"/>
          <w:lang w:val="tr-TR"/>
        </w:rPr>
        <w:t>Başkan</w:t>
      </w:r>
    </w:p>
    <w:p w:rsidR="00EB1E32" w:rsidRDefault="00EB1E32" w:rsidP="00EB1E32">
      <w:pPr>
        <w:pStyle w:val="ECHRPara"/>
        <w:spacing w:line="360" w:lineRule="auto"/>
        <w:rPr>
          <w:rFonts w:ascii="Times New Roman" w:hAnsi="Times New Roman" w:cs="Times New Roman"/>
          <w:lang w:val="tr-TR"/>
        </w:rPr>
      </w:pPr>
    </w:p>
    <w:p w:rsidR="001E34DF" w:rsidRDefault="001E34DF" w:rsidP="00EB1E32">
      <w:pPr>
        <w:pStyle w:val="ECHRPara"/>
        <w:spacing w:line="360" w:lineRule="auto"/>
        <w:rPr>
          <w:rFonts w:ascii="Times New Roman" w:hAnsi="Times New Roman" w:cs="Times New Roman"/>
          <w:lang w:val="tr-TR"/>
        </w:rPr>
      </w:pPr>
    </w:p>
    <w:p w:rsidR="001E34DF" w:rsidRDefault="001E34DF" w:rsidP="00EB1E32">
      <w:pPr>
        <w:pStyle w:val="ECHRPara"/>
        <w:spacing w:line="360" w:lineRule="auto"/>
        <w:rPr>
          <w:rFonts w:ascii="Times New Roman" w:hAnsi="Times New Roman" w:cs="Times New Roman"/>
          <w:lang w:val="tr-TR"/>
        </w:rPr>
      </w:pPr>
    </w:p>
    <w:p w:rsidR="00EB1E32" w:rsidRPr="00586397" w:rsidRDefault="00EB1E32" w:rsidP="00586397">
      <w:pPr>
        <w:pStyle w:val="ECHRPara"/>
        <w:spacing w:line="360" w:lineRule="auto"/>
        <w:jc w:val="center"/>
        <w:rPr>
          <w:rFonts w:ascii="Times New Roman" w:hAnsi="Times New Roman" w:cs="Times New Roman"/>
          <w:b/>
          <w:lang w:val="tr-TR"/>
        </w:rPr>
      </w:pPr>
      <w:r w:rsidRPr="00586397">
        <w:rPr>
          <w:rFonts w:ascii="Times New Roman" w:hAnsi="Times New Roman" w:cs="Times New Roman"/>
          <w:b/>
          <w:lang w:val="tr-TR"/>
        </w:rPr>
        <w:t>E</w:t>
      </w:r>
      <w:r w:rsidR="00586397">
        <w:rPr>
          <w:rFonts w:ascii="Times New Roman" w:hAnsi="Times New Roman" w:cs="Times New Roman"/>
          <w:b/>
          <w:lang w:val="tr-TR"/>
        </w:rPr>
        <w:t>K</w:t>
      </w:r>
    </w:p>
    <w:p w:rsidR="00EB1E32" w:rsidRPr="00EB1E32" w:rsidRDefault="00EB1E32" w:rsidP="00EB1E32">
      <w:pPr>
        <w:pStyle w:val="ECHRPara"/>
        <w:spacing w:line="360" w:lineRule="auto"/>
        <w:rPr>
          <w:rFonts w:ascii="Times New Roman" w:hAnsi="Times New Roman" w:cs="Times New Roman"/>
          <w:lang w:val="tr-TR"/>
        </w:rPr>
      </w:pPr>
      <w:r w:rsidRPr="00586397">
        <w:rPr>
          <w:rFonts w:ascii="Times New Roman" w:hAnsi="Times New Roman" w:cs="Times New Roman"/>
          <w:b/>
          <w:lang w:val="tr-TR"/>
        </w:rPr>
        <w:t xml:space="preserve">Başvuru </w:t>
      </w:r>
      <w:proofErr w:type="spellStart"/>
      <w:r w:rsidRPr="00586397">
        <w:rPr>
          <w:rFonts w:ascii="Times New Roman" w:hAnsi="Times New Roman" w:cs="Times New Roman"/>
          <w:b/>
          <w:lang w:val="tr-TR"/>
        </w:rPr>
        <w:t>no</w:t>
      </w:r>
      <w:proofErr w:type="spellEnd"/>
      <w:r w:rsidRPr="00586397">
        <w:rPr>
          <w:rFonts w:ascii="Times New Roman" w:hAnsi="Times New Roman" w:cs="Times New Roman"/>
          <w:b/>
          <w:lang w:val="tr-TR"/>
        </w:rPr>
        <w:t>. 56502/07</w:t>
      </w:r>
      <w:r>
        <w:rPr>
          <w:rFonts w:ascii="Times New Roman" w:hAnsi="Times New Roman" w:cs="Times New Roman"/>
          <w:lang w:val="tr-TR"/>
        </w:rPr>
        <w:t>:</w:t>
      </w:r>
    </w:p>
    <w:p w:rsidR="00EB1E32" w:rsidRPr="00EB1E32" w:rsidRDefault="00586397" w:rsidP="00EB1E32">
      <w:pPr>
        <w:pStyle w:val="ECHRPara"/>
        <w:spacing w:line="360" w:lineRule="auto"/>
        <w:rPr>
          <w:rFonts w:ascii="Times New Roman" w:hAnsi="Times New Roman" w:cs="Times New Roman"/>
          <w:lang w:val="tr-TR"/>
        </w:rPr>
      </w:pPr>
      <w:r>
        <w:rPr>
          <w:rFonts w:ascii="Times New Roman" w:hAnsi="Times New Roman" w:cs="Times New Roman"/>
          <w:lang w:val="tr-TR"/>
        </w:rPr>
        <w:t xml:space="preserve">Başvuran </w:t>
      </w:r>
      <w:r w:rsidR="00EB1E32" w:rsidRPr="00EB1E32">
        <w:rPr>
          <w:rFonts w:ascii="Times New Roman" w:hAnsi="Times New Roman" w:cs="Times New Roman"/>
          <w:lang w:val="tr-TR"/>
        </w:rPr>
        <w:t xml:space="preserve">Michael </w:t>
      </w:r>
      <w:proofErr w:type="spellStart"/>
      <w:r w:rsidR="00EB1E32" w:rsidRPr="00EB1E32">
        <w:rPr>
          <w:rFonts w:ascii="Times New Roman" w:hAnsi="Times New Roman" w:cs="Times New Roman"/>
          <w:lang w:val="tr-TR"/>
        </w:rPr>
        <w:t>Subarsky</w:t>
      </w:r>
      <w:proofErr w:type="spellEnd"/>
      <w:r w:rsidR="00EB1E32" w:rsidRPr="00EB1E32">
        <w:rPr>
          <w:rFonts w:ascii="Times New Roman" w:hAnsi="Times New Roman" w:cs="Times New Roman"/>
          <w:lang w:val="tr-TR"/>
        </w:rPr>
        <w:t xml:space="preserve"> 1962</w:t>
      </w:r>
      <w:r w:rsidR="00EB1E32">
        <w:rPr>
          <w:rFonts w:ascii="Times New Roman" w:hAnsi="Times New Roman" w:cs="Times New Roman"/>
          <w:lang w:val="tr-TR"/>
        </w:rPr>
        <w:t xml:space="preserve"> doğumlu Avusturya vatandaşı olup</w:t>
      </w:r>
      <w:r w:rsidR="00EB1E32" w:rsidRPr="00EB1E32">
        <w:rPr>
          <w:rFonts w:ascii="Times New Roman" w:hAnsi="Times New Roman" w:cs="Times New Roman"/>
          <w:lang w:val="tr-TR"/>
        </w:rPr>
        <w:t xml:space="preserve">, </w:t>
      </w:r>
      <w:r w:rsidR="00EB1E32">
        <w:rPr>
          <w:rFonts w:ascii="Times New Roman" w:hAnsi="Times New Roman" w:cs="Times New Roman"/>
          <w:lang w:val="tr-TR"/>
        </w:rPr>
        <w:t>Viyana’da yaşamaktadır.</w:t>
      </w:r>
      <w:r w:rsidR="00EB1E32" w:rsidRPr="00EB1E32">
        <w:rPr>
          <w:rFonts w:ascii="Times New Roman" w:hAnsi="Times New Roman" w:cs="Times New Roman"/>
          <w:lang w:val="tr-TR"/>
        </w:rPr>
        <w:t xml:space="preserve"> </w:t>
      </w:r>
    </w:p>
    <w:p w:rsidR="00EB1E32" w:rsidRDefault="00EB1E32" w:rsidP="00EB1E32">
      <w:pPr>
        <w:pStyle w:val="ECHRPara"/>
        <w:spacing w:line="360" w:lineRule="auto"/>
        <w:rPr>
          <w:rFonts w:ascii="Times New Roman" w:hAnsi="Times New Roman" w:cs="Times New Roman"/>
          <w:lang w:val="tr-TR"/>
        </w:rPr>
      </w:pPr>
    </w:p>
    <w:p w:rsidR="00EB1E32" w:rsidRPr="00EB1E32" w:rsidRDefault="00EB1E32" w:rsidP="00EB1E32">
      <w:pPr>
        <w:pStyle w:val="ECHRPara"/>
        <w:spacing w:line="360" w:lineRule="auto"/>
        <w:rPr>
          <w:rFonts w:ascii="Times New Roman" w:hAnsi="Times New Roman" w:cs="Times New Roman"/>
          <w:lang w:val="tr-TR"/>
        </w:rPr>
      </w:pPr>
      <w:r w:rsidRPr="00586397">
        <w:rPr>
          <w:rFonts w:ascii="Times New Roman" w:hAnsi="Times New Roman" w:cs="Times New Roman"/>
          <w:b/>
          <w:lang w:val="tr-TR"/>
        </w:rPr>
        <w:t xml:space="preserve">Başvuru </w:t>
      </w:r>
      <w:proofErr w:type="spellStart"/>
      <w:r w:rsidRPr="00586397">
        <w:rPr>
          <w:rFonts w:ascii="Times New Roman" w:hAnsi="Times New Roman" w:cs="Times New Roman"/>
          <w:b/>
          <w:lang w:val="tr-TR"/>
        </w:rPr>
        <w:t>no</w:t>
      </w:r>
      <w:proofErr w:type="spellEnd"/>
      <w:r w:rsidRPr="00586397">
        <w:rPr>
          <w:rFonts w:ascii="Times New Roman" w:hAnsi="Times New Roman" w:cs="Times New Roman"/>
          <w:b/>
          <w:lang w:val="tr-TR"/>
        </w:rPr>
        <w:t>. 8099/12</w:t>
      </w:r>
      <w:r>
        <w:rPr>
          <w:rFonts w:ascii="Times New Roman" w:hAnsi="Times New Roman" w:cs="Times New Roman"/>
          <w:lang w:val="tr-TR"/>
        </w:rPr>
        <w:t>:</w:t>
      </w:r>
    </w:p>
    <w:p w:rsidR="00EB1E32" w:rsidRPr="00AB0E42" w:rsidRDefault="00586397" w:rsidP="00EB1E32">
      <w:pPr>
        <w:pStyle w:val="ECHRPara"/>
        <w:spacing w:line="360" w:lineRule="auto"/>
        <w:rPr>
          <w:rFonts w:ascii="Times New Roman" w:hAnsi="Times New Roman" w:cs="Times New Roman"/>
          <w:lang w:val="tr-TR"/>
        </w:rPr>
      </w:pPr>
      <w:r>
        <w:rPr>
          <w:rFonts w:ascii="Times New Roman" w:hAnsi="Times New Roman" w:cs="Times New Roman"/>
          <w:lang w:val="tr-TR"/>
        </w:rPr>
        <w:t xml:space="preserve">Başvuran </w:t>
      </w:r>
      <w:r w:rsidR="00EB1E32" w:rsidRPr="00EB1E32">
        <w:rPr>
          <w:rFonts w:ascii="Times New Roman" w:hAnsi="Times New Roman" w:cs="Times New Roman"/>
          <w:lang w:val="tr-TR"/>
        </w:rPr>
        <w:t>Mehmet Sıtkı Uğraşın 1952</w:t>
      </w:r>
      <w:r w:rsidR="00EB1E32" w:rsidRPr="00EB1E32">
        <w:t xml:space="preserve"> </w:t>
      </w:r>
      <w:r w:rsidR="00EB1E32" w:rsidRPr="00EB1E32">
        <w:rPr>
          <w:rFonts w:ascii="Times New Roman" w:hAnsi="Times New Roman" w:cs="Times New Roman"/>
          <w:lang w:val="tr-TR"/>
        </w:rPr>
        <w:t xml:space="preserve">doğumlu </w:t>
      </w:r>
      <w:r>
        <w:rPr>
          <w:rFonts w:ascii="Times New Roman" w:hAnsi="Times New Roman" w:cs="Times New Roman"/>
          <w:lang w:val="tr-TR"/>
        </w:rPr>
        <w:t>KKTC</w:t>
      </w:r>
      <w:r w:rsidR="00EB1E32" w:rsidRPr="00EB1E32">
        <w:rPr>
          <w:rFonts w:ascii="Times New Roman" w:hAnsi="Times New Roman" w:cs="Times New Roman"/>
          <w:lang w:val="tr-TR"/>
        </w:rPr>
        <w:t xml:space="preserve"> vatandaşı olup, Lefkoşa’da yaşamaktadır.</w:t>
      </w:r>
    </w:p>
    <w:sectPr w:rsidR="00EB1E32" w:rsidRPr="00AB0E42" w:rsidSect="00F85A21">
      <w:headerReference w:type="even" r:id="rId11"/>
      <w:headerReference w:type="default" r:id="rId12"/>
      <w:headerReference w:type="first" r:id="rId13"/>
      <w:footerReference w:type="first" r:id="rId14"/>
      <w:footnotePr>
        <w:numRestart w:val="eachPage"/>
      </w:footnotePr>
      <w:pgSz w:w="11906" w:h="16838" w:code="9"/>
      <w:pgMar w:top="2274" w:right="2274" w:bottom="1843" w:left="2274" w:header="113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A34" w:rsidRPr="007A6280" w:rsidRDefault="00811A34" w:rsidP="006544C4">
      <w:pPr>
        <w:rPr>
          <w:lang w:val="fr-FR"/>
        </w:rPr>
      </w:pPr>
      <w:r w:rsidRPr="007A6280">
        <w:rPr>
          <w:lang w:val="fr-FR"/>
        </w:rPr>
        <w:separator/>
      </w:r>
    </w:p>
  </w:endnote>
  <w:endnote w:type="continuationSeparator" w:id="0">
    <w:p w:rsidR="00811A34" w:rsidRPr="007A6280" w:rsidRDefault="00811A34"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5C" w:rsidRDefault="00490E5C" w:rsidP="00490E5C">
    <w:pPr>
      <w:ind w:left="-1134" w:right="-864"/>
      <w:rPr>
        <w:lang w:val="tr-TR"/>
      </w:rPr>
    </w:pPr>
    <w:r>
      <w:rPr>
        <w:rFonts w:ascii="TimesNewRomanPSMT" w:hAnsi="TimesNewRomanPSMT" w:cs="TimesNewRomanPSMT"/>
        <w:b/>
        <w:sz w:val="20"/>
        <w:lang w:val="tr-TR"/>
      </w:rPr>
      <w:t xml:space="preserve">© T.C. </w:t>
    </w:r>
    <w:r w:rsidR="00363A92">
      <w:rPr>
        <w:rFonts w:ascii="TimesNewRomanPSMT" w:hAnsi="TimesNewRomanPSMT" w:cs="TimesNewRomanPSMT"/>
        <w:b/>
        <w:sz w:val="20"/>
        <w:lang w:val="tr-TR"/>
      </w:rPr>
      <w:t>Dışişleri</w:t>
    </w:r>
    <w:r>
      <w:rPr>
        <w:rFonts w:ascii="TimesNewRomanPSMT" w:hAnsi="TimesNewRomanPSMT" w:cs="TimesNewRomanPSMT"/>
        <w:b/>
        <w:sz w:val="20"/>
        <w:lang w:val="tr-TR"/>
      </w:rPr>
      <w:t xml:space="preserve"> Bakanlığı, 2019.</w:t>
    </w:r>
    <w:r>
      <w:rPr>
        <w:rFonts w:ascii="TimesNewRomanPSMT" w:hAnsi="TimesNewRomanPSMT" w:cs="TimesNewRomanPSMT"/>
        <w:sz w:val="20"/>
        <w:lang w:val="tr-TR"/>
      </w:rPr>
      <w:t xml:space="preserve"> Bu gayri resmî çeviri, </w:t>
    </w:r>
    <w:r w:rsidR="00363A92">
      <w:rPr>
        <w:rFonts w:ascii="TimesNewRomanPSMT" w:hAnsi="TimesNewRomanPSMT" w:cs="TimesNewRomanPSMT"/>
        <w:sz w:val="20"/>
        <w:lang w:val="tr-TR"/>
      </w:rPr>
      <w:t>Dışişleri Bakanlığı</w:t>
    </w:r>
    <w:r>
      <w:rPr>
        <w:rFonts w:ascii="TimesNewRomanPSMT" w:hAnsi="TimesNewRomanPSMT" w:cs="TimesNewRomanPSMT"/>
        <w:sz w:val="20"/>
        <w:lang w:val="tr-TR"/>
      </w:rPr>
      <w:t xml:space="preserve"> tarafından yapılmış olup, Mahkeme açısından bağlayıcılığı bulunmamaktadır. Bu çeviri, davanın adının tam olarak belirtilmiş olması ve yukarıdaki telif hakkı bilgisiyle beraber olması koşulu ile </w:t>
    </w:r>
    <w:r w:rsidR="00363A92">
      <w:rPr>
        <w:rFonts w:ascii="TimesNewRomanPSMT" w:hAnsi="TimesNewRomanPSMT" w:cs="TimesNewRomanPSMT"/>
        <w:sz w:val="20"/>
        <w:lang w:val="tr-TR"/>
      </w:rPr>
      <w:t>Dışişleri Bakanlığı Avrupa Konseyi ve İnsan Hakları Genel Müdür Yardımcılığı’na</w:t>
    </w:r>
    <w:r>
      <w:rPr>
        <w:rFonts w:ascii="TimesNewRomanPSMT" w:hAnsi="TimesNewRomanPSMT" w:cs="TimesNewRomanPSMT"/>
        <w:sz w:val="20"/>
        <w:lang w:val="tr-TR"/>
      </w:rPr>
      <w:t xml:space="preserve"> atıfta bulunmak suretiyle ticari olmayan amaçlarla alıntılanabilir.</w:t>
    </w:r>
  </w:p>
  <w:p w:rsidR="001B3506" w:rsidRPr="008704D5" w:rsidRDefault="001B3506" w:rsidP="0020718E">
    <w:pPr>
      <w:jc w:val="center"/>
      <w:rPr>
        <w:lang w:val="tr-TR"/>
      </w:rPr>
    </w:pPr>
  </w:p>
  <w:p w:rsidR="00112D62" w:rsidRPr="008704D5" w:rsidRDefault="00811A34" w:rsidP="003146E4">
    <w:pPr>
      <w:jc w:val="center"/>
      <w:rPr>
        <w:szCs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A34" w:rsidRPr="007A6280" w:rsidRDefault="00811A34" w:rsidP="006544C4">
      <w:pPr>
        <w:rPr>
          <w:lang w:val="fr-FR"/>
        </w:rPr>
      </w:pPr>
      <w:r w:rsidRPr="007A6280">
        <w:rPr>
          <w:lang w:val="fr-FR"/>
        </w:rPr>
        <w:separator/>
      </w:r>
    </w:p>
  </w:footnote>
  <w:footnote w:type="continuationSeparator" w:id="0">
    <w:p w:rsidR="00811A34" w:rsidRPr="007A6280" w:rsidRDefault="00811A34" w:rsidP="006544C4">
      <w:pPr>
        <w:rPr>
          <w:lang w:val="fr-FR"/>
        </w:rPr>
      </w:pPr>
      <w:r w:rsidRPr="007A6280">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62" w:rsidRPr="008B0BD9" w:rsidRDefault="00A112EA" w:rsidP="003312A3">
    <w:pPr>
      <w:pStyle w:val="ECHRHeader"/>
    </w:pPr>
    <w:r>
      <w:rPr>
        <w:rStyle w:val="SayfaNumaras"/>
      </w:rPr>
      <w:fldChar w:fldCharType="begin"/>
    </w:r>
    <w:r>
      <w:rPr>
        <w:rStyle w:val="SayfaNumaras"/>
      </w:rPr>
      <w:instrText xml:space="preserve"> PAGE </w:instrText>
    </w:r>
    <w:r>
      <w:rPr>
        <w:rStyle w:val="SayfaNumaras"/>
      </w:rPr>
      <w:fldChar w:fldCharType="separate"/>
    </w:r>
    <w:r w:rsidR="00533BA0">
      <w:rPr>
        <w:rStyle w:val="SayfaNumaras"/>
        <w:noProof/>
      </w:rPr>
      <w:t>4</w:t>
    </w:r>
    <w:r>
      <w:rPr>
        <w:rStyle w:val="SayfaNumaras"/>
      </w:rPr>
      <w:fldChar w:fldCharType="end"/>
    </w:r>
    <w:r w:rsidR="00334EC5" w:rsidRPr="008B0BD9">
      <w:tab/>
    </w:r>
    <w:r w:rsidR="00F31A29">
      <w:t xml:space="preserve">SUBARSKY </w:t>
    </w:r>
    <w:proofErr w:type="spellStart"/>
    <w:r w:rsidR="00F31A29">
      <w:t>ve</w:t>
    </w:r>
    <w:proofErr w:type="spellEnd"/>
    <w:r w:rsidR="00F31A29">
      <w:t xml:space="preserve"> UĞRAŞIN</w:t>
    </w:r>
    <w:r>
      <w:t xml:space="preserve"> </w:t>
    </w:r>
    <w:r w:rsidR="00490E5C">
      <w:t>/ TÜRKİYE KARARI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62" w:rsidRPr="008B0BD9" w:rsidRDefault="00334EC5" w:rsidP="006544C4">
    <w:pPr>
      <w:pStyle w:val="ECHRHeader"/>
    </w:pPr>
    <w:r w:rsidRPr="007A6280">
      <w:rPr>
        <w:lang w:val="fr-FR"/>
      </w:rPr>
      <w:tab/>
    </w:r>
    <w:r w:rsidR="00F85A21" w:rsidRPr="00F85A21">
      <w:t xml:space="preserve">SUBARSKY </w:t>
    </w:r>
    <w:proofErr w:type="spellStart"/>
    <w:r w:rsidR="00F85A21" w:rsidRPr="00F85A21">
      <w:t>ve</w:t>
    </w:r>
    <w:proofErr w:type="spellEnd"/>
    <w:r w:rsidR="00F85A21" w:rsidRPr="00F85A21">
      <w:t xml:space="preserve"> UĞRAŞIN / TÜRKİYE KARARI</w:t>
    </w:r>
    <w:r w:rsidRPr="008B0BD9">
      <w:tab/>
    </w:r>
    <w:r w:rsidR="00A112EA">
      <w:rPr>
        <w:rStyle w:val="SayfaNumaras"/>
      </w:rPr>
      <w:fldChar w:fldCharType="begin"/>
    </w:r>
    <w:r w:rsidR="00A112EA">
      <w:rPr>
        <w:rStyle w:val="SayfaNumaras"/>
      </w:rPr>
      <w:instrText xml:space="preserve"> PAGE </w:instrText>
    </w:r>
    <w:r w:rsidR="00A112EA">
      <w:rPr>
        <w:rStyle w:val="SayfaNumaras"/>
      </w:rPr>
      <w:fldChar w:fldCharType="separate"/>
    </w:r>
    <w:r w:rsidR="00533BA0">
      <w:rPr>
        <w:rStyle w:val="SayfaNumaras"/>
        <w:noProof/>
      </w:rPr>
      <w:t>3</w:t>
    </w:r>
    <w:r w:rsidR="00A112EA">
      <w:rPr>
        <w:rStyle w:val="SayfaNumara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6" w:rsidRPr="00A45145" w:rsidRDefault="001B3506" w:rsidP="00A45145">
    <w:pPr>
      <w:jc w:val="center"/>
    </w:pPr>
    <w:r>
      <w:rPr>
        <w:noProof/>
        <w:lang w:val="tr-TR" w:eastAsia="tr-TR"/>
      </w:rPr>
      <w:drawing>
        <wp:inline distT="0" distB="0" distL="0" distR="0" wp14:anchorId="66B2DB11" wp14:editId="768B07BE">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811A34" w:rsidP="003146E4">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6C560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7446DE"/>
    <w:multiLevelType w:val="hybridMultilevel"/>
    <w:tmpl w:val="ED22EB94"/>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CCD2930"/>
    <w:multiLevelType w:val="multilevel"/>
    <w:tmpl w:val="04090023"/>
    <w:styleLink w:val="MakaleBlm"/>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C80277"/>
    <w:multiLevelType w:val="hybridMultilevel"/>
    <w:tmpl w:val="ED22EB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1"/>
  </w:num>
  <w:num w:numId="7">
    <w:abstractNumId w:val="12"/>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0"/>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s>
  <w:rsids>
    <w:rsidRoot w:val="001B3506"/>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3208"/>
    <w:rsid w:val="000B6923"/>
    <w:rsid w:val="000C0AC0"/>
    <w:rsid w:val="000C5F3C"/>
    <w:rsid w:val="000C6DCC"/>
    <w:rsid w:val="000D47AA"/>
    <w:rsid w:val="000D721F"/>
    <w:rsid w:val="000E069B"/>
    <w:rsid w:val="000E0E82"/>
    <w:rsid w:val="000E1DC5"/>
    <w:rsid w:val="000E223F"/>
    <w:rsid w:val="000E7D45"/>
    <w:rsid w:val="000F7851"/>
    <w:rsid w:val="00103DFF"/>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506"/>
    <w:rsid w:val="001B3B24"/>
    <w:rsid w:val="001C0F98"/>
    <w:rsid w:val="001C2A42"/>
    <w:rsid w:val="001D52FA"/>
    <w:rsid w:val="001D63ED"/>
    <w:rsid w:val="001D7348"/>
    <w:rsid w:val="001E035B"/>
    <w:rsid w:val="001E0961"/>
    <w:rsid w:val="001E34DF"/>
    <w:rsid w:val="001E3EAE"/>
    <w:rsid w:val="001E6F32"/>
    <w:rsid w:val="001F2145"/>
    <w:rsid w:val="001F6262"/>
    <w:rsid w:val="001F67B0"/>
    <w:rsid w:val="001F7B3D"/>
    <w:rsid w:val="00205F9F"/>
    <w:rsid w:val="00210338"/>
    <w:rsid w:val="002115FC"/>
    <w:rsid w:val="0021423C"/>
    <w:rsid w:val="00217D49"/>
    <w:rsid w:val="00230D00"/>
    <w:rsid w:val="00231DF7"/>
    <w:rsid w:val="00231FD1"/>
    <w:rsid w:val="002339E0"/>
    <w:rsid w:val="00233CF8"/>
    <w:rsid w:val="00234E8A"/>
    <w:rsid w:val="0023575D"/>
    <w:rsid w:val="00237148"/>
    <w:rsid w:val="00240329"/>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AF2"/>
    <w:rsid w:val="00302F70"/>
    <w:rsid w:val="0030336F"/>
    <w:rsid w:val="0030375E"/>
    <w:rsid w:val="00312A30"/>
    <w:rsid w:val="00320F72"/>
    <w:rsid w:val="003225D6"/>
    <w:rsid w:val="0032463E"/>
    <w:rsid w:val="00326224"/>
    <w:rsid w:val="003312A3"/>
    <w:rsid w:val="00334EC5"/>
    <w:rsid w:val="00337EE4"/>
    <w:rsid w:val="00340FFD"/>
    <w:rsid w:val="003506B1"/>
    <w:rsid w:val="0035621E"/>
    <w:rsid w:val="00356AC7"/>
    <w:rsid w:val="003609FA"/>
    <w:rsid w:val="00363A92"/>
    <w:rsid w:val="003710C8"/>
    <w:rsid w:val="003750BE"/>
    <w:rsid w:val="00381AF0"/>
    <w:rsid w:val="00387B9D"/>
    <w:rsid w:val="0039055E"/>
    <w:rsid w:val="0039364F"/>
    <w:rsid w:val="00396686"/>
    <w:rsid w:val="0039778E"/>
    <w:rsid w:val="003B4941"/>
    <w:rsid w:val="003B7689"/>
    <w:rsid w:val="003C5714"/>
    <w:rsid w:val="003C6B9F"/>
    <w:rsid w:val="003C6E2A"/>
    <w:rsid w:val="003D0299"/>
    <w:rsid w:val="003D1A95"/>
    <w:rsid w:val="003E6D80"/>
    <w:rsid w:val="003E747B"/>
    <w:rsid w:val="003F05FA"/>
    <w:rsid w:val="003F244A"/>
    <w:rsid w:val="003F30B8"/>
    <w:rsid w:val="003F4C45"/>
    <w:rsid w:val="003F5F7B"/>
    <w:rsid w:val="003F7D64"/>
    <w:rsid w:val="0040104B"/>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0E5C"/>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3BA0"/>
    <w:rsid w:val="005442EE"/>
    <w:rsid w:val="00547353"/>
    <w:rsid w:val="005474E7"/>
    <w:rsid w:val="005512A3"/>
    <w:rsid w:val="005578CE"/>
    <w:rsid w:val="00562781"/>
    <w:rsid w:val="0057271C"/>
    <w:rsid w:val="00572845"/>
    <w:rsid w:val="0058193F"/>
    <w:rsid w:val="00586397"/>
    <w:rsid w:val="00592772"/>
    <w:rsid w:val="0059574A"/>
    <w:rsid w:val="005A1B9B"/>
    <w:rsid w:val="005A6751"/>
    <w:rsid w:val="005B092E"/>
    <w:rsid w:val="005B152C"/>
    <w:rsid w:val="005B1EE0"/>
    <w:rsid w:val="005B2B24"/>
    <w:rsid w:val="005B4425"/>
    <w:rsid w:val="005B4B94"/>
    <w:rsid w:val="005C3712"/>
    <w:rsid w:val="005C3EE8"/>
    <w:rsid w:val="005D34F9"/>
    <w:rsid w:val="005D4190"/>
    <w:rsid w:val="005D67A3"/>
    <w:rsid w:val="005E2988"/>
    <w:rsid w:val="005E3085"/>
    <w:rsid w:val="005E58AB"/>
    <w:rsid w:val="005F51E1"/>
    <w:rsid w:val="00611C80"/>
    <w:rsid w:val="00620692"/>
    <w:rsid w:val="006242CA"/>
    <w:rsid w:val="00627507"/>
    <w:rsid w:val="00630D50"/>
    <w:rsid w:val="00633717"/>
    <w:rsid w:val="006344E1"/>
    <w:rsid w:val="0064485E"/>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54BD"/>
    <w:rsid w:val="006C7BB0"/>
    <w:rsid w:val="006D3237"/>
    <w:rsid w:val="006E2E37"/>
    <w:rsid w:val="006E3CF1"/>
    <w:rsid w:val="006E7E80"/>
    <w:rsid w:val="006F19B0"/>
    <w:rsid w:val="006F48CA"/>
    <w:rsid w:val="006F64DD"/>
    <w:rsid w:val="00701EB3"/>
    <w:rsid w:val="007124C0"/>
    <w:rsid w:val="00715127"/>
    <w:rsid w:val="00715E8E"/>
    <w:rsid w:val="00723580"/>
    <w:rsid w:val="00723755"/>
    <w:rsid w:val="0073136C"/>
    <w:rsid w:val="00731F0F"/>
    <w:rsid w:val="00733250"/>
    <w:rsid w:val="00741404"/>
    <w:rsid w:val="007449E5"/>
    <w:rsid w:val="00747FF0"/>
    <w:rsid w:val="007561CB"/>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11A34"/>
    <w:rsid w:val="008204C7"/>
    <w:rsid w:val="00820992"/>
    <w:rsid w:val="00823602"/>
    <w:rsid w:val="008255F5"/>
    <w:rsid w:val="0083014E"/>
    <w:rsid w:val="0083214A"/>
    <w:rsid w:val="00834220"/>
    <w:rsid w:val="00845723"/>
    <w:rsid w:val="00851EF9"/>
    <w:rsid w:val="008577FD"/>
    <w:rsid w:val="00860B03"/>
    <w:rsid w:val="0086497A"/>
    <w:rsid w:val="008704D5"/>
    <w:rsid w:val="008713A1"/>
    <w:rsid w:val="0087433B"/>
    <w:rsid w:val="008754AB"/>
    <w:rsid w:val="0088060C"/>
    <w:rsid w:val="00893576"/>
    <w:rsid w:val="00893E73"/>
    <w:rsid w:val="008B02DC"/>
    <w:rsid w:val="008B0BD9"/>
    <w:rsid w:val="008B4E89"/>
    <w:rsid w:val="008B57CE"/>
    <w:rsid w:val="008C26DE"/>
    <w:rsid w:val="008C4AA6"/>
    <w:rsid w:val="008D2225"/>
    <w:rsid w:val="008D4752"/>
    <w:rsid w:val="008E271C"/>
    <w:rsid w:val="008E418E"/>
    <w:rsid w:val="008E5BC6"/>
    <w:rsid w:val="008E6A25"/>
    <w:rsid w:val="008F15D8"/>
    <w:rsid w:val="008F5193"/>
    <w:rsid w:val="009013A7"/>
    <w:rsid w:val="009017FB"/>
    <w:rsid w:val="009017FC"/>
    <w:rsid w:val="0090506B"/>
    <w:rsid w:val="009050C9"/>
    <w:rsid w:val="009066FC"/>
    <w:rsid w:val="009140A3"/>
    <w:rsid w:val="009144A2"/>
    <w:rsid w:val="0091478F"/>
    <w:rsid w:val="0091510C"/>
    <w:rsid w:val="00917DE4"/>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407E"/>
    <w:rsid w:val="009B6673"/>
    <w:rsid w:val="009C191B"/>
    <w:rsid w:val="009C2BD6"/>
    <w:rsid w:val="009E1F32"/>
    <w:rsid w:val="009E776C"/>
    <w:rsid w:val="009F1D6B"/>
    <w:rsid w:val="00A112EA"/>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2C06"/>
    <w:rsid w:val="00AA3BC7"/>
    <w:rsid w:val="00AA754A"/>
    <w:rsid w:val="00AB099E"/>
    <w:rsid w:val="00AB0E42"/>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77B90"/>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1F67"/>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C10B1"/>
    <w:rsid w:val="00CD282B"/>
    <w:rsid w:val="00CD4C35"/>
    <w:rsid w:val="00CD7369"/>
    <w:rsid w:val="00CE0B0E"/>
    <w:rsid w:val="00CE3831"/>
    <w:rsid w:val="00CE6ED9"/>
    <w:rsid w:val="00D00ABB"/>
    <w:rsid w:val="00D02EEC"/>
    <w:rsid w:val="00D03551"/>
    <w:rsid w:val="00D06A63"/>
    <w:rsid w:val="00D07E0E"/>
    <w:rsid w:val="00D11478"/>
    <w:rsid w:val="00D15ED0"/>
    <w:rsid w:val="00D16EED"/>
    <w:rsid w:val="00D21B3E"/>
    <w:rsid w:val="00D21FED"/>
    <w:rsid w:val="00D24251"/>
    <w:rsid w:val="00D343E2"/>
    <w:rsid w:val="00D361A2"/>
    <w:rsid w:val="00D43F5E"/>
    <w:rsid w:val="00D44C2E"/>
    <w:rsid w:val="00D450BB"/>
    <w:rsid w:val="00D45414"/>
    <w:rsid w:val="00D566BD"/>
    <w:rsid w:val="00D57A4D"/>
    <w:rsid w:val="00D60AA7"/>
    <w:rsid w:val="00D6435F"/>
    <w:rsid w:val="00D75E28"/>
    <w:rsid w:val="00D772C2"/>
    <w:rsid w:val="00D8008E"/>
    <w:rsid w:val="00D814E3"/>
    <w:rsid w:val="00D82C45"/>
    <w:rsid w:val="00D908A8"/>
    <w:rsid w:val="00D977B6"/>
    <w:rsid w:val="00DA4A31"/>
    <w:rsid w:val="00DA7B04"/>
    <w:rsid w:val="00DB36C2"/>
    <w:rsid w:val="00DC169B"/>
    <w:rsid w:val="00DC2AB9"/>
    <w:rsid w:val="00DC63F0"/>
    <w:rsid w:val="00DD6EE5"/>
    <w:rsid w:val="00DE386C"/>
    <w:rsid w:val="00DE4D35"/>
    <w:rsid w:val="00DE55A0"/>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1E32"/>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1A29"/>
    <w:rsid w:val="00F32269"/>
    <w:rsid w:val="00F37A3B"/>
    <w:rsid w:val="00F40988"/>
    <w:rsid w:val="00F42F09"/>
    <w:rsid w:val="00F46099"/>
    <w:rsid w:val="00F56A6F"/>
    <w:rsid w:val="00F5709C"/>
    <w:rsid w:val="00F64EF1"/>
    <w:rsid w:val="00F66D20"/>
    <w:rsid w:val="00F85A21"/>
    <w:rsid w:val="00F8765F"/>
    <w:rsid w:val="00F87EFE"/>
    <w:rsid w:val="00F90767"/>
    <w:rsid w:val="00F9130D"/>
    <w:rsid w:val="00FA07A6"/>
    <w:rsid w:val="00FA685B"/>
    <w:rsid w:val="00FB0C01"/>
    <w:rsid w:val="00FC18F2"/>
    <w:rsid w:val="00FC39E5"/>
    <w:rsid w:val="00FC3A78"/>
    <w:rsid w:val="00FD1005"/>
    <w:rsid w:val="00FD6C75"/>
    <w:rsid w:val="00FE71B3"/>
    <w:rsid w:val="00FF42C5"/>
    <w:rsid w:val="00FF6A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02AF2"/>
    <w:pPr>
      <w:jc w:val="both"/>
    </w:pPr>
    <w:rPr>
      <w:rFonts w:eastAsiaTheme="minorEastAsia"/>
      <w:sz w:val="24"/>
      <w:lang w:val="en-GB"/>
    </w:rPr>
  </w:style>
  <w:style w:type="paragraph" w:styleId="Balk1">
    <w:name w:val="heading 1"/>
    <w:basedOn w:val="Normal"/>
    <w:next w:val="Normal"/>
    <w:link w:val="Balk1Char"/>
    <w:uiPriority w:val="99"/>
    <w:semiHidden/>
    <w:rsid w:val="00302AF2"/>
    <w:pPr>
      <w:spacing w:before="480"/>
      <w:contextualSpacing/>
      <w:outlineLvl w:val="0"/>
    </w:pPr>
    <w:rPr>
      <w:rFonts w:asciiTheme="majorHAnsi" w:eastAsiaTheme="majorEastAsia" w:hAnsiTheme="majorHAnsi" w:cstheme="majorBidi"/>
      <w:b/>
      <w:bCs/>
      <w:color w:val="333333"/>
      <w:sz w:val="28"/>
      <w:szCs w:val="28"/>
    </w:rPr>
  </w:style>
  <w:style w:type="paragraph" w:styleId="Balk2">
    <w:name w:val="heading 2"/>
    <w:basedOn w:val="Normal"/>
    <w:next w:val="Normal"/>
    <w:link w:val="Balk2Char"/>
    <w:uiPriority w:val="99"/>
    <w:semiHidden/>
    <w:rsid w:val="00302AF2"/>
    <w:pPr>
      <w:spacing w:before="200"/>
      <w:outlineLvl w:val="1"/>
    </w:pPr>
    <w:rPr>
      <w:rFonts w:asciiTheme="majorHAnsi" w:eastAsiaTheme="majorEastAsia" w:hAnsiTheme="majorHAnsi" w:cstheme="majorBidi"/>
      <w:b/>
      <w:bCs/>
      <w:color w:val="4D4D4D"/>
      <w:sz w:val="26"/>
      <w:szCs w:val="26"/>
    </w:rPr>
  </w:style>
  <w:style w:type="paragraph" w:styleId="Balk3">
    <w:name w:val="heading 3"/>
    <w:basedOn w:val="Normal"/>
    <w:next w:val="Normal"/>
    <w:link w:val="Balk3Char"/>
    <w:uiPriority w:val="99"/>
    <w:semiHidden/>
    <w:rsid w:val="00302AF2"/>
    <w:pPr>
      <w:spacing w:before="200" w:line="271" w:lineRule="auto"/>
      <w:outlineLvl w:val="2"/>
    </w:pPr>
    <w:rPr>
      <w:rFonts w:asciiTheme="majorHAnsi" w:eastAsiaTheme="majorEastAsia" w:hAnsiTheme="majorHAnsi" w:cstheme="majorBidi"/>
      <w:b/>
      <w:bCs/>
      <w:color w:val="5F5F5F"/>
    </w:rPr>
  </w:style>
  <w:style w:type="paragraph" w:styleId="Balk4">
    <w:name w:val="heading 4"/>
    <w:basedOn w:val="Normal"/>
    <w:next w:val="Normal"/>
    <w:link w:val="Balk4Char"/>
    <w:uiPriority w:val="99"/>
    <w:semiHidden/>
    <w:rsid w:val="00302AF2"/>
    <w:pPr>
      <w:spacing w:before="200"/>
      <w:outlineLvl w:val="3"/>
    </w:pPr>
    <w:rPr>
      <w:rFonts w:asciiTheme="majorHAnsi" w:eastAsiaTheme="majorEastAsia" w:hAnsiTheme="majorHAnsi" w:cstheme="majorBidi"/>
      <w:b/>
      <w:bCs/>
      <w:i/>
      <w:iCs/>
      <w:color w:val="777777"/>
    </w:rPr>
  </w:style>
  <w:style w:type="paragraph" w:styleId="Balk5">
    <w:name w:val="heading 5"/>
    <w:basedOn w:val="Normal"/>
    <w:next w:val="Normal"/>
    <w:link w:val="Balk5Char"/>
    <w:uiPriority w:val="99"/>
    <w:semiHidden/>
    <w:qFormat/>
    <w:rsid w:val="00302AF2"/>
    <w:pPr>
      <w:spacing w:before="200"/>
      <w:outlineLvl w:val="4"/>
    </w:pPr>
    <w:rPr>
      <w:rFonts w:asciiTheme="majorHAnsi" w:eastAsiaTheme="majorEastAsia" w:hAnsiTheme="majorHAnsi" w:cstheme="majorBidi"/>
      <w:b/>
      <w:bCs/>
      <w:color w:val="808080"/>
      <w:sz w:val="22"/>
      <w:lang w:val="en-US"/>
    </w:rPr>
  </w:style>
  <w:style w:type="paragraph" w:styleId="Balk6">
    <w:name w:val="heading 6"/>
    <w:basedOn w:val="Normal"/>
    <w:next w:val="Normal"/>
    <w:link w:val="Balk6Char"/>
    <w:uiPriority w:val="99"/>
    <w:semiHidden/>
    <w:rsid w:val="00302AF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Balk7">
    <w:name w:val="heading 7"/>
    <w:basedOn w:val="Normal"/>
    <w:next w:val="Normal"/>
    <w:link w:val="Balk7Char"/>
    <w:uiPriority w:val="99"/>
    <w:semiHidden/>
    <w:qFormat/>
    <w:rsid w:val="00302AF2"/>
    <w:pPr>
      <w:outlineLvl w:val="6"/>
    </w:pPr>
    <w:rPr>
      <w:rFonts w:asciiTheme="majorHAnsi" w:eastAsiaTheme="majorEastAsia" w:hAnsiTheme="majorHAnsi" w:cstheme="majorBidi"/>
      <w:i/>
      <w:iCs/>
      <w:sz w:val="22"/>
      <w:lang w:val="en-US" w:bidi="en-US"/>
    </w:rPr>
  </w:style>
  <w:style w:type="paragraph" w:styleId="Balk8">
    <w:name w:val="heading 8"/>
    <w:basedOn w:val="Normal"/>
    <w:next w:val="Normal"/>
    <w:link w:val="Balk8Char"/>
    <w:uiPriority w:val="99"/>
    <w:semiHidden/>
    <w:qFormat/>
    <w:rsid w:val="00302AF2"/>
    <w:pPr>
      <w:outlineLvl w:val="7"/>
    </w:pPr>
    <w:rPr>
      <w:rFonts w:asciiTheme="majorHAnsi" w:eastAsiaTheme="majorEastAsia" w:hAnsiTheme="majorHAnsi" w:cstheme="majorBidi"/>
      <w:sz w:val="20"/>
      <w:szCs w:val="20"/>
      <w:lang w:val="en-US" w:bidi="en-US"/>
    </w:rPr>
  </w:style>
  <w:style w:type="paragraph" w:styleId="Balk9">
    <w:name w:val="heading 9"/>
    <w:basedOn w:val="Normal"/>
    <w:next w:val="Normal"/>
    <w:link w:val="Balk9Char"/>
    <w:uiPriority w:val="99"/>
    <w:semiHidden/>
    <w:qFormat/>
    <w:rsid w:val="00302AF2"/>
    <w:pPr>
      <w:outlineLvl w:val="8"/>
    </w:pPr>
    <w:rPr>
      <w:rFonts w:asciiTheme="majorHAnsi" w:eastAsiaTheme="majorEastAsia" w:hAnsiTheme="majorHAnsi" w:cstheme="majorBidi"/>
      <w:i/>
      <w:iCs/>
      <w:spacing w:val="5"/>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302AF2"/>
    <w:rPr>
      <w:rFonts w:ascii="Tahoma" w:hAnsi="Tahoma" w:cs="Tahoma"/>
      <w:sz w:val="16"/>
      <w:szCs w:val="16"/>
    </w:rPr>
  </w:style>
  <w:style w:type="character" w:customStyle="1" w:styleId="BalonMetniChar">
    <w:name w:val="Balon Metni Char"/>
    <w:basedOn w:val="VarsaylanParagrafYazTipi"/>
    <w:link w:val="BalonMetni"/>
    <w:uiPriority w:val="99"/>
    <w:semiHidden/>
    <w:rsid w:val="00302AF2"/>
    <w:rPr>
      <w:rFonts w:ascii="Tahoma" w:eastAsiaTheme="minorEastAsia" w:hAnsi="Tahoma" w:cs="Tahoma"/>
      <w:sz w:val="16"/>
      <w:szCs w:val="16"/>
      <w:lang w:val="en-GB"/>
    </w:rPr>
  </w:style>
  <w:style w:type="character" w:styleId="KitapBal">
    <w:name w:val="Book Title"/>
    <w:uiPriority w:val="99"/>
    <w:semiHidden/>
    <w:qFormat/>
    <w:rsid w:val="00302AF2"/>
    <w:rPr>
      <w:i/>
      <w:iCs/>
      <w:smallCaps/>
      <w:spacing w:val="5"/>
    </w:rPr>
  </w:style>
  <w:style w:type="paragraph" w:customStyle="1" w:styleId="ECHRHeader">
    <w:name w:val="ECHR_Header"/>
    <w:aliases w:val="Ju_Header"/>
    <w:basedOn w:val="stBilgi"/>
    <w:uiPriority w:val="4"/>
    <w:qFormat/>
    <w:rsid w:val="00302AF2"/>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302AF2"/>
    <w:rPr>
      <w:color w:val="00B050"/>
    </w:rPr>
  </w:style>
  <w:style w:type="character" w:styleId="Gl">
    <w:name w:val="Strong"/>
    <w:uiPriority w:val="99"/>
    <w:semiHidden/>
    <w:qFormat/>
    <w:rsid w:val="00302AF2"/>
    <w:rPr>
      <w:b/>
      <w:bCs/>
    </w:rPr>
  </w:style>
  <w:style w:type="paragraph" w:styleId="AralkYok">
    <w:name w:val="No Spacing"/>
    <w:basedOn w:val="Normal"/>
    <w:link w:val="AralkYokChar"/>
    <w:semiHidden/>
    <w:qFormat/>
    <w:rsid w:val="00302AF2"/>
    <w:rPr>
      <w:sz w:val="22"/>
      <w:lang w:val="en-US"/>
    </w:rPr>
  </w:style>
  <w:style w:type="character" w:customStyle="1" w:styleId="AralkYokChar">
    <w:name w:val="Aralık Yok Char"/>
    <w:basedOn w:val="VarsaylanParagrafYazTipi"/>
    <w:link w:val="AralkYok"/>
    <w:semiHidden/>
    <w:rsid w:val="00302AF2"/>
    <w:rPr>
      <w:rFonts w:eastAsiaTheme="minorEastAsia"/>
    </w:rPr>
  </w:style>
  <w:style w:type="paragraph" w:customStyle="1" w:styleId="JuAppQuestion">
    <w:name w:val="Ju_App_Question"/>
    <w:basedOn w:val="Normal"/>
    <w:uiPriority w:val="5"/>
    <w:qFormat/>
    <w:rsid w:val="00302AF2"/>
    <w:pPr>
      <w:numPr>
        <w:numId w:val="35"/>
      </w:numPr>
      <w:jc w:val="left"/>
    </w:pPr>
    <w:rPr>
      <w:b/>
    </w:rPr>
  </w:style>
  <w:style w:type="paragraph" w:customStyle="1" w:styleId="ECHRParaQuote">
    <w:name w:val="ECHR_Para_Quote"/>
    <w:aliases w:val="Ju_Quot"/>
    <w:basedOn w:val="Normal"/>
    <w:uiPriority w:val="14"/>
    <w:qFormat/>
    <w:rsid w:val="00302AF2"/>
    <w:pPr>
      <w:spacing w:before="120" w:after="120"/>
      <w:ind w:left="425" w:firstLine="142"/>
    </w:pPr>
    <w:rPr>
      <w:sz w:val="20"/>
    </w:rPr>
  </w:style>
  <w:style w:type="paragraph" w:customStyle="1" w:styleId="JuCase">
    <w:name w:val="Ju_Case"/>
    <w:basedOn w:val="Normal"/>
    <w:next w:val="ECHRPara"/>
    <w:uiPriority w:val="10"/>
    <w:semiHidden/>
    <w:rsid w:val="00302AF2"/>
    <w:pPr>
      <w:ind w:firstLine="284"/>
    </w:pPr>
    <w:rPr>
      <w:b/>
    </w:rPr>
  </w:style>
  <w:style w:type="paragraph" w:customStyle="1" w:styleId="JuCourt">
    <w:name w:val="Ju_Court"/>
    <w:basedOn w:val="Normal"/>
    <w:next w:val="Normal"/>
    <w:uiPriority w:val="16"/>
    <w:qFormat/>
    <w:rsid w:val="00302AF2"/>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302AF2"/>
    <w:pPr>
      <w:tabs>
        <w:tab w:val="center" w:pos="6407"/>
      </w:tabs>
      <w:spacing w:before="720"/>
      <w:jc w:val="right"/>
    </w:pPr>
  </w:style>
  <w:style w:type="paragraph" w:customStyle="1" w:styleId="JuList">
    <w:name w:val="Ju_List"/>
    <w:basedOn w:val="Normal"/>
    <w:uiPriority w:val="28"/>
    <w:qFormat/>
    <w:rsid w:val="00302AF2"/>
    <w:pPr>
      <w:ind w:left="340" w:hanging="340"/>
    </w:pPr>
  </w:style>
  <w:style w:type="paragraph" w:customStyle="1" w:styleId="ECHRTitleCentre3">
    <w:name w:val="ECHR_Title_Centre_3"/>
    <w:aliases w:val="Ju_H_Article"/>
    <w:basedOn w:val="Normal"/>
    <w:next w:val="ECHRParaQuote"/>
    <w:uiPriority w:val="27"/>
    <w:qFormat/>
    <w:rsid w:val="00302AF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302AF2"/>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302AF2"/>
    <w:pPr>
      <w:ind w:left="567"/>
    </w:pPr>
  </w:style>
  <w:style w:type="paragraph" w:customStyle="1" w:styleId="ECHRTitle1">
    <w:name w:val="ECHR_Title_1"/>
    <w:aliases w:val="Ju_H_Head"/>
    <w:basedOn w:val="Normal"/>
    <w:next w:val="ECHRPara"/>
    <w:uiPriority w:val="18"/>
    <w:qFormat/>
    <w:rsid w:val="00302AF2"/>
    <w:pPr>
      <w:keepNext/>
      <w:keepLines/>
      <w:spacing w:before="720" w:after="240"/>
      <w:outlineLvl w:val="0"/>
    </w:pPr>
    <w:rPr>
      <w:rFonts w:asciiTheme="majorHAnsi" w:hAnsiTheme="majorHAnsi"/>
      <w:sz w:val="28"/>
    </w:rPr>
  </w:style>
  <w:style w:type="paragraph" w:customStyle="1" w:styleId="JuLista">
    <w:name w:val="Ju_List_a"/>
    <w:basedOn w:val="JuList"/>
    <w:uiPriority w:val="28"/>
    <w:qFormat/>
    <w:rsid w:val="00302AF2"/>
    <w:pPr>
      <w:ind w:left="346" w:firstLine="0"/>
    </w:pPr>
  </w:style>
  <w:style w:type="paragraph" w:styleId="KonuBal">
    <w:name w:val="Title"/>
    <w:basedOn w:val="Normal"/>
    <w:next w:val="Normal"/>
    <w:link w:val="KonuBalChar"/>
    <w:uiPriority w:val="99"/>
    <w:semiHidden/>
    <w:qFormat/>
    <w:rsid w:val="00302AF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KonuBalChar">
    <w:name w:val="Konu Başlığı Char"/>
    <w:basedOn w:val="VarsaylanParagrafYazTipi"/>
    <w:link w:val="KonuBal"/>
    <w:uiPriority w:val="99"/>
    <w:semiHidden/>
    <w:rsid w:val="00302AF2"/>
    <w:rPr>
      <w:rFonts w:asciiTheme="majorHAnsi" w:eastAsiaTheme="majorEastAsia" w:hAnsiTheme="majorHAnsi" w:cstheme="majorBidi"/>
      <w:spacing w:val="5"/>
      <w:sz w:val="52"/>
      <w:szCs w:val="52"/>
      <w:lang w:bidi="en-US"/>
    </w:rPr>
  </w:style>
  <w:style w:type="paragraph" w:customStyle="1" w:styleId="JuListi">
    <w:name w:val="Ju_List_i"/>
    <w:basedOn w:val="Normal"/>
    <w:next w:val="JuLista"/>
    <w:uiPriority w:val="28"/>
    <w:qFormat/>
    <w:rsid w:val="00302AF2"/>
    <w:pPr>
      <w:ind w:left="794"/>
    </w:pPr>
  </w:style>
  <w:style w:type="character" w:customStyle="1" w:styleId="JUNAMES">
    <w:name w:val="JU_NAMES"/>
    <w:uiPriority w:val="17"/>
    <w:qFormat/>
    <w:rsid w:val="00302AF2"/>
    <w:rPr>
      <w:caps w:val="0"/>
      <w:smallCaps/>
    </w:rPr>
  </w:style>
  <w:style w:type="character" w:customStyle="1" w:styleId="JuITMark">
    <w:name w:val="Ju_ITMark"/>
    <w:basedOn w:val="VarsaylanParagrafYazTipi"/>
    <w:uiPriority w:val="38"/>
    <w:qFormat/>
    <w:rsid w:val="00302AF2"/>
    <w:rPr>
      <w:vanish w:val="0"/>
      <w:color w:val="auto"/>
      <w:sz w:val="14"/>
      <w:bdr w:val="none" w:sz="0" w:space="0" w:color="auto"/>
      <w:shd w:val="clear" w:color="auto" w:fill="BEE5FF" w:themeFill="background1" w:themeFillTint="33"/>
    </w:rPr>
  </w:style>
  <w:style w:type="paragraph" w:customStyle="1" w:styleId="JuParaSub">
    <w:name w:val="Ju_Para_Sub"/>
    <w:basedOn w:val="ECHRPara"/>
    <w:uiPriority w:val="13"/>
    <w:qFormat/>
    <w:rsid w:val="00302AF2"/>
    <w:pPr>
      <w:ind w:left="284"/>
    </w:pPr>
  </w:style>
  <w:style w:type="paragraph" w:customStyle="1" w:styleId="JuTitle">
    <w:name w:val="Ju_Title"/>
    <w:basedOn w:val="Normal"/>
    <w:next w:val="ECHRPara"/>
    <w:uiPriority w:val="3"/>
    <w:qFormat/>
    <w:rsid w:val="00302AF2"/>
    <w:pPr>
      <w:spacing w:before="720" w:after="240"/>
      <w:jc w:val="center"/>
      <w:outlineLvl w:val="0"/>
    </w:pPr>
    <w:rPr>
      <w:rFonts w:asciiTheme="majorHAnsi" w:hAnsiTheme="majorHAnsi"/>
      <w:b/>
      <w:caps/>
    </w:rPr>
  </w:style>
  <w:style w:type="paragraph" w:customStyle="1" w:styleId="ECHRHeading1">
    <w:name w:val="ECHR_Heading_1"/>
    <w:aliases w:val="Ju_H_I_Roman"/>
    <w:basedOn w:val="Balk1"/>
    <w:next w:val="ECHRPara"/>
    <w:uiPriority w:val="19"/>
    <w:qFormat/>
    <w:rsid w:val="00302AF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Balk2"/>
    <w:next w:val="ECHRPara"/>
    <w:uiPriority w:val="20"/>
    <w:qFormat/>
    <w:rsid w:val="00302AF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Balk3"/>
    <w:next w:val="ECHRPara"/>
    <w:uiPriority w:val="21"/>
    <w:qFormat/>
    <w:rsid w:val="00302AF2"/>
    <w:pPr>
      <w:keepNext/>
      <w:keepLines/>
      <w:tabs>
        <w:tab w:val="left" w:pos="731"/>
      </w:tabs>
      <w:spacing w:before="240" w:after="120" w:line="240" w:lineRule="auto"/>
      <w:ind w:left="732" w:hanging="301"/>
    </w:pPr>
    <w:rPr>
      <w:b w:val="0"/>
      <w:i/>
      <w:color w:val="auto"/>
    </w:rPr>
  </w:style>
  <w:style w:type="paragraph" w:styleId="stBilgi">
    <w:name w:val="header"/>
    <w:basedOn w:val="Normal"/>
    <w:link w:val="stBilgiChar"/>
    <w:uiPriority w:val="57"/>
    <w:semiHidden/>
    <w:rsid w:val="00302AF2"/>
    <w:pPr>
      <w:tabs>
        <w:tab w:val="center" w:pos="4536"/>
        <w:tab w:val="right" w:pos="9072"/>
      </w:tabs>
    </w:pPr>
    <w:rPr>
      <w:rFonts w:eastAsiaTheme="minorHAnsi"/>
    </w:rPr>
  </w:style>
  <w:style w:type="character" w:customStyle="1" w:styleId="stBilgiChar">
    <w:name w:val="Üst Bilgi Char"/>
    <w:basedOn w:val="VarsaylanParagrafYazTipi"/>
    <w:link w:val="stBilgi"/>
    <w:uiPriority w:val="57"/>
    <w:semiHidden/>
    <w:rsid w:val="00302AF2"/>
    <w:rPr>
      <w:sz w:val="24"/>
      <w:lang w:val="en-GB"/>
    </w:rPr>
  </w:style>
  <w:style w:type="character" w:customStyle="1" w:styleId="Balk1Char">
    <w:name w:val="Başlık 1 Char"/>
    <w:basedOn w:val="VarsaylanParagrafYazTipi"/>
    <w:link w:val="Balk1"/>
    <w:uiPriority w:val="99"/>
    <w:semiHidden/>
    <w:rsid w:val="00302AF2"/>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Balk4"/>
    <w:next w:val="ECHRPara"/>
    <w:uiPriority w:val="22"/>
    <w:qFormat/>
    <w:rsid w:val="00302AF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Balk5"/>
    <w:next w:val="ECHRPara"/>
    <w:uiPriority w:val="23"/>
    <w:qFormat/>
    <w:rsid w:val="00302AF2"/>
    <w:pPr>
      <w:keepNext/>
      <w:keepLines/>
      <w:tabs>
        <w:tab w:val="left" w:pos="1191"/>
      </w:tabs>
      <w:spacing w:before="240" w:after="120"/>
      <w:ind w:left="1190" w:hanging="357"/>
    </w:pPr>
    <w:rPr>
      <w:b w:val="0"/>
      <w:i/>
      <w:color w:val="auto"/>
      <w:sz w:val="20"/>
      <w:lang w:val="en-GB"/>
    </w:rPr>
  </w:style>
  <w:style w:type="character" w:customStyle="1" w:styleId="Balk2Char">
    <w:name w:val="Başlık 2 Char"/>
    <w:basedOn w:val="VarsaylanParagrafYazTipi"/>
    <w:link w:val="Balk2"/>
    <w:uiPriority w:val="99"/>
    <w:semiHidden/>
    <w:rsid w:val="00302AF2"/>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Balk6"/>
    <w:next w:val="ECHRPara"/>
    <w:uiPriority w:val="24"/>
    <w:qFormat/>
    <w:rsid w:val="00302AF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Balk7"/>
    <w:next w:val="ECHRPara"/>
    <w:uiPriority w:val="25"/>
    <w:qFormat/>
    <w:rsid w:val="00302AF2"/>
    <w:pPr>
      <w:keepNext/>
      <w:keepLines/>
      <w:spacing w:before="240" w:after="120"/>
      <w:ind w:left="1236"/>
    </w:pPr>
    <w:rPr>
      <w:sz w:val="20"/>
      <w:lang w:val="en-GB"/>
    </w:rPr>
  </w:style>
  <w:style w:type="character" w:customStyle="1" w:styleId="Balk3Char">
    <w:name w:val="Başlık 3 Char"/>
    <w:basedOn w:val="VarsaylanParagrafYazTipi"/>
    <w:link w:val="Balk3"/>
    <w:uiPriority w:val="99"/>
    <w:semiHidden/>
    <w:rsid w:val="00302AF2"/>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302AF2"/>
    <w:pPr>
      <w:keepNext/>
      <w:keepLines/>
      <w:spacing w:before="240"/>
      <w:ind w:firstLine="284"/>
    </w:pPr>
  </w:style>
  <w:style w:type="paragraph" w:customStyle="1" w:styleId="DecList">
    <w:name w:val="Dec_List"/>
    <w:basedOn w:val="Normal"/>
    <w:uiPriority w:val="9"/>
    <w:qFormat/>
    <w:rsid w:val="00302AF2"/>
    <w:pPr>
      <w:spacing w:before="240"/>
      <w:ind w:left="284"/>
    </w:pPr>
  </w:style>
  <w:style w:type="character" w:customStyle="1" w:styleId="Balk4Char">
    <w:name w:val="Başlık 4 Char"/>
    <w:basedOn w:val="VarsaylanParagrafYazTipi"/>
    <w:link w:val="Balk4"/>
    <w:uiPriority w:val="99"/>
    <w:semiHidden/>
    <w:rsid w:val="00302AF2"/>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
    <w:uiPriority w:val="11"/>
    <w:qFormat/>
    <w:rsid w:val="00302AF2"/>
    <w:pPr>
      <w:tabs>
        <w:tab w:val="left" w:pos="567"/>
        <w:tab w:val="left" w:pos="1134"/>
      </w:tabs>
      <w:jc w:val="left"/>
    </w:pPr>
  </w:style>
  <w:style w:type="character" w:customStyle="1" w:styleId="Balk5Char">
    <w:name w:val="Başlık 5 Char"/>
    <w:basedOn w:val="VarsaylanParagrafYazTipi"/>
    <w:link w:val="Balk5"/>
    <w:uiPriority w:val="99"/>
    <w:semiHidden/>
    <w:rsid w:val="00302AF2"/>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302AF2"/>
    <w:pPr>
      <w:ind w:left="635" w:hanging="357"/>
      <w:outlineLvl w:val="2"/>
    </w:pPr>
  </w:style>
  <w:style w:type="paragraph" w:customStyle="1" w:styleId="OpiHa">
    <w:name w:val="Opi_H_a"/>
    <w:basedOn w:val="ECHRHeading3"/>
    <w:uiPriority w:val="43"/>
    <w:semiHidden/>
    <w:qFormat/>
    <w:rsid w:val="00302AF2"/>
    <w:pPr>
      <w:ind w:left="833" w:hanging="357"/>
      <w:outlineLvl w:val="3"/>
    </w:pPr>
    <w:rPr>
      <w:b/>
      <w:i w:val="0"/>
      <w:sz w:val="20"/>
    </w:rPr>
  </w:style>
  <w:style w:type="character" w:styleId="HafifVurgulama">
    <w:name w:val="Subtle Emphasis"/>
    <w:uiPriority w:val="99"/>
    <w:semiHidden/>
    <w:qFormat/>
    <w:rsid w:val="00302AF2"/>
    <w:rPr>
      <w:i/>
      <w:iCs/>
    </w:rPr>
  </w:style>
  <w:style w:type="paragraph" w:customStyle="1" w:styleId="OpiHA0">
    <w:name w:val="Opi_H_A"/>
    <w:basedOn w:val="ECHRHeading1"/>
    <w:next w:val="OpiPara"/>
    <w:uiPriority w:val="41"/>
    <w:semiHidden/>
    <w:qFormat/>
    <w:rsid w:val="00302AF2"/>
    <w:pPr>
      <w:tabs>
        <w:tab w:val="clear" w:pos="357"/>
      </w:tabs>
      <w:outlineLvl w:val="1"/>
    </w:pPr>
    <w:rPr>
      <w:b/>
    </w:rPr>
  </w:style>
  <w:style w:type="table" w:customStyle="1" w:styleId="ECHRTable">
    <w:name w:val="ECHR_Table"/>
    <w:basedOn w:val="NormalTablo"/>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Tablo"/>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302AF2"/>
    <w:pPr>
      <w:ind w:left="1037" w:hanging="357"/>
      <w:outlineLvl w:val="4"/>
    </w:pPr>
    <w:rPr>
      <w:b w:val="0"/>
      <w:i/>
    </w:rPr>
  </w:style>
  <w:style w:type="paragraph" w:customStyle="1" w:styleId="OpiPara">
    <w:name w:val="Opi_Para"/>
    <w:basedOn w:val="ECHRPara"/>
    <w:uiPriority w:val="46"/>
    <w:semiHidden/>
    <w:qFormat/>
    <w:rsid w:val="00302AF2"/>
  </w:style>
  <w:style w:type="paragraph" w:customStyle="1" w:styleId="ECHRTitleCentre2">
    <w:name w:val="ECHR_Title_Centre_2"/>
    <w:aliases w:val="Dec_H_Case"/>
    <w:basedOn w:val="Normal"/>
    <w:next w:val="ECHRPara"/>
    <w:uiPriority w:val="8"/>
    <w:qFormat/>
    <w:rsid w:val="00302AF2"/>
    <w:pPr>
      <w:spacing w:after="240"/>
      <w:jc w:val="center"/>
      <w:outlineLvl w:val="0"/>
    </w:pPr>
    <w:rPr>
      <w:rFonts w:asciiTheme="majorHAnsi" w:hAnsiTheme="majorHAnsi"/>
    </w:rPr>
  </w:style>
  <w:style w:type="character" w:styleId="Vurgu">
    <w:name w:val="Emphasis"/>
    <w:uiPriority w:val="99"/>
    <w:semiHidden/>
    <w:qFormat/>
    <w:rsid w:val="00302AF2"/>
    <w:rPr>
      <w:b/>
      <w:bCs/>
      <w:i/>
      <w:iCs/>
      <w:spacing w:val="10"/>
      <w:bdr w:val="none" w:sz="0" w:space="0" w:color="auto"/>
      <w:shd w:val="clear" w:color="auto" w:fill="auto"/>
    </w:rPr>
  </w:style>
  <w:style w:type="paragraph" w:styleId="AltBilgi">
    <w:name w:val="footer"/>
    <w:basedOn w:val="Normal"/>
    <w:link w:val="AltBilgiChar"/>
    <w:uiPriority w:val="57"/>
    <w:semiHidden/>
    <w:rsid w:val="00302AF2"/>
    <w:pPr>
      <w:tabs>
        <w:tab w:val="center" w:pos="4536"/>
        <w:tab w:val="right" w:pos="9696"/>
      </w:tabs>
      <w:ind w:left="-680" w:right="-680"/>
    </w:pPr>
    <w:rPr>
      <w:rFonts w:eastAsiaTheme="minorHAnsi"/>
    </w:rPr>
  </w:style>
  <w:style w:type="character" w:customStyle="1" w:styleId="AltBilgiChar">
    <w:name w:val="Alt Bilgi Char"/>
    <w:basedOn w:val="VarsaylanParagrafYazTipi"/>
    <w:link w:val="AltBilgi"/>
    <w:uiPriority w:val="57"/>
    <w:semiHidden/>
    <w:rsid w:val="00302AF2"/>
    <w:rPr>
      <w:sz w:val="24"/>
      <w:lang w:val="en-GB"/>
    </w:rPr>
  </w:style>
  <w:style w:type="character" w:styleId="DipnotBavurusu">
    <w:name w:val="footnote reference"/>
    <w:basedOn w:val="VarsaylanParagrafYazTipi"/>
    <w:uiPriority w:val="99"/>
    <w:semiHidden/>
    <w:rsid w:val="00302AF2"/>
    <w:rPr>
      <w:vertAlign w:val="superscript"/>
    </w:rPr>
  </w:style>
  <w:style w:type="paragraph" w:styleId="DipnotMetni">
    <w:name w:val="footnote text"/>
    <w:basedOn w:val="Normal"/>
    <w:link w:val="DipnotMetniChar"/>
    <w:uiPriority w:val="99"/>
    <w:semiHidden/>
    <w:rsid w:val="00302AF2"/>
    <w:rPr>
      <w:sz w:val="20"/>
      <w:szCs w:val="20"/>
    </w:rPr>
  </w:style>
  <w:style w:type="character" w:customStyle="1" w:styleId="DipnotMetniChar">
    <w:name w:val="Dipnot Metni Char"/>
    <w:basedOn w:val="VarsaylanParagrafYazTipi"/>
    <w:link w:val="DipnotMetni"/>
    <w:uiPriority w:val="99"/>
    <w:semiHidden/>
    <w:rsid w:val="00302AF2"/>
    <w:rPr>
      <w:rFonts w:eastAsiaTheme="minorEastAsia"/>
      <w:sz w:val="20"/>
      <w:szCs w:val="20"/>
      <w:lang w:val="en-GB"/>
    </w:rPr>
  </w:style>
  <w:style w:type="character" w:customStyle="1" w:styleId="Balk6Char">
    <w:name w:val="Başlık 6 Char"/>
    <w:basedOn w:val="VarsaylanParagrafYazTipi"/>
    <w:link w:val="Balk6"/>
    <w:uiPriority w:val="99"/>
    <w:semiHidden/>
    <w:rsid w:val="00302AF2"/>
    <w:rPr>
      <w:rFonts w:asciiTheme="majorHAnsi" w:eastAsiaTheme="majorEastAsia" w:hAnsiTheme="majorHAnsi" w:cstheme="majorBidi"/>
      <w:b/>
      <w:bCs/>
      <w:i/>
      <w:iCs/>
      <w:color w:val="7F7F7F" w:themeColor="text1" w:themeTint="80"/>
      <w:sz w:val="24"/>
      <w:lang w:val="en-GB" w:bidi="en-US"/>
    </w:rPr>
  </w:style>
  <w:style w:type="character" w:customStyle="1" w:styleId="Balk7Char">
    <w:name w:val="Başlık 7 Char"/>
    <w:basedOn w:val="VarsaylanParagrafYazTipi"/>
    <w:link w:val="Balk7"/>
    <w:uiPriority w:val="99"/>
    <w:semiHidden/>
    <w:rsid w:val="00302AF2"/>
    <w:rPr>
      <w:rFonts w:asciiTheme="majorHAnsi" w:eastAsiaTheme="majorEastAsia" w:hAnsiTheme="majorHAnsi" w:cstheme="majorBidi"/>
      <w:i/>
      <w:iCs/>
      <w:lang w:bidi="en-US"/>
    </w:rPr>
  </w:style>
  <w:style w:type="character" w:customStyle="1" w:styleId="Balk8Char">
    <w:name w:val="Başlık 8 Char"/>
    <w:basedOn w:val="VarsaylanParagrafYazTipi"/>
    <w:link w:val="Balk8"/>
    <w:uiPriority w:val="99"/>
    <w:semiHidden/>
    <w:rsid w:val="00302AF2"/>
    <w:rPr>
      <w:rFonts w:asciiTheme="majorHAnsi" w:eastAsiaTheme="majorEastAsia" w:hAnsiTheme="majorHAnsi" w:cstheme="majorBidi"/>
      <w:sz w:val="20"/>
      <w:szCs w:val="20"/>
      <w:lang w:bidi="en-US"/>
    </w:rPr>
  </w:style>
  <w:style w:type="character" w:customStyle="1" w:styleId="Balk9Char">
    <w:name w:val="Başlık 9 Char"/>
    <w:basedOn w:val="VarsaylanParagrafYazTipi"/>
    <w:link w:val="Balk9"/>
    <w:uiPriority w:val="99"/>
    <w:semiHidden/>
    <w:rsid w:val="00302AF2"/>
    <w:rPr>
      <w:rFonts w:asciiTheme="majorHAnsi" w:eastAsiaTheme="majorEastAsia" w:hAnsiTheme="majorHAnsi" w:cstheme="majorBidi"/>
      <w:i/>
      <w:iCs/>
      <w:spacing w:val="5"/>
      <w:sz w:val="20"/>
      <w:szCs w:val="20"/>
      <w:lang w:bidi="en-US"/>
    </w:rPr>
  </w:style>
  <w:style w:type="character" w:styleId="Kpr">
    <w:name w:val="Hyperlink"/>
    <w:basedOn w:val="VarsaylanParagrafYazTipi"/>
    <w:uiPriority w:val="99"/>
    <w:semiHidden/>
    <w:rsid w:val="00302AF2"/>
    <w:rPr>
      <w:color w:val="0072BC" w:themeColor="hyperlink"/>
      <w:u w:val="single"/>
    </w:rPr>
  </w:style>
  <w:style w:type="character" w:styleId="GlVurgulama">
    <w:name w:val="Intense Emphasis"/>
    <w:uiPriority w:val="99"/>
    <w:semiHidden/>
    <w:qFormat/>
    <w:rsid w:val="00302AF2"/>
    <w:rPr>
      <w:b/>
      <w:bCs/>
    </w:rPr>
  </w:style>
  <w:style w:type="paragraph" w:styleId="GlAlnt">
    <w:name w:val="Intense Quote"/>
    <w:basedOn w:val="Normal"/>
    <w:next w:val="Normal"/>
    <w:link w:val="GlAlntChar"/>
    <w:uiPriority w:val="99"/>
    <w:semiHidden/>
    <w:qFormat/>
    <w:rsid w:val="00302AF2"/>
    <w:pPr>
      <w:pBdr>
        <w:bottom w:val="single" w:sz="4" w:space="1" w:color="auto"/>
      </w:pBdr>
      <w:spacing w:before="200" w:after="280"/>
      <w:ind w:left="1008" w:right="1152"/>
    </w:pPr>
    <w:rPr>
      <w:b/>
      <w:bCs/>
      <w:i/>
      <w:iCs/>
      <w:sz w:val="22"/>
      <w:lang w:val="en-US" w:bidi="en-US"/>
    </w:rPr>
  </w:style>
  <w:style w:type="character" w:customStyle="1" w:styleId="GlAlntChar">
    <w:name w:val="Güçlü Alıntı Char"/>
    <w:basedOn w:val="VarsaylanParagrafYazTipi"/>
    <w:link w:val="GlAlnt"/>
    <w:uiPriority w:val="99"/>
    <w:semiHidden/>
    <w:rsid w:val="00302AF2"/>
    <w:rPr>
      <w:rFonts w:eastAsiaTheme="minorEastAsia"/>
      <w:b/>
      <w:bCs/>
      <w:i/>
      <w:iCs/>
      <w:lang w:bidi="en-US"/>
    </w:rPr>
  </w:style>
  <w:style w:type="character" w:styleId="GlBavuru">
    <w:name w:val="Intense Reference"/>
    <w:uiPriority w:val="99"/>
    <w:semiHidden/>
    <w:qFormat/>
    <w:rsid w:val="00302AF2"/>
    <w:rPr>
      <w:smallCaps/>
      <w:spacing w:val="5"/>
      <w:u w:val="single"/>
    </w:rPr>
  </w:style>
  <w:style w:type="paragraph" w:styleId="ListeParagraf">
    <w:name w:val="List Paragraph"/>
    <w:basedOn w:val="Normal"/>
    <w:uiPriority w:val="99"/>
    <w:semiHidden/>
    <w:qFormat/>
    <w:rsid w:val="00302AF2"/>
    <w:pPr>
      <w:ind w:left="720"/>
      <w:contextualSpacing/>
    </w:pPr>
  </w:style>
  <w:style w:type="table" w:customStyle="1" w:styleId="LtrTableAddress">
    <w:name w:val="Ltr_Table_Address"/>
    <w:basedOn w:val="NormalTablo"/>
    <w:uiPriority w:val="99"/>
    <w:rsid w:val="001E6F32"/>
    <w:tblPr>
      <w:tblInd w:w="5103" w:type="dxa"/>
    </w:tblPr>
  </w:style>
  <w:style w:type="paragraph" w:styleId="Alnt">
    <w:name w:val="Quote"/>
    <w:basedOn w:val="Normal"/>
    <w:next w:val="Normal"/>
    <w:link w:val="AlntChar"/>
    <w:uiPriority w:val="99"/>
    <w:semiHidden/>
    <w:qFormat/>
    <w:rsid w:val="00302AF2"/>
    <w:pPr>
      <w:spacing w:before="200"/>
      <w:ind w:left="360" w:right="360"/>
    </w:pPr>
    <w:rPr>
      <w:i/>
      <w:iCs/>
      <w:sz w:val="22"/>
      <w:lang w:val="en-US" w:bidi="en-US"/>
    </w:rPr>
  </w:style>
  <w:style w:type="character" w:customStyle="1" w:styleId="AlntChar">
    <w:name w:val="Alıntı Char"/>
    <w:basedOn w:val="VarsaylanParagrafYazTipi"/>
    <w:link w:val="Alnt"/>
    <w:uiPriority w:val="99"/>
    <w:semiHidden/>
    <w:rsid w:val="00302AF2"/>
    <w:rPr>
      <w:rFonts w:eastAsiaTheme="minorEastAsia"/>
      <w:i/>
      <w:iCs/>
      <w:lang w:bidi="en-US"/>
    </w:rPr>
  </w:style>
  <w:style w:type="character" w:styleId="HafifBavuru">
    <w:name w:val="Subtle Reference"/>
    <w:uiPriority w:val="99"/>
    <w:semiHidden/>
    <w:qFormat/>
    <w:rsid w:val="00302AF2"/>
    <w:rPr>
      <w:smallCaps/>
    </w:rPr>
  </w:style>
  <w:style w:type="table" w:styleId="TabloKlavuzu">
    <w:name w:val="Table Grid"/>
    <w:basedOn w:val="NormalTablo"/>
    <w:uiPriority w:val="59"/>
    <w:semiHidden/>
    <w:rsid w:val="00302A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99"/>
    <w:semiHidden/>
    <w:rsid w:val="00302AF2"/>
    <w:pPr>
      <w:keepNext/>
      <w:tabs>
        <w:tab w:val="right" w:leader="dot" w:pos="7371"/>
      </w:tabs>
      <w:spacing w:before="160" w:after="60" w:line="240" w:lineRule="exact"/>
      <w:ind w:left="340" w:right="567" w:hanging="340"/>
    </w:pPr>
    <w:rPr>
      <w:b/>
      <w:sz w:val="22"/>
    </w:rPr>
  </w:style>
  <w:style w:type="paragraph" w:styleId="T2">
    <w:name w:val="toc 2"/>
    <w:basedOn w:val="Normal"/>
    <w:next w:val="Normal"/>
    <w:autoRedefine/>
    <w:uiPriority w:val="99"/>
    <w:semiHidden/>
    <w:rsid w:val="00302AF2"/>
    <w:pPr>
      <w:keepNext/>
      <w:tabs>
        <w:tab w:val="right" w:leader="dot" w:pos="7371"/>
      </w:tabs>
      <w:spacing w:after="60" w:line="240" w:lineRule="exact"/>
      <w:ind w:left="680" w:right="567" w:hanging="340"/>
    </w:pPr>
    <w:rPr>
      <w:sz w:val="22"/>
    </w:rPr>
  </w:style>
  <w:style w:type="paragraph" w:styleId="T3">
    <w:name w:val="toc 3"/>
    <w:basedOn w:val="Normal"/>
    <w:next w:val="Normal"/>
    <w:autoRedefine/>
    <w:uiPriority w:val="99"/>
    <w:semiHidden/>
    <w:rsid w:val="00302AF2"/>
    <w:pPr>
      <w:keepNext/>
      <w:tabs>
        <w:tab w:val="right" w:leader="dot" w:pos="7371"/>
      </w:tabs>
      <w:spacing w:after="60" w:line="240" w:lineRule="exact"/>
      <w:ind w:left="1020" w:right="567" w:hanging="340"/>
    </w:pPr>
    <w:rPr>
      <w:sz w:val="20"/>
    </w:rPr>
  </w:style>
  <w:style w:type="paragraph" w:styleId="T4">
    <w:name w:val="toc 4"/>
    <w:basedOn w:val="Normal"/>
    <w:next w:val="Normal"/>
    <w:autoRedefine/>
    <w:uiPriority w:val="99"/>
    <w:semiHidden/>
    <w:rsid w:val="00302AF2"/>
    <w:pPr>
      <w:tabs>
        <w:tab w:val="right" w:leader="dot" w:pos="7371"/>
      </w:tabs>
      <w:spacing w:after="60" w:line="240" w:lineRule="exact"/>
      <w:ind w:left="1361" w:right="567" w:hanging="340"/>
    </w:pPr>
    <w:rPr>
      <w:sz w:val="20"/>
    </w:rPr>
  </w:style>
  <w:style w:type="paragraph" w:styleId="T5">
    <w:name w:val="toc 5"/>
    <w:basedOn w:val="Normal"/>
    <w:next w:val="Normal"/>
    <w:autoRedefine/>
    <w:uiPriority w:val="99"/>
    <w:semiHidden/>
    <w:rsid w:val="00302AF2"/>
    <w:pPr>
      <w:tabs>
        <w:tab w:val="right" w:leader="dot" w:pos="7371"/>
      </w:tabs>
      <w:spacing w:after="60" w:line="240" w:lineRule="exact"/>
      <w:ind w:left="1701" w:right="567" w:hanging="340"/>
    </w:pPr>
    <w:rPr>
      <w:sz w:val="20"/>
    </w:rPr>
  </w:style>
  <w:style w:type="paragraph" w:styleId="TBal">
    <w:name w:val="TOC Heading"/>
    <w:basedOn w:val="Normal"/>
    <w:next w:val="Normal"/>
    <w:uiPriority w:val="99"/>
    <w:semiHidden/>
    <w:qFormat/>
    <w:rsid w:val="00302AF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NormalTablo"/>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alTablo"/>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alTablo"/>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Tablo"/>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alTablo"/>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alTablo"/>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KaynakaBal">
    <w:name w:val="toa heading"/>
    <w:basedOn w:val="Normal"/>
    <w:next w:val="Normal"/>
    <w:uiPriority w:val="99"/>
    <w:semiHidden/>
    <w:rsid w:val="00302AF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302AF2"/>
  </w:style>
  <w:style w:type="paragraph" w:customStyle="1" w:styleId="OpiQuot">
    <w:name w:val="Opi_Quot"/>
    <w:basedOn w:val="ECHRParaQuote"/>
    <w:uiPriority w:val="48"/>
    <w:semiHidden/>
    <w:qFormat/>
    <w:rsid w:val="00302AF2"/>
  </w:style>
  <w:style w:type="paragraph" w:styleId="Altyaz">
    <w:name w:val="Subtitle"/>
    <w:basedOn w:val="Normal"/>
    <w:next w:val="Normal"/>
    <w:link w:val="AltyazChar"/>
    <w:uiPriority w:val="99"/>
    <w:semiHidden/>
    <w:qFormat/>
    <w:rsid w:val="00302AF2"/>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
    <w:link w:val="ECHRParaChar"/>
    <w:uiPriority w:val="12"/>
    <w:qFormat/>
    <w:rsid w:val="00302AF2"/>
    <w:pPr>
      <w:ind w:firstLine="284"/>
    </w:pPr>
  </w:style>
  <w:style w:type="character" w:customStyle="1" w:styleId="AltyazChar">
    <w:name w:val="Altyazı Char"/>
    <w:basedOn w:val="VarsaylanParagrafYazTipi"/>
    <w:link w:val="Altyaz"/>
    <w:uiPriority w:val="99"/>
    <w:semiHidden/>
    <w:rsid w:val="00302AF2"/>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NormalTablo"/>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alTablo"/>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ListeYok"/>
    <w:uiPriority w:val="99"/>
    <w:semiHidden/>
    <w:unhideWhenUsed/>
    <w:rsid w:val="006544C4"/>
    <w:pPr>
      <w:numPr>
        <w:numId w:val="12"/>
      </w:numPr>
    </w:pPr>
  </w:style>
  <w:style w:type="table" w:customStyle="1" w:styleId="ECHRTableForInternalUse">
    <w:name w:val="ECHR_Table_For_Internal_Use"/>
    <w:basedOn w:val="NormalTablo"/>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Tablo"/>
    <w:uiPriority w:val="99"/>
    <w:rsid w:val="00302AF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ListeYok"/>
    <w:uiPriority w:val="99"/>
    <w:semiHidden/>
    <w:unhideWhenUsed/>
    <w:rsid w:val="006544C4"/>
    <w:pPr>
      <w:numPr>
        <w:numId w:val="13"/>
      </w:numPr>
    </w:pPr>
  </w:style>
  <w:style w:type="numbering" w:styleId="MakaleBlm">
    <w:name w:val="Outline List 3"/>
    <w:basedOn w:val="ListeYok"/>
    <w:uiPriority w:val="99"/>
    <w:semiHidden/>
    <w:unhideWhenUsed/>
    <w:rsid w:val="006544C4"/>
    <w:pPr>
      <w:numPr>
        <w:numId w:val="14"/>
      </w:numPr>
    </w:pPr>
  </w:style>
  <w:style w:type="table" w:customStyle="1" w:styleId="ECHRHeaderTable">
    <w:name w:val="ECHR_Header_Table"/>
    <w:basedOn w:val="NormalTablo"/>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Kaynaka">
    <w:name w:val="Bibliography"/>
    <w:basedOn w:val="Normal"/>
    <w:next w:val="Normal"/>
    <w:uiPriority w:val="99"/>
    <w:semiHidden/>
    <w:rsid w:val="006544C4"/>
  </w:style>
  <w:style w:type="paragraph" w:styleId="bekMetni">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NormalTablo"/>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GvdeMetni">
    <w:name w:val="Body Text"/>
    <w:basedOn w:val="Normal"/>
    <w:link w:val="GvdeMetniChar"/>
    <w:uiPriority w:val="99"/>
    <w:semiHidden/>
    <w:rsid w:val="006544C4"/>
    <w:pPr>
      <w:spacing w:after="120"/>
    </w:pPr>
  </w:style>
  <w:style w:type="table" w:customStyle="1" w:styleId="ECHRHeaderTableReduced">
    <w:name w:val="ECHR_Header_Table_Reduced"/>
    <w:basedOn w:val="NormalTablo"/>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SayfaNumaras">
    <w:name w:val="page number"/>
    <w:basedOn w:val="VarsaylanParagrafYazTipi"/>
    <w:uiPriority w:val="99"/>
    <w:semiHidden/>
    <w:rsid w:val="006544C4"/>
    <w:rPr>
      <w:rFonts w:ascii="Times New Roman" w:hAnsi="Times New Roman" w:cs="Times New Roman"/>
      <w:sz w:val="18"/>
    </w:rPr>
  </w:style>
  <w:style w:type="character" w:styleId="AklamaBavurusu">
    <w:name w:val="annotation reference"/>
    <w:basedOn w:val="VarsaylanParagrafYazTipi"/>
    <w:uiPriority w:val="99"/>
    <w:semiHidden/>
    <w:rsid w:val="006544C4"/>
    <w:rPr>
      <w:sz w:val="16"/>
    </w:rPr>
  </w:style>
  <w:style w:type="paragraph" w:styleId="AklamaMetni">
    <w:name w:val="annotation text"/>
    <w:basedOn w:val="Normal"/>
    <w:link w:val="AklamaMetniChar"/>
    <w:semiHidden/>
    <w:rsid w:val="006544C4"/>
    <w:rPr>
      <w:sz w:val="20"/>
    </w:rPr>
  </w:style>
  <w:style w:type="character" w:customStyle="1" w:styleId="AklamaMetniChar">
    <w:name w:val="Açıklama Metni Char"/>
    <w:basedOn w:val="VarsaylanParagrafYazTipi"/>
    <w:link w:val="AklamaMetni"/>
    <w:semiHidden/>
    <w:rsid w:val="006544C4"/>
    <w:rPr>
      <w:rFonts w:eastAsiaTheme="minorEastAsia"/>
      <w:sz w:val="20"/>
    </w:rPr>
  </w:style>
  <w:style w:type="paragraph" w:customStyle="1" w:styleId="JuSigned">
    <w:name w:val="Ju_Signed"/>
    <w:basedOn w:val="Normal"/>
    <w:next w:val="JuParaLast"/>
    <w:uiPriority w:val="32"/>
    <w:qFormat/>
    <w:rsid w:val="00302AF2"/>
    <w:pPr>
      <w:tabs>
        <w:tab w:val="center" w:pos="851"/>
        <w:tab w:val="center" w:pos="6407"/>
      </w:tabs>
      <w:spacing w:before="720"/>
      <w:jc w:val="left"/>
    </w:pPr>
  </w:style>
  <w:style w:type="paragraph" w:customStyle="1" w:styleId="OpiQuotSub">
    <w:name w:val="Opi_Quot_Sub"/>
    <w:basedOn w:val="JuQuotSub"/>
    <w:uiPriority w:val="49"/>
    <w:semiHidden/>
    <w:qFormat/>
    <w:rsid w:val="00302AF2"/>
  </w:style>
  <w:style w:type="paragraph" w:customStyle="1" w:styleId="DecHTitle">
    <w:name w:val="Dec_H_Title"/>
    <w:basedOn w:val="ECHRTitleCentre1"/>
    <w:uiPriority w:val="7"/>
    <w:qFormat/>
    <w:rsid w:val="00302AF2"/>
  </w:style>
  <w:style w:type="paragraph" w:styleId="ListeMaddemi2">
    <w:name w:val="List Bullet 2"/>
    <w:basedOn w:val="Normal"/>
    <w:uiPriority w:val="99"/>
    <w:semiHidden/>
    <w:rsid w:val="006544C4"/>
    <w:pPr>
      <w:numPr>
        <w:numId w:val="8"/>
      </w:numPr>
      <w:contextualSpacing/>
    </w:pPr>
  </w:style>
  <w:style w:type="paragraph" w:styleId="ListeMaddemi3">
    <w:name w:val="List Bullet 3"/>
    <w:basedOn w:val="Normal"/>
    <w:uiPriority w:val="99"/>
    <w:semiHidden/>
    <w:rsid w:val="006544C4"/>
    <w:pPr>
      <w:numPr>
        <w:numId w:val="9"/>
      </w:numPr>
      <w:contextualSpacing/>
    </w:pPr>
  </w:style>
  <w:style w:type="character" w:customStyle="1" w:styleId="GvdeMetniChar">
    <w:name w:val="Gövde Metni Char"/>
    <w:basedOn w:val="VarsaylanParagrafYazTipi"/>
    <w:link w:val="GvdeMetni"/>
    <w:uiPriority w:val="99"/>
    <w:semiHidden/>
    <w:rsid w:val="006544C4"/>
    <w:rPr>
      <w:rFonts w:eastAsiaTheme="minorEastAsia"/>
      <w:sz w:val="24"/>
    </w:rPr>
  </w:style>
  <w:style w:type="paragraph" w:styleId="GvdeMetni2">
    <w:name w:val="Body Text 2"/>
    <w:basedOn w:val="Normal"/>
    <w:link w:val="GvdeMetni2Char"/>
    <w:uiPriority w:val="99"/>
    <w:semiHidden/>
    <w:rsid w:val="006544C4"/>
    <w:pPr>
      <w:spacing w:after="120" w:line="480" w:lineRule="auto"/>
    </w:pPr>
  </w:style>
  <w:style w:type="character" w:customStyle="1" w:styleId="GvdeMetni2Char">
    <w:name w:val="Gövde Metni 2 Char"/>
    <w:basedOn w:val="VarsaylanParagrafYazTipi"/>
    <w:link w:val="GvdeMetni2"/>
    <w:uiPriority w:val="99"/>
    <w:semiHidden/>
    <w:rsid w:val="006544C4"/>
    <w:rPr>
      <w:rFonts w:eastAsiaTheme="minorEastAsia"/>
      <w:sz w:val="24"/>
    </w:rPr>
  </w:style>
  <w:style w:type="paragraph" w:styleId="GvdeMetni3">
    <w:name w:val="Body Text 3"/>
    <w:basedOn w:val="Normal"/>
    <w:link w:val="GvdeMetni3Char"/>
    <w:uiPriority w:val="99"/>
    <w:semiHidden/>
    <w:rsid w:val="006544C4"/>
    <w:pPr>
      <w:spacing w:after="120"/>
    </w:pPr>
    <w:rPr>
      <w:sz w:val="16"/>
      <w:szCs w:val="16"/>
    </w:rPr>
  </w:style>
  <w:style w:type="character" w:customStyle="1" w:styleId="GvdeMetni3Char">
    <w:name w:val="Gövde Metni 3 Char"/>
    <w:basedOn w:val="VarsaylanParagrafYazTipi"/>
    <w:link w:val="GvdeMetni3"/>
    <w:uiPriority w:val="99"/>
    <w:semiHidden/>
    <w:rsid w:val="006544C4"/>
    <w:rPr>
      <w:rFonts w:eastAsiaTheme="minorEastAsia"/>
      <w:sz w:val="16"/>
      <w:szCs w:val="16"/>
    </w:rPr>
  </w:style>
  <w:style w:type="paragraph" w:styleId="GvdeMetnilkGirintisi">
    <w:name w:val="Body Text First Indent"/>
    <w:basedOn w:val="GvdeMetni"/>
    <w:link w:val="GvdeMetnilkGirintisiChar"/>
    <w:uiPriority w:val="99"/>
    <w:semiHidden/>
    <w:rsid w:val="006544C4"/>
    <w:pPr>
      <w:spacing w:after="0"/>
      <w:ind w:firstLine="360"/>
    </w:pPr>
  </w:style>
  <w:style w:type="character" w:customStyle="1" w:styleId="GvdeMetnilkGirintisiChar">
    <w:name w:val="Gövde Metni İlk Girintisi Char"/>
    <w:basedOn w:val="GvdeMetniChar"/>
    <w:link w:val="GvdeMetnilkGirintisi"/>
    <w:uiPriority w:val="99"/>
    <w:semiHidden/>
    <w:rsid w:val="006544C4"/>
    <w:rPr>
      <w:rFonts w:eastAsiaTheme="minorEastAsia"/>
      <w:sz w:val="24"/>
    </w:rPr>
  </w:style>
  <w:style w:type="paragraph" w:styleId="GvdeMetniGirintisi">
    <w:name w:val="Body Text Indent"/>
    <w:basedOn w:val="Normal"/>
    <w:link w:val="GvdeMetniGirintisiChar"/>
    <w:uiPriority w:val="99"/>
    <w:semiHidden/>
    <w:rsid w:val="006544C4"/>
    <w:pPr>
      <w:spacing w:after="120"/>
      <w:ind w:left="283"/>
    </w:pPr>
  </w:style>
  <w:style w:type="character" w:customStyle="1" w:styleId="GvdeMetniGirintisiChar">
    <w:name w:val="Gövde Metni Girintisi Char"/>
    <w:basedOn w:val="VarsaylanParagrafYazTipi"/>
    <w:link w:val="GvdeMetniGirintisi"/>
    <w:uiPriority w:val="99"/>
    <w:semiHidden/>
    <w:rsid w:val="006544C4"/>
    <w:rPr>
      <w:rFonts w:eastAsiaTheme="minorEastAsia"/>
      <w:sz w:val="24"/>
    </w:rPr>
  </w:style>
  <w:style w:type="paragraph" w:styleId="GvdeMetnilkGirintisi2">
    <w:name w:val="Body Text First Indent 2"/>
    <w:basedOn w:val="GvdeMetniGirintisi"/>
    <w:link w:val="GvdeMetnilkGirintisi2Char"/>
    <w:uiPriority w:val="99"/>
    <w:semiHidden/>
    <w:rsid w:val="006544C4"/>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6544C4"/>
    <w:rPr>
      <w:rFonts w:eastAsiaTheme="minorEastAsia"/>
      <w:sz w:val="24"/>
    </w:rPr>
  </w:style>
  <w:style w:type="paragraph" w:styleId="GvdeMetniGirintisi2">
    <w:name w:val="Body Text Indent 2"/>
    <w:basedOn w:val="Normal"/>
    <w:link w:val="GvdeMetniGirintisi2Char"/>
    <w:uiPriority w:val="99"/>
    <w:semiHidden/>
    <w:rsid w:val="006544C4"/>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544C4"/>
    <w:rPr>
      <w:rFonts w:eastAsiaTheme="minorEastAsia"/>
      <w:sz w:val="24"/>
    </w:rPr>
  </w:style>
  <w:style w:type="paragraph" w:styleId="GvdeMetniGirintisi3">
    <w:name w:val="Body Text Indent 3"/>
    <w:basedOn w:val="Normal"/>
    <w:link w:val="GvdeMetniGirintisi3Char"/>
    <w:uiPriority w:val="99"/>
    <w:semiHidden/>
    <w:rsid w:val="006544C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544C4"/>
    <w:rPr>
      <w:rFonts w:eastAsiaTheme="minorEastAsia"/>
      <w:sz w:val="16"/>
      <w:szCs w:val="16"/>
    </w:rPr>
  </w:style>
  <w:style w:type="paragraph" w:styleId="ResimYazs">
    <w:name w:val="caption"/>
    <w:basedOn w:val="Normal"/>
    <w:next w:val="Normal"/>
    <w:uiPriority w:val="99"/>
    <w:semiHidden/>
    <w:qFormat/>
    <w:rsid w:val="006544C4"/>
    <w:pPr>
      <w:spacing w:after="200"/>
    </w:pPr>
    <w:rPr>
      <w:b/>
      <w:bCs/>
      <w:color w:val="0072BC" w:themeColor="accent1"/>
      <w:sz w:val="18"/>
      <w:szCs w:val="18"/>
    </w:rPr>
  </w:style>
  <w:style w:type="paragraph" w:styleId="Kapan">
    <w:name w:val="Closing"/>
    <w:basedOn w:val="Normal"/>
    <w:link w:val="KapanChar"/>
    <w:uiPriority w:val="99"/>
    <w:semiHidden/>
    <w:rsid w:val="006544C4"/>
    <w:pPr>
      <w:ind w:left="4252"/>
    </w:pPr>
  </w:style>
  <w:style w:type="character" w:customStyle="1" w:styleId="KapanChar">
    <w:name w:val="Kapanış Char"/>
    <w:basedOn w:val="VarsaylanParagrafYazTipi"/>
    <w:link w:val="Kapan"/>
    <w:uiPriority w:val="99"/>
    <w:semiHidden/>
    <w:rsid w:val="006544C4"/>
    <w:rPr>
      <w:rFonts w:eastAsiaTheme="minorEastAsia"/>
      <w:sz w:val="24"/>
    </w:rPr>
  </w:style>
  <w:style w:type="table" w:styleId="RenkliKlavuz">
    <w:name w:val="Colorful Grid"/>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nkliKlavuz-Vurgu2">
    <w:name w:val="Colorful Grid Accent 2"/>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nkliKlavuz-Vurgu3">
    <w:name w:val="Colorful Grid Accent 3"/>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nkliKlavuz-Vurgu4">
    <w:name w:val="Colorful Grid Accent 4"/>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nkliKlavuz-Vurgu5">
    <w:name w:val="Colorful Grid Accent 5"/>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nkliKlavuz-Vurgu6">
    <w:name w:val="Colorful Grid Accent 6"/>
    <w:basedOn w:val="NormalTablo"/>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nkliListe">
    <w:name w:val="Colorful List"/>
    <w:basedOn w:val="NormalTablo"/>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RenkliListe-Vurgu2">
    <w:name w:val="Colorful List Accent 2"/>
    <w:basedOn w:val="NormalTablo"/>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RenkliListe-Vurgu3">
    <w:name w:val="Colorful List Accent 3"/>
    <w:basedOn w:val="NormalTablo"/>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RenkliListe-Vurgu4">
    <w:name w:val="Colorful List Accent 4"/>
    <w:basedOn w:val="NormalTablo"/>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RenkliListe-Vurgu5">
    <w:name w:val="Colorful List Accent 5"/>
    <w:basedOn w:val="NormalTablo"/>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RenkliListe-Vurgu6">
    <w:name w:val="Colorful List Accent 6"/>
    <w:basedOn w:val="NormalTablo"/>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RenkliGlgeleme">
    <w:name w:val="Colorful Shading"/>
    <w:basedOn w:val="NormalTablo"/>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RenkliGlgeleme-Vurgu4">
    <w:name w:val="Colorful Shading Accent 4"/>
    <w:basedOn w:val="NormalTablo"/>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klamaKonusu">
    <w:name w:val="annotation subject"/>
    <w:basedOn w:val="AklamaMetni"/>
    <w:next w:val="AklamaMetni"/>
    <w:link w:val="AklamaKonusuChar"/>
    <w:uiPriority w:val="99"/>
    <w:semiHidden/>
    <w:rsid w:val="006544C4"/>
    <w:rPr>
      <w:b/>
      <w:bCs/>
      <w:szCs w:val="20"/>
    </w:rPr>
  </w:style>
  <w:style w:type="character" w:customStyle="1" w:styleId="AklamaKonusuChar">
    <w:name w:val="Açıklama Konusu Char"/>
    <w:basedOn w:val="AklamaMetniChar"/>
    <w:link w:val="AklamaKonusu"/>
    <w:uiPriority w:val="99"/>
    <w:semiHidden/>
    <w:rsid w:val="006544C4"/>
    <w:rPr>
      <w:rFonts w:eastAsiaTheme="minorEastAsia"/>
      <w:b/>
      <w:bCs/>
      <w:sz w:val="20"/>
      <w:szCs w:val="20"/>
    </w:rPr>
  </w:style>
  <w:style w:type="table" w:styleId="KoyuListe">
    <w:name w:val="Dark List"/>
    <w:basedOn w:val="NormalTablo"/>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KoyuListe-Vurgu2">
    <w:name w:val="Dark List Accent 2"/>
    <w:basedOn w:val="NormalTablo"/>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KoyuListe-Vurgu3">
    <w:name w:val="Dark List Accent 3"/>
    <w:basedOn w:val="NormalTablo"/>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KoyuListe-Vurgu4">
    <w:name w:val="Dark List Accent 4"/>
    <w:basedOn w:val="NormalTablo"/>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KoyuListe-Vurgu5">
    <w:name w:val="Dark List Accent 5"/>
    <w:basedOn w:val="NormalTablo"/>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KoyuListe-Vurgu6">
    <w:name w:val="Dark List Accent 6"/>
    <w:basedOn w:val="NormalTablo"/>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arih">
    <w:name w:val="Date"/>
    <w:basedOn w:val="Normal"/>
    <w:next w:val="Normal"/>
    <w:link w:val="TarihChar"/>
    <w:uiPriority w:val="99"/>
    <w:semiHidden/>
    <w:rsid w:val="006544C4"/>
  </w:style>
  <w:style w:type="character" w:customStyle="1" w:styleId="TarihChar">
    <w:name w:val="Tarih Char"/>
    <w:basedOn w:val="VarsaylanParagrafYazTipi"/>
    <w:link w:val="Tarih"/>
    <w:uiPriority w:val="99"/>
    <w:semiHidden/>
    <w:rsid w:val="006544C4"/>
    <w:rPr>
      <w:rFonts w:eastAsiaTheme="minorEastAsia"/>
      <w:sz w:val="24"/>
    </w:rPr>
  </w:style>
  <w:style w:type="paragraph" w:styleId="BelgeBalantlar">
    <w:name w:val="Document Map"/>
    <w:basedOn w:val="Normal"/>
    <w:link w:val="BelgeBalantlarChar"/>
    <w:uiPriority w:val="99"/>
    <w:semiHidden/>
    <w:rsid w:val="006544C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544C4"/>
    <w:rPr>
      <w:rFonts w:ascii="Tahoma" w:eastAsiaTheme="minorEastAsia" w:hAnsi="Tahoma" w:cs="Tahoma"/>
      <w:sz w:val="16"/>
      <w:szCs w:val="16"/>
    </w:rPr>
  </w:style>
  <w:style w:type="paragraph" w:styleId="E-postamzas">
    <w:name w:val="E-mail Signature"/>
    <w:basedOn w:val="Normal"/>
    <w:link w:val="E-postamzasChar"/>
    <w:uiPriority w:val="99"/>
    <w:semiHidden/>
    <w:rsid w:val="006544C4"/>
  </w:style>
  <w:style w:type="character" w:customStyle="1" w:styleId="E-postamzasChar">
    <w:name w:val="E-posta İmzası Char"/>
    <w:basedOn w:val="VarsaylanParagrafYazTipi"/>
    <w:link w:val="E-postamzas"/>
    <w:uiPriority w:val="99"/>
    <w:semiHidden/>
    <w:rsid w:val="006544C4"/>
    <w:rPr>
      <w:rFonts w:eastAsiaTheme="minorEastAsia"/>
      <w:sz w:val="24"/>
    </w:rPr>
  </w:style>
  <w:style w:type="character" w:styleId="SonNotBavurusu">
    <w:name w:val="endnote reference"/>
    <w:basedOn w:val="VarsaylanParagrafYazTipi"/>
    <w:uiPriority w:val="99"/>
    <w:semiHidden/>
    <w:rsid w:val="006544C4"/>
    <w:rPr>
      <w:vertAlign w:val="superscript"/>
    </w:rPr>
  </w:style>
  <w:style w:type="paragraph" w:styleId="SonNotMetni">
    <w:name w:val="endnote text"/>
    <w:basedOn w:val="Normal"/>
    <w:link w:val="SonNotMetniChar"/>
    <w:uiPriority w:val="99"/>
    <w:semiHidden/>
    <w:rsid w:val="006544C4"/>
    <w:rPr>
      <w:sz w:val="20"/>
      <w:szCs w:val="20"/>
    </w:rPr>
  </w:style>
  <w:style w:type="character" w:customStyle="1" w:styleId="SonNotMetniChar">
    <w:name w:val="Son Not Metni Char"/>
    <w:basedOn w:val="VarsaylanParagrafYazTipi"/>
    <w:link w:val="SonNotMetni"/>
    <w:uiPriority w:val="99"/>
    <w:semiHidden/>
    <w:rsid w:val="006544C4"/>
    <w:rPr>
      <w:rFonts w:eastAsiaTheme="minorEastAsia"/>
      <w:sz w:val="20"/>
      <w:szCs w:val="20"/>
    </w:rPr>
  </w:style>
  <w:style w:type="paragraph" w:styleId="MektupAdresi">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ZarfDn">
    <w:name w:val="envelope return"/>
    <w:basedOn w:val="Normal"/>
    <w:uiPriority w:val="99"/>
    <w:semiHidden/>
    <w:rsid w:val="006544C4"/>
    <w:rPr>
      <w:rFonts w:asciiTheme="majorHAnsi" w:eastAsiaTheme="majorEastAsia" w:hAnsiTheme="majorHAnsi" w:cstheme="majorBidi"/>
      <w:sz w:val="20"/>
      <w:szCs w:val="20"/>
    </w:rPr>
  </w:style>
  <w:style w:type="character" w:styleId="zlenenKpr">
    <w:name w:val="FollowedHyperlink"/>
    <w:basedOn w:val="VarsaylanParagrafYazTipi"/>
    <w:uiPriority w:val="99"/>
    <w:semiHidden/>
    <w:rsid w:val="006544C4"/>
    <w:rPr>
      <w:color w:val="7030A0" w:themeColor="followedHyperlink"/>
      <w:u w:val="single"/>
    </w:rPr>
  </w:style>
  <w:style w:type="character" w:styleId="HTMLKsaltmas">
    <w:name w:val="HTML Acronym"/>
    <w:basedOn w:val="VarsaylanParagrafYazTipi"/>
    <w:uiPriority w:val="99"/>
    <w:semiHidden/>
    <w:rsid w:val="006544C4"/>
  </w:style>
  <w:style w:type="paragraph" w:styleId="HTMLAdresi">
    <w:name w:val="HTML Address"/>
    <w:basedOn w:val="Normal"/>
    <w:link w:val="HTMLAdresiChar"/>
    <w:uiPriority w:val="99"/>
    <w:semiHidden/>
    <w:rsid w:val="006544C4"/>
    <w:rPr>
      <w:i/>
      <w:iCs/>
    </w:rPr>
  </w:style>
  <w:style w:type="character" w:customStyle="1" w:styleId="HTMLAdresiChar">
    <w:name w:val="HTML Adresi Char"/>
    <w:basedOn w:val="VarsaylanParagrafYazTipi"/>
    <w:link w:val="HTMLAdresi"/>
    <w:uiPriority w:val="99"/>
    <w:semiHidden/>
    <w:rsid w:val="006544C4"/>
    <w:rPr>
      <w:rFonts w:eastAsiaTheme="minorEastAsia"/>
      <w:i/>
      <w:iCs/>
      <w:sz w:val="24"/>
    </w:rPr>
  </w:style>
  <w:style w:type="character" w:styleId="HTMLCite">
    <w:name w:val="HTML Cite"/>
    <w:basedOn w:val="VarsaylanParagrafYazTipi"/>
    <w:uiPriority w:val="99"/>
    <w:semiHidden/>
    <w:rsid w:val="006544C4"/>
    <w:rPr>
      <w:i/>
      <w:iCs/>
    </w:rPr>
  </w:style>
  <w:style w:type="character" w:styleId="HTMLKodu">
    <w:name w:val="HTML Code"/>
    <w:basedOn w:val="VarsaylanParagrafYazTipi"/>
    <w:uiPriority w:val="99"/>
    <w:semiHidden/>
    <w:rsid w:val="006544C4"/>
    <w:rPr>
      <w:rFonts w:ascii="Consolas" w:hAnsi="Consolas" w:cs="Consolas"/>
      <w:sz w:val="20"/>
      <w:szCs w:val="20"/>
    </w:rPr>
  </w:style>
  <w:style w:type="character" w:styleId="HTMLTanm">
    <w:name w:val="HTML Definition"/>
    <w:basedOn w:val="VarsaylanParagrafYazTipi"/>
    <w:uiPriority w:val="99"/>
    <w:semiHidden/>
    <w:rsid w:val="006544C4"/>
    <w:rPr>
      <w:i/>
      <w:iCs/>
    </w:rPr>
  </w:style>
  <w:style w:type="character" w:styleId="HTMLKlavye">
    <w:name w:val="HTML Keyboard"/>
    <w:basedOn w:val="VarsaylanParagrafYazTipi"/>
    <w:uiPriority w:val="99"/>
    <w:semiHidden/>
    <w:rsid w:val="006544C4"/>
    <w:rPr>
      <w:rFonts w:ascii="Consolas" w:hAnsi="Consolas" w:cs="Consolas"/>
      <w:sz w:val="20"/>
      <w:szCs w:val="20"/>
    </w:rPr>
  </w:style>
  <w:style w:type="paragraph" w:styleId="HTMLncedenBiimlendirilmi">
    <w:name w:val="HTML Preformatted"/>
    <w:basedOn w:val="Normal"/>
    <w:link w:val="HTMLncedenBiimlendirilmiChar"/>
    <w:uiPriority w:val="99"/>
    <w:semiHidden/>
    <w:rsid w:val="006544C4"/>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544C4"/>
    <w:rPr>
      <w:rFonts w:ascii="Consolas" w:eastAsiaTheme="minorEastAsia" w:hAnsi="Consolas" w:cs="Consolas"/>
      <w:sz w:val="20"/>
      <w:szCs w:val="20"/>
    </w:rPr>
  </w:style>
  <w:style w:type="character" w:styleId="HTMLrnek">
    <w:name w:val="HTML Sample"/>
    <w:basedOn w:val="VarsaylanParagrafYazTipi"/>
    <w:uiPriority w:val="99"/>
    <w:semiHidden/>
    <w:rsid w:val="006544C4"/>
    <w:rPr>
      <w:rFonts w:ascii="Consolas" w:hAnsi="Consolas" w:cs="Consolas"/>
      <w:sz w:val="24"/>
      <w:szCs w:val="24"/>
    </w:rPr>
  </w:style>
  <w:style w:type="character" w:styleId="HTMLDaktilo">
    <w:name w:val="HTML Typewriter"/>
    <w:basedOn w:val="VarsaylanParagrafYazTipi"/>
    <w:uiPriority w:val="99"/>
    <w:semiHidden/>
    <w:rsid w:val="006544C4"/>
    <w:rPr>
      <w:rFonts w:ascii="Consolas" w:hAnsi="Consolas" w:cs="Consolas"/>
      <w:sz w:val="20"/>
      <w:szCs w:val="20"/>
    </w:rPr>
  </w:style>
  <w:style w:type="character" w:styleId="HTMLDeiken">
    <w:name w:val="HTML Variable"/>
    <w:basedOn w:val="VarsaylanParagrafYazTipi"/>
    <w:uiPriority w:val="99"/>
    <w:semiHidden/>
    <w:rsid w:val="006544C4"/>
    <w:rPr>
      <w:i/>
      <w:iCs/>
    </w:rPr>
  </w:style>
  <w:style w:type="paragraph" w:styleId="Dizin1">
    <w:name w:val="index 1"/>
    <w:basedOn w:val="Normal"/>
    <w:next w:val="Normal"/>
    <w:autoRedefine/>
    <w:uiPriority w:val="99"/>
    <w:semiHidden/>
    <w:rsid w:val="006544C4"/>
    <w:pPr>
      <w:ind w:left="240" w:hanging="240"/>
    </w:pPr>
  </w:style>
  <w:style w:type="paragraph" w:styleId="Dizin2">
    <w:name w:val="index 2"/>
    <w:basedOn w:val="Normal"/>
    <w:next w:val="Normal"/>
    <w:autoRedefine/>
    <w:uiPriority w:val="99"/>
    <w:semiHidden/>
    <w:rsid w:val="006544C4"/>
    <w:pPr>
      <w:ind w:left="480" w:hanging="240"/>
    </w:pPr>
  </w:style>
  <w:style w:type="paragraph" w:styleId="Dizin3">
    <w:name w:val="index 3"/>
    <w:basedOn w:val="Normal"/>
    <w:next w:val="Normal"/>
    <w:autoRedefine/>
    <w:uiPriority w:val="99"/>
    <w:semiHidden/>
    <w:rsid w:val="006544C4"/>
    <w:pPr>
      <w:ind w:left="720" w:hanging="240"/>
    </w:pPr>
  </w:style>
  <w:style w:type="paragraph" w:styleId="Dizin4">
    <w:name w:val="index 4"/>
    <w:basedOn w:val="Normal"/>
    <w:next w:val="Normal"/>
    <w:autoRedefine/>
    <w:uiPriority w:val="99"/>
    <w:semiHidden/>
    <w:rsid w:val="006544C4"/>
    <w:pPr>
      <w:ind w:left="960" w:hanging="240"/>
    </w:pPr>
  </w:style>
  <w:style w:type="paragraph" w:styleId="Dizin5">
    <w:name w:val="index 5"/>
    <w:basedOn w:val="Normal"/>
    <w:next w:val="Normal"/>
    <w:autoRedefine/>
    <w:uiPriority w:val="99"/>
    <w:semiHidden/>
    <w:rsid w:val="006544C4"/>
    <w:pPr>
      <w:ind w:left="1200" w:hanging="240"/>
    </w:pPr>
  </w:style>
  <w:style w:type="paragraph" w:styleId="Dizin6">
    <w:name w:val="index 6"/>
    <w:basedOn w:val="Normal"/>
    <w:next w:val="Normal"/>
    <w:autoRedefine/>
    <w:uiPriority w:val="99"/>
    <w:semiHidden/>
    <w:rsid w:val="006544C4"/>
    <w:pPr>
      <w:ind w:left="1440" w:hanging="240"/>
    </w:pPr>
  </w:style>
  <w:style w:type="paragraph" w:styleId="Dizin7">
    <w:name w:val="index 7"/>
    <w:basedOn w:val="Normal"/>
    <w:next w:val="Normal"/>
    <w:autoRedefine/>
    <w:uiPriority w:val="99"/>
    <w:semiHidden/>
    <w:rsid w:val="006544C4"/>
    <w:pPr>
      <w:ind w:left="1680" w:hanging="240"/>
    </w:pPr>
  </w:style>
  <w:style w:type="paragraph" w:styleId="Dizin8">
    <w:name w:val="index 8"/>
    <w:basedOn w:val="Normal"/>
    <w:next w:val="Normal"/>
    <w:autoRedefine/>
    <w:uiPriority w:val="99"/>
    <w:semiHidden/>
    <w:rsid w:val="006544C4"/>
    <w:pPr>
      <w:ind w:left="1920" w:hanging="240"/>
    </w:pPr>
  </w:style>
  <w:style w:type="paragraph" w:styleId="Dizin9">
    <w:name w:val="index 9"/>
    <w:basedOn w:val="Normal"/>
    <w:next w:val="Normal"/>
    <w:autoRedefine/>
    <w:uiPriority w:val="99"/>
    <w:semiHidden/>
    <w:rsid w:val="006544C4"/>
    <w:pPr>
      <w:ind w:left="2160" w:hanging="240"/>
    </w:pPr>
  </w:style>
  <w:style w:type="paragraph" w:styleId="DizinBal">
    <w:name w:val="index heading"/>
    <w:basedOn w:val="Normal"/>
    <w:next w:val="Dizin1"/>
    <w:uiPriority w:val="99"/>
    <w:semiHidden/>
    <w:rsid w:val="006544C4"/>
    <w:rPr>
      <w:rFonts w:asciiTheme="majorHAnsi" w:eastAsiaTheme="majorEastAsia" w:hAnsiTheme="majorHAnsi" w:cstheme="majorBidi"/>
      <w:b/>
      <w:bCs/>
    </w:rPr>
  </w:style>
  <w:style w:type="table" w:styleId="AkKlavuz">
    <w:name w:val="Light Grid"/>
    <w:basedOn w:val="NormalTablo"/>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AkKlavuz-Vurgu2">
    <w:name w:val="Light Grid Accent 2"/>
    <w:basedOn w:val="NormalTablo"/>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AkKlavuz-Vurgu3">
    <w:name w:val="Light Grid Accent 3"/>
    <w:basedOn w:val="NormalTablo"/>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AkKlavuz-Vurgu4">
    <w:name w:val="Light Grid Accent 4"/>
    <w:basedOn w:val="NormalTablo"/>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AkKlavuz-Vurgu5">
    <w:name w:val="Light Grid Accent 5"/>
    <w:basedOn w:val="NormalTablo"/>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AkKlavuz-Vurgu6">
    <w:name w:val="Light Grid Accent 6"/>
    <w:basedOn w:val="NormalTablo"/>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kListe">
    <w:name w:val="Light List"/>
    <w:basedOn w:val="NormalTablo"/>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AkListe-Vurgu2">
    <w:name w:val="Light List Accent 2"/>
    <w:basedOn w:val="NormalTablo"/>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AkListe-Vurgu3">
    <w:name w:val="Light List Accent 3"/>
    <w:basedOn w:val="NormalTablo"/>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AkListe-Vurgu4">
    <w:name w:val="Light List Accent 4"/>
    <w:basedOn w:val="NormalTablo"/>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AkListe-Vurgu5">
    <w:name w:val="Light List Accent 5"/>
    <w:basedOn w:val="NormalTablo"/>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AkListe-Vurgu6">
    <w:name w:val="Light List Accent 6"/>
    <w:basedOn w:val="NormalTablo"/>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kGlgeleme">
    <w:name w:val="Light Shading"/>
    <w:basedOn w:val="NormalTablo"/>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AkGlgeleme-Vurgu2">
    <w:name w:val="Light Shading Accent 2"/>
    <w:basedOn w:val="NormalTablo"/>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AkGlgeleme-Vurgu3">
    <w:name w:val="Light Shading Accent 3"/>
    <w:basedOn w:val="NormalTablo"/>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AkGlgeleme-Vurgu4">
    <w:name w:val="Light Shading Accent 4"/>
    <w:basedOn w:val="NormalTablo"/>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AkGlgeleme-Vurgu5">
    <w:name w:val="Light Shading Accent 5"/>
    <w:basedOn w:val="NormalTablo"/>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AkGlgeleme-Vurgu6">
    <w:name w:val="Light Shading Accent 6"/>
    <w:basedOn w:val="NormalTablo"/>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atrNumaras">
    <w:name w:val="line number"/>
    <w:basedOn w:val="VarsaylanParagrafYazTipi"/>
    <w:uiPriority w:val="99"/>
    <w:semiHidden/>
    <w:rsid w:val="006544C4"/>
  </w:style>
  <w:style w:type="paragraph" w:styleId="Liste">
    <w:name w:val="List"/>
    <w:basedOn w:val="Normal"/>
    <w:uiPriority w:val="99"/>
    <w:semiHidden/>
    <w:rsid w:val="006544C4"/>
    <w:pPr>
      <w:ind w:left="283" w:hanging="283"/>
      <w:contextualSpacing/>
    </w:pPr>
  </w:style>
  <w:style w:type="paragraph" w:styleId="Liste2">
    <w:name w:val="List 2"/>
    <w:basedOn w:val="Normal"/>
    <w:uiPriority w:val="99"/>
    <w:semiHidden/>
    <w:rsid w:val="006544C4"/>
    <w:pPr>
      <w:ind w:left="566" w:hanging="283"/>
      <w:contextualSpacing/>
    </w:pPr>
  </w:style>
  <w:style w:type="paragraph" w:styleId="Liste3">
    <w:name w:val="List 3"/>
    <w:basedOn w:val="Normal"/>
    <w:uiPriority w:val="99"/>
    <w:semiHidden/>
    <w:rsid w:val="006544C4"/>
    <w:pPr>
      <w:ind w:left="849" w:hanging="283"/>
      <w:contextualSpacing/>
    </w:pPr>
  </w:style>
  <w:style w:type="paragraph" w:styleId="Liste4">
    <w:name w:val="List 4"/>
    <w:basedOn w:val="Normal"/>
    <w:uiPriority w:val="99"/>
    <w:semiHidden/>
    <w:rsid w:val="006544C4"/>
    <w:pPr>
      <w:ind w:left="1132" w:hanging="283"/>
      <w:contextualSpacing/>
    </w:pPr>
  </w:style>
  <w:style w:type="paragraph" w:styleId="Liste5">
    <w:name w:val="List 5"/>
    <w:basedOn w:val="Normal"/>
    <w:uiPriority w:val="99"/>
    <w:semiHidden/>
    <w:rsid w:val="006544C4"/>
    <w:pPr>
      <w:ind w:left="1415" w:hanging="283"/>
      <w:contextualSpacing/>
    </w:pPr>
  </w:style>
  <w:style w:type="paragraph" w:styleId="ListeMaddemi">
    <w:name w:val="List Bullet"/>
    <w:basedOn w:val="Normal"/>
    <w:uiPriority w:val="99"/>
    <w:semiHidden/>
    <w:rsid w:val="006544C4"/>
    <w:pPr>
      <w:numPr>
        <w:numId w:val="15"/>
      </w:numPr>
      <w:contextualSpacing/>
    </w:pPr>
  </w:style>
  <w:style w:type="paragraph" w:styleId="ListeMaddemi4">
    <w:name w:val="List Bullet 4"/>
    <w:basedOn w:val="Normal"/>
    <w:uiPriority w:val="99"/>
    <w:semiHidden/>
    <w:rsid w:val="006544C4"/>
    <w:pPr>
      <w:numPr>
        <w:numId w:val="16"/>
      </w:numPr>
      <w:contextualSpacing/>
    </w:pPr>
  </w:style>
  <w:style w:type="paragraph" w:styleId="ListeMaddemi5">
    <w:name w:val="List Bullet 5"/>
    <w:basedOn w:val="Normal"/>
    <w:uiPriority w:val="99"/>
    <w:semiHidden/>
    <w:rsid w:val="006544C4"/>
    <w:pPr>
      <w:numPr>
        <w:numId w:val="17"/>
      </w:numPr>
      <w:contextualSpacing/>
    </w:pPr>
  </w:style>
  <w:style w:type="paragraph" w:styleId="ListeDevam">
    <w:name w:val="List Continue"/>
    <w:basedOn w:val="Normal"/>
    <w:uiPriority w:val="99"/>
    <w:semiHidden/>
    <w:rsid w:val="006544C4"/>
    <w:pPr>
      <w:spacing w:after="120"/>
      <w:ind w:left="283"/>
      <w:contextualSpacing/>
    </w:pPr>
  </w:style>
  <w:style w:type="paragraph" w:styleId="ListeDevam2">
    <w:name w:val="List Continue 2"/>
    <w:basedOn w:val="Normal"/>
    <w:uiPriority w:val="99"/>
    <w:semiHidden/>
    <w:rsid w:val="006544C4"/>
    <w:pPr>
      <w:spacing w:after="120"/>
      <w:ind w:left="566"/>
      <w:contextualSpacing/>
    </w:pPr>
  </w:style>
  <w:style w:type="paragraph" w:styleId="ListeDevam3">
    <w:name w:val="List Continue 3"/>
    <w:basedOn w:val="Normal"/>
    <w:uiPriority w:val="99"/>
    <w:semiHidden/>
    <w:rsid w:val="006544C4"/>
    <w:pPr>
      <w:spacing w:after="120"/>
      <w:ind w:left="849"/>
      <w:contextualSpacing/>
    </w:pPr>
  </w:style>
  <w:style w:type="paragraph" w:styleId="ListeDevam4">
    <w:name w:val="List Continue 4"/>
    <w:basedOn w:val="Normal"/>
    <w:uiPriority w:val="99"/>
    <w:semiHidden/>
    <w:rsid w:val="006544C4"/>
    <w:pPr>
      <w:spacing w:after="120"/>
      <w:ind w:left="1132"/>
      <w:contextualSpacing/>
    </w:pPr>
  </w:style>
  <w:style w:type="paragraph" w:styleId="ListeDevam5">
    <w:name w:val="List Continue 5"/>
    <w:basedOn w:val="Normal"/>
    <w:uiPriority w:val="99"/>
    <w:semiHidden/>
    <w:rsid w:val="006544C4"/>
    <w:pPr>
      <w:spacing w:after="120"/>
      <w:ind w:left="1415"/>
      <w:contextualSpacing/>
    </w:pPr>
  </w:style>
  <w:style w:type="paragraph" w:styleId="ListeNumaras">
    <w:name w:val="List Number"/>
    <w:basedOn w:val="Normal"/>
    <w:semiHidden/>
    <w:rsid w:val="006544C4"/>
    <w:pPr>
      <w:numPr>
        <w:numId w:val="18"/>
      </w:numPr>
      <w:contextualSpacing/>
    </w:pPr>
  </w:style>
  <w:style w:type="paragraph" w:styleId="ListeNumaras2">
    <w:name w:val="List Number 2"/>
    <w:basedOn w:val="Normal"/>
    <w:uiPriority w:val="99"/>
    <w:semiHidden/>
    <w:rsid w:val="006544C4"/>
    <w:pPr>
      <w:numPr>
        <w:numId w:val="19"/>
      </w:numPr>
      <w:contextualSpacing/>
    </w:pPr>
  </w:style>
  <w:style w:type="paragraph" w:styleId="ListeNumaras3">
    <w:name w:val="List Number 3"/>
    <w:basedOn w:val="Normal"/>
    <w:uiPriority w:val="99"/>
    <w:semiHidden/>
    <w:rsid w:val="006544C4"/>
    <w:pPr>
      <w:numPr>
        <w:numId w:val="20"/>
      </w:numPr>
      <w:contextualSpacing/>
    </w:pPr>
  </w:style>
  <w:style w:type="paragraph" w:styleId="ListeNumaras4">
    <w:name w:val="List Number 4"/>
    <w:basedOn w:val="Normal"/>
    <w:uiPriority w:val="99"/>
    <w:semiHidden/>
    <w:rsid w:val="006544C4"/>
    <w:pPr>
      <w:numPr>
        <w:numId w:val="21"/>
      </w:numPr>
      <w:contextualSpacing/>
    </w:pPr>
  </w:style>
  <w:style w:type="paragraph" w:styleId="ListeNumaras5">
    <w:name w:val="List Number 5"/>
    <w:basedOn w:val="Normal"/>
    <w:uiPriority w:val="99"/>
    <w:semiHidden/>
    <w:rsid w:val="006544C4"/>
    <w:pPr>
      <w:numPr>
        <w:numId w:val="22"/>
      </w:numPr>
      <w:contextualSpacing/>
    </w:pPr>
  </w:style>
  <w:style w:type="paragraph" w:styleId="MakroMetni">
    <w:name w:val="macro"/>
    <w:link w:val="MakroMetni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kroMetniChar">
    <w:name w:val="Makro Metni Char"/>
    <w:basedOn w:val="VarsaylanParagrafYazTipi"/>
    <w:link w:val="MakroMetni"/>
    <w:uiPriority w:val="99"/>
    <w:semiHidden/>
    <w:rsid w:val="006544C4"/>
    <w:rPr>
      <w:rFonts w:ascii="Consolas" w:eastAsiaTheme="minorEastAsia" w:hAnsi="Consolas" w:cs="Consolas"/>
      <w:sz w:val="20"/>
      <w:szCs w:val="20"/>
    </w:rPr>
  </w:style>
  <w:style w:type="table" w:styleId="OrtaKlavuz1">
    <w:name w:val="Medium Grid 1"/>
    <w:basedOn w:val="NormalTablo"/>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OrtaKlavuz1-Vurgu2">
    <w:name w:val="Medium Grid 1 Accent 2"/>
    <w:basedOn w:val="NormalTablo"/>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OrtaKlavuz1-Vurgu3">
    <w:name w:val="Medium Grid 1 Accent 3"/>
    <w:basedOn w:val="NormalTablo"/>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OrtaKlavuz1-Vurgu4">
    <w:name w:val="Medium Grid 1 Accent 4"/>
    <w:basedOn w:val="NormalTablo"/>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OrtaKlavuz1-Vurgu5">
    <w:name w:val="Medium Grid 1 Accent 5"/>
    <w:basedOn w:val="NormalTablo"/>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OrtaKlavuz1-Vurgu6">
    <w:name w:val="Medium Grid 1 Accent 6"/>
    <w:basedOn w:val="NormalTablo"/>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OrtaKlavuz2">
    <w:name w:val="Medium Grid 2"/>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OrtaKlavuz2-Vurgu1">
    <w:name w:val="Medium Grid 2 Accent 1"/>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OrtaKlavuz2-Vurgu2">
    <w:name w:val="Medium Grid 2 Accent 2"/>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OrtaKlavuz2-Vurgu3">
    <w:name w:val="Medium Grid 2 Accent 3"/>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OrtaKlavuz2-Vurgu4">
    <w:name w:val="Medium Grid 2 Accent 4"/>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OrtaKlavuz2-Vurgu5">
    <w:name w:val="Medium Grid 2 Accent 5"/>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OrtaKlavuz2-Vurgu6">
    <w:name w:val="Medium Grid 2 Accent 6"/>
    <w:basedOn w:val="NormalTablo"/>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OrtaKlavuz3">
    <w:name w:val="Medium Grid 3"/>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OrtaKlavuz3-Vurgu1">
    <w:name w:val="Medium Grid 3 Accent 1"/>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OrtaKlavuz3-Vurgu2">
    <w:name w:val="Medium Grid 3 Accent 2"/>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OrtaKlavuz3-Vurgu3">
    <w:name w:val="Medium Grid 3 Accent 3"/>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OrtaKlavuz3-Vurgu4">
    <w:name w:val="Medium Grid 3 Accent 4"/>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OrtaKlavuz3-Vurgu5">
    <w:name w:val="Medium Grid 3 Accent 5"/>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OrtaKlavuz3-Vurgu6">
    <w:name w:val="Medium Grid 3 Accent 6"/>
    <w:basedOn w:val="NormalTablo"/>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OrtaListe1">
    <w:name w:val="Medium List 1"/>
    <w:basedOn w:val="NormalTablo"/>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OrtaListe1-Vurgu2">
    <w:name w:val="Medium List 1 Accent 2"/>
    <w:basedOn w:val="NormalTablo"/>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OrtaListe1-Vurgu3">
    <w:name w:val="Medium List 1 Accent 3"/>
    <w:basedOn w:val="NormalTablo"/>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OrtaListe1-Vurgu4">
    <w:name w:val="Medium List 1 Accent 4"/>
    <w:basedOn w:val="NormalTablo"/>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OrtaListe1-Vurgu5">
    <w:name w:val="Medium List 1 Accent 5"/>
    <w:basedOn w:val="NormalTablo"/>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OrtaListe1-Vurgu6">
    <w:name w:val="Medium List 1 Accent 6"/>
    <w:basedOn w:val="NormalTablo"/>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OrtaListe2">
    <w:name w:val="Medium List 2"/>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2-Vurgu1">
    <w:name w:val="Medium List 2 Accent 1"/>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2">
    <w:name w:val="Medium List 2 Accent 2"/>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3">
    <w:name w:val="Medium List 2 Accent 3"/>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4">
    <w:name w:val="Medium List 2 Accent 4"/>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5">
    <w:name w:val="Medium List 2 Accent 5"/>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6">
    <w:name w:val="Medium List 2 Accent 6"/>
    <w:basedOn w:val="NormalTablo"/>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OrtaGlgeleme1">
    <w:name w:val="Medium Shading 1"/>
    <w:basedOn w:val="NormalTablo"/>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letistBilgisiChar">
    <w:name w:val="İleti Üst Bilgisi Char"/>
    <w:basedOn w:val="VarsaylanParagrafYazTipi"/>
    <w:link w:val="letistBilgisi"/>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Girinti">
    <w:name w:val="Normal Indent"/>
    <w:basedOn w:val="Normal"/>
    <w:uiPriority w:val="99"/>
    <w:semiHidden/>
    <w:rsid w:val="006544C4"/>
    <w:pPr>
      <w:ind w:left="720"/>
    </w:pPr>
  </w:style>
  <w:style w:type="paragraph" w:styleId="NotBal">
    <w:name w:val="Note Heading"/>
    <w:basedOn w:val="Normal"/>
    <w:next w:val="Normal"/>
    <w:link w:val="NotBalChar"/>
    <w:uiPriority w:val="99"/>
    <w:semiHidden/>
    <w:rsid w:val="006544C4"/>
  </w:style>
  <w:style w:type="character" w:customStyle="1" w:styleId="NotBalChar">
    <w:name w:val="Not Başlığı Char"/>
    <w:basedOn w:val="VarsaylanParagrafYazTipi"/>
    <w:link w:val="NotBal"/>
    <w:uiPriority w:val="99"/>
    <w:semiHidden/>
    <w:rsid w:val="006544C4"/>
    <w:rPr>
      <w:rFonts w:eastAsiaTheme="minorEastAsia"/>
      <w:sz w:val="24"/>
    </w:rPr>
  </w:style>
  <w:style w:type="character" w:styleId="YerTutucuMetni">
    <w:name w:val="Placeholder Text"/>
    <w:basedOn w:val="VarsaylanParagrafYazTipi"/>
    <w:uiPriority w:val="99"/>
    <w:semiHidden/>
    <w:rsid w:val="00302AF2"/>
    <w:rPr>
      <w:color w:val="auto"/>
      <w:bdr w:val="none" w:sz="0" w:space="0" w:color="auto"/>
      <w:shd w:val="clear" w:color="auto" w:fill="DFDFDF" w:themeFill="background2" w:themeFillShade="E6"/>
    </w:rPr>
  </w:style>
  <w:style w:type="paragraph" w:styleId="DzMetin">
    <w:name w:val="Plain Text"/>
    <w:basedOn w:val="Normal"/>
    <w:link w:val="DzMetinChar"/>
    <w:uiPriority w:val="99"/>
    <w:semiHidden/>
    <w:rsid w:val="006544C4"/>
    <w:rPr>
      <w:rFonts w:ascii="Consolas" w:hAnsi="Consolas" w:cs="Consolas"/>
      <w:sz w:val="21"/>
      <w:szCs w:val="21"/>
    </w:rPr>
  </w:style>
  <w:style w:type="character" w:customStyle="1" w:styleId="DzMetinChar">
    <w:name w:val="Düz Metin Char"/>
    <w:basedOn w:val="VarsaylanParagrafYazTipi"/>
    <w:link w:val="DzMetin"/>
    <w:uiPriority w:val="99"/>
    <w:semiHidden/>
    <w:rsid w:val="006544C4"/>
    <w:rPr>
      <w:rFonts w:ascii="Consolas" w:eastAsiaTheme="minorEastAsia" w:hAnsi="Consolas" w:cs="Consolas"/>
      <w:sz w:val="21"/>
      <w:szCs w:val="21"/>
    </w:rPr>
  </w:style>
  <w:style w:type="paragraph" w:styleId="Selamlama">
    <w:name w:val="Salutation"/>
    <w:basedOn w:val="Normal"/>
    <w:next w:val="Normal"/>
    <w:link w:val="SelamlamaChar"/>
    <w:uiPriority w:val="99"/>
    <w:semiHidden/>
    <w:rsid w:val="006544C4"/>
  </w:style>
  <w:style w:type="character" w:customStyle="1" w:styleId="SelamlamaChar">
    <w:name w:val="Selamlama Char"/>
    <w:basedOn w:val="VarsaylanParagrafYazTipi"/>
    <w:link w:val="Selamlama"/>
    <w:uiPriority w:val="99"/>
    <w:semiHidden/>
    <w:rsid w:val="006544C4"/>
    <w:rPr>
      <w:rFonts w:eastAsiaTheme="minorEastAsia"/>
      <w:sz w:val="24"/>
    </w:rPr>
  </w:style>
  <w:style w:type="paragraph" w:styleId="mza">
    <w:name w:val="Signature"/>
    <w:basedOn w:val="Normal"/>
    <w:link w:val="mzaChar"/>
    <w:uiPriority w:val="99"/>
    <w:semiHidden/>
    <w:rsid w:val="006544C4"/>
    <w:pPr>
      <w:ind w:left="4252"/>
    </w:pPr>
  </w:style>
  <w:style w:type="character" w:customStyle="1" w:styleId="mzaChar">
    <w:name w:val="İmza Char"/>
    <w:basedOn w:val="VarsaylanParagrafYazTipi"/>
    <w:link w:val="mza"/>
    <w:uiPriority w:val="99"/>
    <w:semiHidden/>
    <w:rsid w:val="006544C4"/>
    <w:rPr>
      <w:rFonts w:eastAsiaTheme="minorEastAsia"/>
      <w:sz w:val="24"/>
    </w:rPr>
  </w:style>
  <w:style w:type="table" w:styleId="Tablo3Befektler1">
    <w:name w:val="Table 3D effects 1"/>
    <w:basedOn w:val="NormalTablo"/>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rsid w:val="006544C4"/>
    <w:pPr>
      <w:ind w:left="240" w:hanging="240"/>
    </w:pPr>
  </w:style>
  <w:style w:type="paragraph" w:styleId="ekillerTablosu">
    <w:name w:val="table of figures"/>
    <w:basedOn w:val="Normal"/>
    <w:next w:val="Normal"/>
    <w:uiPriority w:val="99"/>
    <w:semiHidden/>
    <w:rsid w:val="006544C4"/>
  </w:style>
  <w:style w:type="table" w:styleId="TabloProfesyonel">
    <w:name w:val="Table Professional"/>
    <w:basedOn w:val="NormalTablo"/>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6">
    <w:name w:val="toc 6"/>
    <w:basedOn w:val="Normal"/>
    <w:next w:val="Normal"/>
    <w:autoRedefine/>
    <w:uiPriority w:val="99"/>
    <w:semiHidden/>
    <w:rsid w:val="00302AF2"/>
    <w:pPr>
      <w:tabs>
        <w:tab w:val="right" w:leader="dot" w:pos="7371"/>
      </w:tabs>
      <w:spacing w:after="60" w:line="240" w:lineRule="exact"/>
      <w:ind w:left="2041" w:right="567" w:hanging="340"/>
    </w:pPr>
    <w:rPr>
      <w:sz w:val="20"/>
    </w:rPr>
  </w:style>
  <w:style w:type="paragraph" w:styleId="T7">
    <w:name w:val="toc 7"/>
    <w:basedOn w:val="Normal"/>
    <w:next w:val="Normal"/>
    <w:autoRedefine/>
    <w:uiPriority w:val="99"/>
    <w:semiHidden/>
    <w:rsid w:val="00302AF2"/>
    <w:pPr>
      <w:tabs>
        <w:tab w:val="right" w:leader="dot" w:pos="7371"/>
      </w:tabs>
      <w:spacing w:after="60" w:line="240" w:lineRule="exact"/>
      <w:ind w:left="2381" w:right="567" w:hanging="340"/>
    </w:pPr>
    <w:rPr>
      <w:sz w:val="20"/>
    </w:rPr>
  </w:style>
  <w:style w:type="paragraph" w:styleId="T8">
    <w:name w:val="toc 8"/>
    <w:basedOn w:val="Normal"/>
    <w:next w:val="Normal"/>
    <w:autoRedefine/>
    <w:uiPriority w:val="99"/>
    <w:semiHidden/>
    <w:rsid w:val="006544C4"/>
    <w:pPr>
      <w:spacing w:after="100"/>
      <w:ind w:left="1680"/>
    </w:pPr>
  </w:style>
  <w:style w:type="paragraph" w:styleId="T9">
    <w:name w:val="toc 9"/>
    <w:basedOn w:val="Normal"/>
    <w:next w:val="Normal"/>
    <w:autoRedefine/>
    <w:uiPriority w:val="99"/>
    <w:semiHidden/>
    <w:rsid w:val="006544C4"/>
    <w:pPr>
      <w:spacing w:after="100"/>
      <w:ind w:left="1920"/>
    </w:pPr>
  </w:style>
  <w:style w:type="paragraph" w:customStyle="1" w:styleId="ECHRFooter">
    <w:name w:val="ECHR_Footer"/>
    <w:aliases w:val="Footer_ECHR"/>
    <w:basedOn w:val="AltBilgi"/>
    <w:uiPriority w:val="57"/>
    <w:semiHidden/>
    <w:rsid w:val="00302AF2"/>
    <w:pPr>
      <w:jc w:val="left"/>
    </w:pPr>
    <w:rPr>
      <w:sz w:val="8"/>
    </w:rPr>
  </w:style>
  <w:style w:type="paragraph" w:customStyle="1" w:styleId="ECHRFooterLine">
    <w:name w:val="ECHR_Footer_Line"/>
    <w:aliases w:val="Footer_Line"/>
    <w:basedOn w:val="Normal"/>
    <w:next w:val="ECHRFooter"/>
    <w:uiPriority w:val="57"/>
    <w:semiHidden/>
    <w:rsid w:val="00302AF2"/>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
    <w:next w:val="OpiPara"/>
    <w:uiPriority w:val="40"/>
    <w:semiHidden/>
    <w:qFormat/>
    <w:rsid w:val="00302AF2"/>
    <w:pPr>
      <w:jc w:val="center"/>
      <w:outlineLvl w:val="0"/>
    </w:pPr>
    <w:rPr>
      <w:i/>
    </w:rPr>
  </w:style>
  <w:style w:type="paragraph" w:customStyle="1" w:styleId="JuHeaderLandscape">
    <w:name w:val="Ju_Header_Landscape"/>
    <w:basedOn w:val="ECHRHeader"/>
    <w:uiPriority w:val="4"/>
    <w:qFormat/>
    <w:rsid w:val="00302AF2"/>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1B3506"/>
    <w:rPr>
      <w:rFonts w:eastAsiaTheme="minorEastAsia"/>
      <w:sz w:val="24"/>
      <w:lang w:val="en-GB"/>
    </w:rPr>
  </w:style>
  <w:style w:type="character" w:customStyle="1" w:styleId="JuParaCar">
    <w:name w:val="Ju_Para Car"/>
    <w:uiPriority w:val="12"/>
    <w:qFormat/>
    <w:rsid w:val="00490E5C"/>
    <w:rPr>
      <w:rFonts w:eastAsiaTheme="minorEastAsia"/>
      <w:sz w:val="24"/>
      <w:lang w:val="en-US"/>
    </w:rPr>
  </w:style>
  <w:style w:type="character" w:customStyle="1" w:styleId="FontStyle20">
    <w:name w:val="Font Style20"/>
    <w:basedOn w:val="VarsaylanParagrafYazTipi"/>
    <w:uiPriority w:val="99"/>
    <w:qFormat/>
    <w:rsid w:val="00F87EFE"/>
    <w:rPr>
      <w:rFonts w:ascii="Times New Roman" w:hAnsi="Times New Roman" w:cs="Times New Roman"/>
      <w:sz w:val="20"/>
      <w:szCs w:val="20"/>
    </w:rPr>
  </w:style>
  <w:style w:type="paragraph" w:customStyle="1" w:styleId="Style3">
    <w:name w:val="Style3"/>
    <w:basedOn w:val="Normal"/>
    <w:uiPriority w:val="99"/>
    <w:qFormat/>
    <w:rsid w:val="00F87EFE"/>
    <w:pPr>
      <w:widowControl w:val="0"/>
      <w:suppressAutoHyphens/>
      <w:spacing w:line="276" w:lineRule="exact"/>
    </w:pPr>
    <w:rPr>
      <w:rFonts w:ascii="Arial Unicode MS" w:eastAsia="Arial Unicode MS" w:hAnsi="Arial Unicode MS" w:cs="Arial Unicode MS"/>
      <w:szCs w:val="24"/>
      <w:lang w:val="tr-TR" w:eastAsia="tr-TR"/>
    </w:rPr>
  </w:style>
  <w:style w:type="character" w:customStyle="1" w:styleId="FontStyle19">
    <w:name w:val="Font Style19"/>
    <w:basedOn w:val="VarsaylanParagrafYazTipi"/>
    <w:uiPriority w:val="99"/>
    <w:qFormat/>
    <w:rsid w:val="00103DFF"/>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441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0"/>
          <w:marRight w:val="0"/>
          <w:marTop w:val="0"/>
          <w:marBottom w:val="0"/>
          <w:divBdr>
            <w:top w:val="none" w:sz="0" w:space="0" w:color="auto"/>
            <w:left w:val="none" w:sz="0" w:space="0" w:color="auto"/>
            <w:bottom w:val="none" w:sz="0" w:space="0" w:color="auto"/>
            <w:right w:val="none" w:sz="0" w:space="0" w:color="auto"/>
          </w:divBdr>
          <w:divsChild>
            <w:div w:id="1847092837">
              <w:marLeft w:val="0"/>
              <w:marRight w:val="0"/>
              <w:marTop w:val="0"/>
              <w:marBottom w:val="0"/>
              <w:divBdr>
                <w:top w:val="none" w:sz="0" w:space="0" w:color="auto"/>
                <w:left w:val="none" w:sz="0" w:space="0" w:color="auto"/>
                <w:bottom w:val="none" w:sz="0" w:space="0" w:color="auto"/>
                <w:right w:val="none" w:sz="0" w:space="0" w:color="auto"/>
              </w:divBdr>
              <w:divsChild>
                <w:div w:id="1303194573">
                  <w:marLeft w:val="0"/>
                  <w:marRight w:val="0"/>
                  <w:marTop w:val="0"/>
                  <w:marBottom w:val="0"/>
                  <w:divBdr>
                    <w:top w:val="none" w:sz="0" w:space="0" w:color="auto"/>
                    <w:left w:val="none" w:sz="0" w:space="0" w:color="auto"/>
                    <w:bottom w:val="none" w:sz="0" w:space="0" w:color="auto"/>
                    <w:right w:val="none" w:sz="0" w:space="0" w:color="auto"/>
                  </w:divBdr>
                  <w:divsChild>
                    <w:div w:id="2026907669">
                      <w:marLeft w:val="0"/>
                      <w:marRight w:val="0"/>
                      <w:marTop w:val="0"/>
                      <w:marBottom w:val="0"/>
                      <w:divBdr>
                        <w:top w:val="none" w:sz="0" w:space="0" w:color="auto"/>
                        <w:left w:val="none" w:sz="0" w:space="0" w:color="auto"/>
                        <w:bottom w:val="none" w:sz="0" w:space="0" w:color="auto"/>
                        <w:right w:val="none" w:sz="0" w:space="0" w:color="auto"/>
                      </w:divBdr>
                      <w:divsChild>
                        <w:div w:id="14960618">
                          <w:marLeft w:val="0"/>
                          <w:marRight w:val="0"/>
                          <w:marTop w:val="0"/>
                          <w:marBottom w:val="0"/>
                          <w:divBdr>
                            <w:top w:val="none" w:sz="0" w:space="0" w:color="auto"/>
                            <w:left w:val="none" w:sz="0" w:space="0" w:color="auto"/>
                            <w:bottom w:val="none" w:sz="0" w:space="0" w:color="auto"/>
                            <w:right w:val="none" w:sz="0" w:space="0" w:color="auto"/>
                          </w:divBdr>
                          <w:divsChild>
                            <w:div w:id="19725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D661-76CE-4067-A2CA-56D0056B71F5}">
  <ds:schemaRefs>
    <ds:schemaRef ds:uri="http://schemas.microsoft.com/sharepoint/v3/contenttype/forms"/>
  </ds:schemaRefs>
</ds:datastoreItem>
</file>

<file path=customXml/itemProps2.xml><?xml version="1.0" encoding="utf-8"?>
<ds:datastoreItem xmlns:ds="http://schemas.openxmlformats.org/officeDocument/2006/customXml" ds:itemID="{4C08F1F3-F9A6-4878-8999-87326B709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FE0C1-56E3-4E7A-80B3-112DD26F5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9BA6B7-BB25-49D8-8620-7EF06C3E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2019-08-23T07:37:00Z</dcterms:created>
  <dcterms:modified xsi:type="dcterms:W3CDTF">2019-08-23T07:37:00Z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23405/09</vt:lpwstr>
  </property>
  <property fmtid="{D5CDD505-2E9C-101B-9397-08002B2CF9AE}" pid="4" name="CASEID">
    <vt:lpwstr>569564</vt:lpwstr>
  </property>
</Properties>
</file>